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5653" w:rsidRDefault="003C5653" w:rsidP="00B153FC">
      <w:pPr>
        <w:pStyle w:val="NormalWeb1"/>
        <w:spacing w:before="0" w:after="0" w:line="276" w:lineRule="auto"/>
        <w:jc w:val="both"/>
        <w:rPr>
          <w:szCs w:val="24"/>
        </w:rPr>
      </w:pPr>
      <w:r>
        <w:rPr>
          <w:szCs w:val="24"/>
        </w:rPr>
        <w:br/>
        <w:t>TISKOVÁ ZPRÁVA</w:t>
      </w:r>
    </w:p>
    <w:p w:rsidR="003C5653" w:rsidRDefault="00E359ED" w:rsidP="00C879F9">
      <w:pPr>
        <w:spacing w:after="0" w:line="276" w:lineRule="auto"/>
        <w:rPr>
          <w:sz w:val="24"/>
          <w:szCs w:val="24"/>
        </w:rPr>
      </w:pPr>
      <w:r>
        <w:rPr>
          <w:sz w:val="24"/>
          <w:szCs w:val="24"/>
        </w:rPr>
        <w:t>7</w:t>
      </w:r>
      <w:r w:rsidR="003C5653">
        <w:rPr>
          <w:sz w:val="24"/>
          <w:szCs w:val="24"/>
        </w:rPr>
        <w:t xml:space="preserve">. </w:t>
      </w:r>
      <w:r>
        <w:rPr>
          <w:sz w:val="24"/>
          <w:szCs w:val="24"/>
        </w:rPr>
        <w:t>září</w:t>
      </w:r>
      <w:r w:rsidR="003C5653">
        <w:rPr>
          <w:sz w:val="24"/>
          <w:szCs w:val="24"/>
        </w:rPr>
        <w:t xml:space="preserve"> 2018</w:t>
      </w:r>
    </w:p>
    <w:p w:rsidR="003C5653" w:rsidRDefault="003C5653" w:rsidP="00B153FC">
      <w:pPr>
        <w:spacing w:after="0" w:line="276" w:lineRule="auto"/>
        <w:rPr>
          <w:sz w:val="24"/>
          <w:szCs w:val="24"/>
        </w:rPr>
      </w:pPr>
      <w:bookmarkStart w:id="0" w:name="_GoBack"/>
      <w:bookmarkEnd w:id="0"/>
    </w:p>
    <w:p w:rsidR="003C5653" w:rsidRDefault="003C5653" w:rsidP="00C879F9">
      <w:pPr>
        <w:spacing w:after="0" w:line="276" w:lineRule="auto"/>
        <w:jc w:val="center"/>
        <w:rPr>
          <w:b/>
          <w:sz w:val="24"/>
          <w:szCs w:val="24"/>
        </w:rPr>
      </w:pPr>
    </w:p>
    <w:p w:rsidR="00F04C38" w:rsidRDefault="00815383" w:rsidP="00F04C38">
      <w:pPr>
        <w:spacing w:after="0" w:line="276" w:lineRule="auto"/>
        <w:jc w:val="center"/>
        <w:rPr>
          <w:b/>
          <w:sz w:val="24"/>
          <w:szCs w:val="24"/>
        </w:rPr>
      </w:pPr>
      <w:r>
        <w:rPr>
          <w:b/>
          <w:sz w:val="24"/>
          <w:szCs w:val="24"/>
        </w:rPr>
        <w:t xml:space="preserve">Vinobraní sv. Kláry </w:t>
      </w:r>
      <w:r w:rsidR="0089379E">
        <w:rPr>
          <w:b/>
          <w:sz w:val="24"/>
          <w:szCs w:val="24"/>
        </w:rPr>
        <w:t xml:space="preserve">se koná </w:t>
      </w:r>
      <w:r>
        <w:rPr>
          <w:b/>
          <w:sz w:val="24"/>
          <w:szCs w:val="24"/>
        </w:rPr>
        <w:t>už příští víkend</w:t>
      </w:r>
    </w:p>
    <w:p w:rsidR="00815383" w:rsidRDefault="00815383" w:rsidP="00F04C38">
      <w:pPr>
        <w:spacing w:after="0" w:line="276" w:lineRule="auto"/>
        <w:jc w:val="center"/>
        <w:rPr>
          <w:b/>
          <w:sz w:val="24"/>
          <w:szCs w:val="24"/>
        </w:rPr>
      </w:pPr>
      <w:r>
        <w:rPr>
          <w:b/>
          <w:sz w:val="24"/>
          <w:szCs w:val="24"/>
        </w:rPr>
        <w:t>Nabídne nejen víno,</w:t>
      </w:r>
      <w:r w:rsidR="008945C0">
        <w:rPr>
          <w:b/>
          <w:sz w:val="24"/>
          <w:szCs w:val="24"/>
        </w:rPr>
        <w:t xml:space="preserve"> </w:t>
      </w:r>
      <w:r>
        <w:rPr>
          <w:b/>
          <w:sz w:val="24"/>
          <w:szCs w:val="24"/>
        </w:rPr>
        <w:t xml:space="preserve">ale i burčák, pálenky a nově také mošt </w:t>
      </w:r>
      <w:r w:rsidR="0089379E">
        <w:rPr>
          <w:b/>
          <w:sz w:val="24"/>
          <w:szCs w:val="24"/>
        </w:rPr>
        <w:t xml:space="preserve">z </w:t>
      </w:r>
      <w:r>
        <w:rPr>
          <w:b/>
          <w:sz w:val="24"/>
          <w:szCs w:val="24"/>
        </w:rPr>
        <w:t>místních hroznů</w:t>
      </w:r>
    </w:p>
    <w:p w:rsidR="003C5653" w:rsidRDefault="00825DC8" w:rsidP="00BE5F0A">
      <w:pPr>
        <w:spacing w:after="0" w:line="276" w:lineRule="auto"/>
        <w:rPr>
          <w:b/>
          <w:sz w:val="24"/>
          <w:szCs w:val="24"/>
        </w:rPr>
      </w:pPr>
      <w:r>
        <w:rPr>
          <w:b/>
          <w:sz w:val="24"/>
          <w:szCs w:val="24"/>
        </w:rPr>
        <w:t xml:space="preserve"> </w:t>
      </w:r>
    </w:p>
    <w:p w:rsidR="004B23FB" w:rsidRDefault="0092114B" w:rsidP="004B23FB">
      <w:pPr>
        <w:pStyle w:val="Normlnweb"/>
        <w:spacing w:before="0" w:beforeAutospacing="0" w:after="0" w:afterAutospacing="0"/>
        <w:jc w:val="both"/>
        <w:textAlignment w:val="baseline"/>
        <w:rPr>
          <w:b/>
        </w:rPr>
      </w:pPr>
      <w:r>
        <w:rPr>
          <w:b/>
        </w:rPr>
        <w:t>Vinice sv. Kláry patří rozhodně ke klenotům mezi českými vinicemi. Dlouhá</w:t>
      </w:r>
      <w:r w:rsidR="00E3760B">
        <w:rPr>
          <w:b/>
        </w:rPr>
        <w:t xml:space="preserve"> tradice pěstování vína</w:t>
      </w:r>
      <w:r w:rsidR="00FE67CC">
        <w:rPr>
          <w:b/>
        </w:rPr>
        <w:t xml:space="preserve">, skvělá </w:t>
      </w:r>
      <w:r>
        <w:rPr>
          <w:b/>
        </w:rPr>
        <w:t>poloha</w:t>
      </w:r>
      <w:r w:rsidRPr="0092114B">
        <w:rPr>
          <w:b/>
        </w:rPr>
        <w:t xml:space="preserve"> </w:t>
      </w:r>
      <w:r>
        <w:rPr>
          <w:b/>
        </w:rPr>
        <w:t xml:space="preserve">i jedinečný výhled ji </w:t>
      </w:r>
      <w:r w:rsidR="00D51176">
        <w:rPr>
          <w:b/>
        </w:rPr>
        <w:t xml:space="preserve">jak </w:t>
      </w:r>
      <w:r>
        <w:rPr>
          <w:b/>
        </w:rPr>
        <w:t xml:space="preserve">předurčují k produkci kvalitních hroznů, </w:t>
      </w:r>
      <w:r w:rsidR="00FE67CC">
        <w:rPr>
          <w:b/>
        </w:rPr>
        <w:t>tak</w:t>
      </w:r>
      <w:r>
        <w:rPr>
          <w:b/>
        </w:rPr>
        <w:t xml:space="preserve"> </w:t>
      </w:r>
      <w:r w:rsidR="00D51176">
        <w:rPr>
          <w:b/>
        </w:rPr>
        <w:t xml:space="preserve">také </w:t>
      </w:r>
      <w:r w:rsidR="00E3760B">
        <w:rPr>
          <w:b/>
        </w:rPr>
        <w:t>z ní činí ideální</w:t>
      </w:r>
      <w:r>
        <w:rPr>
          <w:b/>
        </w:rPr>
        <w:t xml:space="preserve"> prostředí, kde je možné si hotová vína opravdu vychutnat. Tradiční vinobraní, které se </w:t>
      </w:r>
      <w:r w:rsidR="00E3760B">
        <w:rPr>
          <w:b/>
        </w:rPr>
        <w:t xml:space="preserve">zde </w:t>
      </w:r>
      <w:r>
        <w:rPr>
          <w:b/>
        </w:rPr>
        <w:t>koná už příští víkend</w:t>
      </w:r>
      <w:r w:rsidR="00FE67CC">
        <w:rPr>
          <w:b/>
        </w:rPr>
        <w:t>,</w:t>
      </w:r>
      <w:r>
        <w:rPr>
          <w:b/>
        </w:rPr>
        <w:t xml:space="preserve"> k tomu navíc přidá </w:t>
      </w:r>
      <w:r w:rsidR="00FE67CC">
        <w:rPr>
          <w:b/>
        </w:rPr>
        <w:t>bohatý</w:t>
      </w:r>
      <w:r>
        <w:rPr>
          <w:b/>
        </w:rPr>
        <w:t xml:space="preserve"> hudební doprovod</w:t>
      </w:r>
      <w:r w:rsidR="00D51176">
        <w:rPr>
          <w:b/>
        </w:rPr>
        <w:t xml:space="preserve"> a</w:t>
      </w:r>
      <w:r>
        <w:rPr>
          <w:b/>
        </w:rPr>
        <w:t xml:space="preserve"> výborné jídlo</w:t>
      </w:r>
      <w:r w:rsidR="00D51176">
        <w:rPr>
          <w:b/>
        </w:rPr>
        <w:t>.</w:t>
      </w:r>
      <w:r>
        <w:rPr>
          <w:b/>
        </w:rPr>
        <w:t xml:space="preserve"> </w:t>
      </w:r>
      <w:r w:rsidR="00D51176">
        <w:rPr>
          <w:b/>
        </w:rPr>
        <w:t>Z</w:t>
      </w:r>
      <w:r>
        <w:rPr>
          <w:b/>
        </w:rPr>
        <w:t xml:space="preserve">ejména </w:t>
      </w:r>
      <w:r w:rsidR="00D51176">
        <w:rPr>
          <w:b/>
        </w:rPr>
        <w:t xml:space="preserve">však nabídne </w:t>
      </w:r>
      <w:r>
        <w:rPr>
          <w:b/>
        </w:rPr>
        <w:t xml:space="preserve">to nejlepší od vinařů z Čech i Moravy. </w:t>
      </w:r>
      <w:r w:rsidR="00FE67CC">
        <w:rPr>
          <w:b/>
        </w:rPr>
        <w:t xml:space="preserve">Chybět nebude ani </w:t>
      </w:r>
      <w:r w:rsidR="00D51176">
        <w:rPr>
          <w:b/>
        </w:rPr>
        <w:t xml:space="preserve">bohatá </w:t>
      </w:r>
      <w:r w:rsidR="00FE67CC">
        <w:rPr>
          <w:b/>
        </w:rPr>
        <w:t>místní produkce. Ta zahrnuje kvalitní odrůdov</w:t>
      </w:r>
      <w:r w:rsidR="00E3760B">
        <w:rPr>
          <w:b/>
        </w:rPr>
        <w:t>á</w:t>
      </w:r>
      <w:r w:rsidR="00FE67CC">
        <w:rPr>
          <w:b/>
        </w:rPr>
        <w:t xml:space="preserve"> vín</w:t>
      </w:r>
      <w:r w:rsidR="00E3760B">
        <w:rPr>
          <w:b/>
        </w:rPr>
        <w:t>a</w:t>
      </w:r>
      <w:r w:rsidR="00FE67CC">
        <w:rPr>
          <w:b/>
        </w:rPr>
        <w:t xml:space="preserve"> a cuvée, doplněn</w:t>
      </w:r>
      <w:r w:rsidR="00D51176">
        <w:rPr>
          <w:b/>
        </w:rPr>
        <w:t>á</w:t>
      </w:r>
      <w:r w:rsidR="00FE67CC">
        <w:rPr>
          <w:b/>
        </w:rPr>
        <w:t xml:space="preserve"> odrůdovými pálenkami, </w:t>
      </w:r>
      <w:r w:rsidR="0089379E">
        <w:rPr>
          <w:b/>
        </w:rPr>
        <w:t xml:space="preserve">letos nově </w:t>
      </w:r>
      <w:r w:rsidR="00FE67CC">
        <w:rPr>
          <w:b/>
        </w:rPr>
        <w:t xml:space="preserve">perlivými víny </w:t>
      </w:r>
      <w:r w:rsidR="00ED768B">
        <w:rPr>
          <w:b/>
        </w:rPr>
        <w:br/>
      </w:r>
      <w:r w:rsidR="0089379E">
        <w:rPr>
          <w:b/>
        </w:rPr>
        <w:t xml:space="preserve">a </w:t>
      </w:r>
      <w:r w:rsidR="00FE67CC">
        <w:rPr>
          <w:b/>
        </w:rPr>
        <w:t>také vinným moštem. Na</w:t>
      </w:r>
      <w:r w:rsidR="00815383">
        <w:rPr>
          <w:b/>
        </w:rPr>
        <w:t xml:space="preserve"> správné oslavě vinobraní </w:t>
      </w:r>
      <w:r w:rsidR="00D51176">
        <w:rPr>
          <w:b/>
        </w:rPr>
        <w:t xml:space="preserve">se </w:t>
      </w:r>
      <w:r w:rsidR="00815383">
        <w:rPr>
          <w:b/>
        </w:rPr>
        <w:t xml:space="preserve">bezesporu </w:t>
      </w:r>
      <w:r w:rsidR="00D51176">
        <w:rPr>
          <w:b/>
        </w:rPr>
        <w:t xml:space="preserve">musí nalévat i </w:t>
      </w:r>
      <w:r w:rsidR="00815383">
        <w:rPr>
          <w:b/>
        </w:rPr>
        <w:t xml:space="preserve">burčák. </w:t>
      </w:r>
      <w:r w:rsidR="008945C0">
        <w:rPr>
          <w:b/>
        </w:rPr>
        <w:t xml:space="preserve">V trojské botanické zahradě můžete už tradičně ochutnat jak bílou, tak červenou variantu. I letos jej ve zdejším vinném sklepě </w:t>
      </w:r>
      <w:r>
        <w:rPr>
          <w:b/>
        </w:rPr>
        <w:t>vznikne</w:t>
      </w:r>
      <w:r w:rsidR="008945C0">
        <w:rPr>
          <w:b/>
        </w:rPr>
        <w:t xml:space="preserve"> 2000 </w:t>
      </w:r>
      <w:r w:rsidR="00FE67CC">
        <w:rPr>
          <w:b/>
        </w:rPr>
        <w:t xml:space="preserve">litrů. </w:t>
      </w:r>
      <w:r w:rsidR="0077618F">
        <w:rPr>
          <w:b/>
        </w:rPr>
        <w:t>P</w:t>
      </w:r>
      <w:r w:rsidR="00FE67CC">
        <w:rPr>
          <w:b/>
        </w:rPr>
        <w:t xml:space="preserve">řijďte si o víkendu </w:t>
      </w:r>
      <w:r w:rsidR="00ED768B">
        <w:rPr>
          <w:b/>
        </w:rPr>
        <w:br/>
      </w:r>
      <w:r w:rsidR="00FE67CC">
        <w:rPr>
          <w:b/>
        </w:rPr>
        <w:t>15. a 16</w:t>
      </w:r>
      <w:r w:rsidR="00D51176">
        <w:rPr>
          <w:b/>
        </w:rPr>
        <w:t>.</w:t>
      </w:r>
      <w:r w:rsidR="00FE67CC">
        <w:rPr>
          <w:b/>
        </w:rPr>
        <w:t xml:space="preserve"> září užít</w:t>
      </w:r>
      <w:r w:rsidR="0077618F">
        <w:rPr>
          <w:b/>
        </w:rPr>
        <w:t xml:space="preserve"> </w:t>
      </w:r>
      <w:r w:rsidR="00D51176">
        <w:rPr>
          <w:b/>
        </w:rPr>
        <w:t xml:space="preserve">svátek vinice </w:t>
      </w:r>
      <w:r w:rsidR="00200797">
        <w:rPr>
          <w:b/>
        </w:rPr>
        <w:t>s </w:t>
      </w:r>
      <w:r w:rsidR="00D51176">
        <w:rPr>
          <w:b/>
        </w:rPr>
        <w:t>kouzel</w:t>
      </w:r>
      <w:r w:rsidR="00200797">
        <w:rPr>
          <w:b/>
        </w:rPr>
        <w:t>ným výhledem na panor</w:t>
      </w:r>
      <w:r w:rsidR="00D51176">
        <w:rPr>
          <w:b/>
        </w:rPr>
        <w:t>á</w:t>
      </w:r>
      <w:r w:rsidR="00200797">
        <w:rPr>
          <w:b/>
        </w:rPr>
        <w:t>ma Prahy</w:t>
      </w:r>
      <w:r w:rsidR="0077618F">
        <w:rPr>
          <w:b/>
        </w:rPr>
        <w:t>.</w:t>
      </w:r>
      <w:r w:rsidR="0089379E">
        <w:rPr>
          <w:b/>
        </w:rPr>
        <w:t xml:space="preserve"> Doprovodný program probíhá od 11.00 do 19.00 hodin.</w:t>
      </w:r>
    </w:p>
    <w:p w:rsidR="004B23FB" w:rsidRDefault="00ED768B" w:rsidP="004B23FB">
      <w:pPr>
        <w:pStyle w:val="Normlnweb"/>
        <w:spacing w:before="0" w:beforeAutospacing="0" w:after="0" w:afterAutospacing="0"/>
        <w:jc w:val="both"/>
        <w:textAlignment w:val="baseline"/>
        <w:rPr>
          <w:b/>
        </w:rPr>
      </w:pPr>
      <w:r>
        <w:rPr>
          <w:noProof/>
        </w:rPr>
        <mc:AlternateContent>
          <mc:Choice Requires="wps">
            <w:drawing>
              <wp:anchor distT="72390" distB="72390" distL="114935" distR="114935" simplePos="0" relativeHeight="251658240" behindDoc="0" locked="0" layoutInCell="1" allowOverlap="1">
                <wp:simplePos x="0" y="0"/>
                <wp:positionH relativeFrom="column">
                  <wp:posOffset>3734435</wp:posOffset>
                </wp:positionH>
                <wp:positionV relativeFrom="paragraph">
                  <wp:posOffset>168275</wp:posOffset>
                </wp:positionV>
                <wp:extent cx="2036445" cy="1490980"/>
                <wp:effectExtent l="0" t="0" r="59055" b="520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149098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3C5653" w:rsidRDefault="003C5653" w:rsidP="009F0FC9">
                            <w:pPr>
                              <w:pStyle w:val="Obsahrmce"/>
                              <w:widowControl w:val="0"/>
                              <w:spacing w:after="0" w:line="240" w:lineRule="auto"/>
                              <w:rPr>
                                <w:b/>
                                <w:lang w:eastAsia="cs-CZ"/>
                              </w:rPr>
                            </w:pPr>
                            <w:r>
                              <w:rPr>
                                <w:b/>
                                <w:lang w:eastAsia="cs-CZ"/>
                              </w:rPr>
                              <w:t>Otevírací doba </w:t>
                            </w:r>
                            <w:r w:rsidR="0071560D">
                              <w:rPr>
                                <w:b/>
                                <w:lang w:eastAsia="cs-CZ"/>
                              </w:rPr>
                              <w:t xml:space="preserve">v </w:t>
                            </w:r>
                            <w:r>
                              <w:rPr>
                                <w:b/>
                                <w:lang w:eastAsia="cs-CZ"/>
                              </w:rPr>
                              <w:t>září:</w:t>
                            </w:r>
                          </w:p>
                          <w:p w:rsidR="003C5653" w:rsidRDefault="003C5653"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3C5653" w:rsidRDefault="003C5653"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w:t>
                            </w:r>
                            <w:r w:rsidR="00FE67CC">
                              <w:rPr>
                                <w:lang w:eastAsia="cs-CZ"/>
                              </w:rPr>
                              <w:t>19</w:t>
                            </w:r>
                            <w:r>
                              <w:rPr>
                                <w:lang w:eastAsia="cs-CZ"/>
                              </w:rPr>
                              <w:t xml:space="preserve">.00 </w:t>
                            </w:r>
                          </w:p>
                          <w:p w:rsidR="003C5653" w:rsidRDefault="003C5653" w:rsidP="00831267">
                            <w:pPr>
                              <w:pStyle w:val="Obsahrmce"/>
                              <w:widowControl w:val="0"/>
                              <w:suppressAutoHyphens w:val="0"/>
                              <w:spacing w:after="0" w:line="240" w:lineRule="auto"/>
                              <w:rPr>
                                <w:lang w:eastAsia="cs-CZ"/>
                              </w:rPr>
                            </w:pPr>
                            <w:r>
                              <w:rPr>
                                <w:lang w:eastAsia="cs-CZ"/>
                              </w:rPr>
                              <w:t>Vinotéka sv. Klára:</w:t>
                            </w:r>
                          </w:p>
                          <w:p w:rsidR="003C5653" w:rsidRDefault="003C5653"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–čt</w:t>
                            </w:r>
                            <w:r w:rsidRPr="0079159B">
                              <w:rPr>
                                <w:lang w:eastAsia="cs-CZ"/>
                              </w:rPr>
                              <w:t>)</w:t>
                            </w:r>
                            <w:r>
                              <w:rPr>
                                <w:lang w:eastAsia="cs-CZ"/>
                              </w:rPr>
                              <w:br/>
                              <w:t>od 11.00 do</w:t>
                            </w:r>
                            <w:r>
                              <w:rPr>
                                <w:b/>
                                <w:color w:val="1A1A1A"/>
                              </w:rPr>
                              <w:t xml:space="preserve"> </w:t>
                            </w:r>
                            <w:r>
                              <w:rPr>
                                <w:lang w:eastAsia="cs-CZ"/>
                              </w:rPr>
                              <w:t>21.00 (pá–ne, svátek)</w:t>
                            </w:r>
                          </w:p>
                          <w:p w:rsidR="003C5653" w:rsidRPr="00F81672" w:rsidRDefault="003C5653" w:rsidP="00DE48E5">
                            <w:pPr>
                              <w:pStyle w:val="Obsahrmce"/>
                              <w:widowControl w:val="0"/>
                              <w:suppressAutoHyphens w:val="0"/>
                              <w:spacing w:after="0" w:line="240" w:lineRule="auto"/>
                              <w:rPr>
                                <w:b/>
                                <w:lang w:eastAsia="cs-CZ"/>
                              </w:rPr>
                            </w:pPr>
                            <w:r>
                              <w:rPr>
                                <w:lang w:eastAsia="cs-CZ"/>
                              </w:rPr>
                              <w:br/>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4.05pt;margin-top:13.25pt;width:160.35pt;height:117.4pt;z-index:251658240;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" fillcolor="#cfc" strokecolor="#c3d69b" strokeweight=".05pt">
                <v:shadow on="t" color="#ededed" offset="2.1pt,2.1pt"/>
                <v:textbox>
                  <w:txbxContent>
                    <w:p w:rsidR="003C5653" w:rsidRDefault="003C5653" w:rsidP="009F0FC9">
                      <w:pPr>
                        <w:pStyle w:val="Obsahrmce"/>
                        <w:widowControl w:val="0"/>
                        <w:spacing w:after="0" w:line="240" w:lineRule="auto"/>
                        <w:rPr>
                          <w:b/>
                          <w:lang w:eastAsia="cs-CZ"/>
                        </w:rPr>
                      </w:pPr>
                      <w:r>
                        <w:rPr>
                          <w:b/>
                          <w:lang w:eastAsia="cs-CZ"/>
                        </w:rPr>
                        <w:t>Otevírací doba </w:t>
                      </w:r>
                      <w:r w:rsidR="0071560D">
                        <w:rPr>
                          <w:b/>
                          <w:lang w:eastAsia="cs-CZ"/>
                        </w:rPr>
                        <w:t xml:space="preserve">v </w:t>
                      </w:r>
                      <w:r>
                        <w:rPr>
                          <w:b/>
                          <w:lang w:eastAsia="cs-CZ"/>
                        </w:rPr>
                        <w:t>září:</w:t>
                      </w:r>
                    </w:p>
                    <w:p w:rsidR="003C5653" w:rsidRDefault="003C5653"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3C5653" w:rsidRDefault="003C5653"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w:t>
                      </w:r>
                      <w:r w:rsidR="00FE67CC">
                        <w:rPr>
                          <w:lang w:eastAsia="cs-CZ"/>
                        </w:rPr>
                        <w:t>19</w:t>
                      </w:r>
                      <w:r>
                        <w:rPr>
                          <w:lang w:eastAsia="cs-CZ"/>
                        </w:rPr>
                        <w:t xml:space="preserve">.00 </w:t>
                      </w:r>
                    </w:p>
                    <w:p w:rsidR="003C5653" w:rsidRDefault="003C5653" w:rsidP="00831267">
                      <w:pPr>
                        <w:pStyle w:val="Obsahrmce"/>
                        <w:widowControl w:val="0"/>
                        <w:suppressAutoHyphens w:val="0"/>
                        <w:spacing w:after="0" w:line="240" w:lineRule="auto"/>
                        <w:rPr>
                          <w:lang w:eastAsia="cs-CZ"/>
                        </w:rPr>
                      </w:pPr>
                      <w:r>
                        <w:rPr>
                          <w:lang w:eastAsia="cs-CZ"/>
                        </w:rPr>
                        <w:t>Vinotéka sv. Klára:</w:t>
                      </w:r>
                    </w:p>
                    <w:p w:rsidR="003C5653" w:rsidRDefault="003C5653"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–čt</w:t>
                      </w:r>
                      <w:r w:rsidRPr="0079159B">
                        <w:rPr>
                          <w:lang w:eastAsia="cs-CZ"/>
                        </w:rPr>
                        <w:t>)</w:t>
                      </w:r>
                      <w:r>
                        <w:rPr>
                          <w:lang w:eastAsia="cs-CZ"/>
                        </w:rPr>
                        <w:br/>
                        <w:t>od 11.00 do</w:t>
                      </w:r>
                      <w:r>
                        <w:rPr>
                          <w:b/>
                          <w:color w:val="1A1A1A"/>
                        </w:rPr>
                        <w:t xml:space="preserve"> </w:t>
                      </w:r>
                      <w:r>
                        <w:rPr>
                          <w:lang w:eastAsia="cs-CZ"/>
                        </w:rPr>
                        <w:t>21.00 (pá–ne, svátek)</w:t>
                      </w:r>
                    </w:p>
                    <w:p w:rsidR="003C5653" w:rsidRPr="00F81672" w:rsidRDefault="003C5653" w:rsidP="00DE48E5">
                      <w:pPr>
                        <w:pStyle w:val="Obsahrmce"/>
                        <w:widowControl w:val="0"/>
                        <w:suppressAutoHyphens w:val="0"/>
                        <w:spacing w:after="0" w:line="240" w:lineRule="auto"/>
                        <w:rPr>
                          <w:b/>
                          <w:lang w:eastAsia="cs-CZ"/>
                        </w:rPr>
                      </w:pPr>
                      <w:r>
                        <w:rPr>
                          <w:lang w:eastAsia="cs-CZ"/>
                        </w:rPr>
                        <w:br/>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v:textbox>
                <w10:wrap type="square"/>
              </v:shape>
            </w:pict>
          </mc:Fallback>
        </mc:AlternateContent>
      </w:r>
    </w:p>
    <w:p w:rsidR="003C5653" w:rsidRDefault="00816BB8" w:rsidP="004B23FB">
      <w:pPr>
        <w:spacing w:after="0" w:line="276" w:lineRule="auto"/>
        <w:jc w:val="both"/>
        <w:rPr>
          <w:b/>
          <w:noProof/>
          <w:sz w:val="24"/>
          <w:szCs w:val="24"/>
          <w:lang w:eastAsia="cs-CZ"/>
        </w:rPr>
      </w:pPr>
      <w:r w:rsidRPr="00816BB8">
        <w:rPr>
          <w:noProof/>
          <w:sz w:val="24"/>
          <w:szCs w:val="24"/>
          <w:lang w:eastAsia="cs-CZ"/>
        </w:rPr>
        <w:t xml:space="preserve">Vinice sv. Kláry </w:t>
      </w:r>
      <w:r w:rsidR="00FE67CC">
        <w:rPr>
          <w:noProof/>
          <w:sz w:val="24"/>
          <w:szCs w:val="24"/>
          <w:lang w:eastAsia="cs-CZ"/>
        </w:rPr>
        <w:t xml:space="preserve">se rozkládá na </w:t>
      </w:r>
      <w:r w:rsidR="00E3760B">
        <w:rPr>
          <w:noProof/>
          <w:sz w:val="24"/>
          <w:szCs w:val="24"/>
          <w:lang w:eastAsia="cs-CZ"/>
        </w:rPr>
        <w:t xml:space="preserve">ploše </w:t>
      </w:r>
      <w:r w:rsidR="00FE67CC">
        <w:rPr>
          <w:noProof/>
          <w:sz w:val="24"/>
          <w:szCs w:val="24"/>
          <w:lang w:eastAsia="cs-CZ"/>
        </w:rPr>
        <w:t>3,5 h</w:t>
      </w:r>
      <w:r w:rsidR="00D51176">
        <w:rPr>
          <w:noProof/>
          <w:sz w:val="24"/>
          <w:szCs w:val="24"/>
          <w:lang w:eastAsia="cs-CZ"/>
        </w:rPr>
        <w:t>ektaru</w:t>
      </w:r>
      <w:r w:rsidR="00FE67CC">
        <w:rPr>
          <w:noProof/>
          <w:sz w:val="24"/>
          <w:szCs w:val="24"/>
          <w:lang w:eastAsia="cs-CZ"/>
        </w:rPr>
        <w:t xml:space="preserve"> prosluněného trojského svahu</w:t>
      </w:r>
      <w:r w:rsidR="00983DC4" w:rsidRPr="00983DC4">
        <w:rPr>
          <w:noProof/>
          <w:sz w:val="24"/>
          <w:szCs w:val="24"/>
          <w:lang w:eastAsia="cs-CZ"/>
        </w:rPr>
        <w:t>.</w:t>
      </w:r>
      <w:r w:rsidRPr="00816BB8">
        <w:rPr>
          <w:noProof/>
          <w:sz w:val="24"/>
          <w:szCs w:val="24"/>
          <w:lang w:eastAsia="cs-CZ"/>
        </w:rPr>
        <w:t xml:space="preserve"> </w:t>
      </w:r>
      <w:r w:rsidR="003C5653" w:rsidRPr="00EC318A">
        <w:rPr>
          <w:i/>
          <w:noProof/>
          <w:sz w:val="24"/>
          <w:szCs w:val="24"/>
          <w:lang w:eastAsia="cs-CZ"/>
        </w:rPr>
        <w:t>„</w:t>
      </w:r>
      <w:r w:rsidR="00E3760B">
        <w:rPr>
          <w:i/>
          <w:noProof/>
          <w:sz w:val="24"/>
          <w:szCs w:val="24"/>
          <w:lang w:eastAsia="cs-CZ"/>
        </w:rPr>
        <w:t>Vzhledem k</w:t>
      </w:r>
      <w:r w:rsidR="0089379E">
        <w:rPr>
          <w:i/>
          <w:noProof/>
          <w:sz w:val="24"/>
          <w:szCs w:val="24"/>
          <w:lang w:eastAsia="cs-CZ"/>
        </w:rPr>
        <w:t>e</w:t>
      </w:r>
      <w:r w:rsidR="00E3760B">
        <w:rPr>
          <w:i/>
          <w:noProof/>
          <w:sz w:val="24"/>
          <w:szCs w:val="24"/>
          <w:lang w:eastAsia="cs-CZ"/>
        </w:rPr>
        <w:t> sk</w:t>
      </w:r>
      <w:r w:rsidR="009E1FF0">
        <w:rPr>
          <w:i/>
          <w:noProof/>
          <w:sz w:val="24"/>
          <w:szCs w:val="24"/>
          <w:lang w:eastAsia="cs-CZ"/>
        </w:rPr>
        <w:t>al</w:t>
      </w:r>
      <w:r w:rsidR="00E3760B">
        <w:rPr>
          <w:i/>
          <w:noProof/>
          <w:sz w:val="24"/>
          <w:szCs w:val="24"/>
          <w:lang w:eastAsia="cs-CZ"/>
        </w:rPr>
        <w:t xml:space="preserve">natému podloží jsou vinnou révou osázené </w:t>
      </w:r>
      <w:r w:rsidR="00D51176">
        <w:rPr>
          <w:i/>
          <w:noProof/>
          <w:sz w:val="24"/>
          <w:szCs w:val="24"/>
          <w:lang w:eastAsia="cs-CZ"/>
        </w:rPr>
        <w:t xml:space="preserve">tři </w:t>
      </w:r>
      <w:r w:rsidR="00E3760B">
        <w:rPr>
          <w:i/>
          <w:noProof/>
          <w:sz w:val="24"/>
          <w:szCs w:val="24"/>
          <w:lang w:eastAsia="cs-CZ"/>
        </w:rPr>
        <w:t xml:space="preserve">hektary plochy vinice. Každoročně zde ručně sklidíme okolo 20 tisíc </w:t>
      </w:r>
      <w:r w:rsidR="00E359ED">
        <w:rPr>
          <w:i/>
          <w:noProof/>
          <w:sz w:val="24"/>
          <w:szCs w:val="24"/>
          <w:lang w:eastAsia="cs-CZ"/>
        </w:rPr>
        <w:t>kilogramů</w:t>
      </w:r>
      <w:r w:rsidR="00E3760B">
        <w:rPr>
          <w:i/>
          <w:noProof/>
          <w:sz w:val="24"/>
          <w:szCs w:val="24"/>
          <w:lang w:eastAsia="cs-CZ"/>
        </w:rPr>
        <w:t xml:space="preserve"> hroznů, z nichž po zpracování v místním sklepě vznikne</w:t>
      </w:r>
      <w:r w:rsidR="0052736E">
        <w:rPr>
          <w:i/>
          <w:noProof/>
          <w:sz w:val="24"/>
          <w:szCs w:val="24"/>
          <w:lang w:eastAsia="cs-CZ"/>
        </w:rPr>
        <w:t xml:space="preserve"> až</w:t>
      </w:r>
      <w:r w:rsidR="00E3760B">
        <w:rPr>
          <w:i/>
          <w:noProof/>
          <w:sz w:val="24"/>
          <w:szCs w:val="24"/>
          <w:lang w:eastAsia="cs-CZ"/>
        </w:rPr>
        <w:t xml:space="preserve"> 2</w:t>
      </w:r>
      <w:r w:rsidR="00E359ED">
        <w:rPr>
          <w:i/>
          <w:noProof/>
          <w:sz w:val="24"/>
          <w:szCs w:val="24"/>
          <w:lang w:eastAsia="cs-CZ"/>
        </w:rPr>
        <w:t>0 tisíc</w:t>
      </w:r>
      <w:r w:rsidR="00E3760B">
        <w:rPr>
          <w:i/>
          <w:noProof/>
          <w:sz w:val="24"/>
          <w:szCs w:val="24"/>
          <w:lang w:eastAsia="cs-CZ"/>
        </w:rPr>
        <w:t xml:space="preserve"> lahví vína</w:t>
      </w:r>
      <w:r w:rsidR="007C5672">
        <w:rPr>
          <w:i/>
          <w:noProof/>
          <w:sz w:val="24"/>
          <w:szCs w:val="24"/>
          <w:lang w:eastAsia="cs-CZ"/>
        </w:rPr>
        <w:t>,</w:t>
      </w:r>
      <w:r w:rsidR="003C5653" w:rsidRPr="00EC318A">
        <w:rPr>
          <w:i/>
          <w:noProof/>
          <w:sz w:val="24"/>
          <w:szCs w:val="24"/>
          <w:lang w:eastAsia="cs-CZ"/>
        </w:rPr>
        <w:t xml:space="preserve">“ </w:t>
      </w:r>
      <w:r w:rsidR="002B260E">
        <w:rPr>
          <w:b/>
          <w:noProof/>
          <w:sz w:val="24"/>
          <w:szCs w:val="24"/>
          <w:lang w:eastAsia="cs-CZ"/>
        </w:rPr>
        <w:t xml:space="preserve">říká </w:t>
      </w:r>
      <w:r w:rsidR="003C5653" w:rsidRPr="00EC318A">
        <w:rPr>
          <w:b/>
          <w:noProof/>
          <w:sz w:val="24"/>
          <w:szCs w:val="24"/>
          <w:lang w:eastAsia="cs-CZ"/>
        </w:rPr>
        <w:t xml:space="preserve">Bohumil Černý, </w:t>
      </w:r>
      <w:r w:rsidR="003F171C">
        <w:rPr>
          <w:b/>
          <w:noProof/>
          <w:sz w:val="24"/>
          <w:szCs w:val="24"/>
          <w:lang w:eastAsia="cs-CZ"/>
        </w:rPr>
        <w:t xml:space="preserve">ředitel </w:t>
      </w:r>
      <w:r w:rsidR="003C5653" w:rsidRPr="00EC318A">
        <w:rPr>
          <w:b/>
          <w:noProof/>
          <w:sz w:val="24"/>
          <w:szCs w:val="24"/>
          <w:lang w:eastAsia="cs-CZ"/>
        </w:rPr>
        <w:t xml:space="preserve">Botanické zahrady hl. m. Prahy. </w:t>
      </w:r>
    </w:p>
    <w:p w:rsidR="00B062D4" w:rsidRDefault="00B062D4" w:rsidP="004B23FB">
      <w:pPr>
        <w:spacing w:after="0" w:line="276" w:lineRule="auto"/>
        <w:jc w:val="both"/>
        <w:rPr>
          <w:b/>
          <w:noProof/>
          <w:sz w:val="24"/>
          <w:szCs w:val="24"/>
          <w:lang w:eastAsia="cs-CZ"/>
        </w:rPr>
      </w:pPr>
    </w:p>
    <w:p w:rsidR="0052736E" w:rsidRPr="00B062D4" w:rsidRDefault="00E02206" w:rsidP="004B23FB">
      <w:pPr>
        <w:spacing w:after="0" w:line="276" w:lineRule="auto"/>
        <w:jc w:val="both"/>
        <w:rPr>
          <w:b/>
          <w:noProof/>
          <w:sz w:val="24"/>
          <w:szCs w:val="24"/>
          <w:lang w:eastAsia="cs-CZ"/>
        </w:rPr>
      </w:pPr>
      <w:r>
        <w:rPr>
          <w:noProof/>
          <w:sz w:val="24"/>
          <w:szCs w:val="24"/>
          <w:lang w:eastAsia="cs-CZ"/>
        </w:rPr>
        <w:t xml:space="preserve">Ačkoliv většina rostlin aktuálním dlouhodobě suchým počasím trpí, </w:t>
      </w:r>
      <w:r w:rsidR="00D51176" w:rsidRPr="0052736E">
        <w:rPr>
          <w:noProof/>
          <w:sz w:val="24"/>
          <w:szCs w:val="24"/>
          <w:lang w:eastAsia="cs-CZ"/>
        </w:rPr>
        <w:t>místním hroznům</w:t>
      </w:r>
      <w:r w:rsidR="00D51176">
        <w:rPr>
          <w:noProof/>
          <w:sz w:val="24"/>
          <w:szCs w:val="24"/>
          <w:lang w:eastAsia="cs-CZ"/>
        </w:rPr>
        <w:t xml:space="preserve"> </w:t>
      </w:r>
      <w:r>
        <w:rPr>
          <w:noProof/>
          <w:sz w:val="24"/>
          <w:szCs w:val="24"/>
          <w:lang w:eastAsia="cs-CZ"/>
        </w:rPr>
        <w:t>l</w:t>
      </w:r>
      <w:r w:rsidR="0052736E" w:rsidRPr="0052736E">
        <w:rPr>
          <w:noProof/>
          <w:sz w:val="24"/>
          <w:szCs w:val="24"/>
          <w:lang w:eastAsia="cs-CZ"/>
        </w:rPr>
        <w:t>etošní rok zatím přeje</w:t>
      </w:r>
      <w:r w:rsidR="0052736E">
        <w:rPr>
          <w:noProof/>
          <w:sz w:val="24"/>
          <w:szCs w:val="24"/>
          <w:lang w:eastAsia="cs-CZ"/>
        </w:rPr>
        <w:t xml:space="preserve">. </w:t>
      </w:r>
      <w:r w:rsidR="0052736E" w:rsidRPr="00E02206">
        <w:rPr>
          <w:i/>
          <w:noProof/>
          <w:sz w:val="24"/>
          <w:szCs w:val="24"/>
          <w:lang w:eastAsia="cs-CZ"/>
        </w:rPr>
        <w:t>„Léto s vysokými teplot</w:t>
      </w:r>
      <w:r w:rsidR="00D51176">
        <w:rPr>
          <w:i/>
          <w:noProof/>
          <w:sz w:val="24"/>
          <w:szCs w:val="24"/>
          <w:lang w:eastAsia="cs-CZ"/>
        </w:rPr>
        <w:t>a</w:t>
      </w:r>
      <w:r w:rsidR="0052736E" w:rsidRPr="00E02206">
        <w:rPr>
          <w:i/>
          <w:noProof/>
          <w:sz w:val="24"/>
          <w:szCs w:val="24"/>
          <w:lang w:eastAsia="cs-CZ"/>
        </w:rPr>
        <w:t>mi nemá na úrod</w:t>
      </w:r>
      <w:r w:rsidR="00D51176">
        <w:rPr>
          <w:i/>
          <w:noProof/>
          <w:sz w:val="24"/>
          <w:szCs w:val="24"/>
          <w:lang w:eastAsia="cs-CZ"/>
        </w:rPr>
        <w:t>u</w:t>
      </w:r>
      <w:r w:rsidR="0052736E" w:rsidRPr="00E02206">
        <w:rPr>
          <w:i/>
          <w:noProof/>
          <w:sz w:val="24"/>
          <w:szCs w:val="24"/>
          <w:lang w:eastAsia="cs-CZ"/>
        </w:rPr>
        <w:t xml:space="preserve"> na zdejší vinici téměř žádný vliv. Část hroznů sice utrpělo úžeh silným slunečním žárem</w:t>
      </w:r>
      <w:r w:rsidRPr="00E02206">
        <w:rPr>
          <w:i/>
          <w:noProof/>
          <w:sz w:val="24"/>
          <w:szCs w:val="24"/>
          <w:lang w:eastAsia="cs-CZ"/>
        </w:rPr>
        <w:t>, s</w:t>
      </w:r>
      <w:r w:rsidR="0052736E" w:rsidRPr="00E02206">
        <w:rPr>
          <w:i/>
          <w:noProof/>
          <w:sz w:val="24"/>
          <w:szCs w:val="24"/>
          <w:lang w:eastAsia="cs-CZ"/>
        </w:rPr>
        <w:t>uché počasí ale zároveň nep</w:t>
      </w:r>
      <w:r w:rsidR="00D51176">
        <w:rPr>
          <w:i/>
          <w:noProof/>
          <w:sz w:val="24"/>
          <w:szCs w:val="24"/>
          <w:lang w:eastAsia="cs-CZ"/>
        </w:rPr>
        <w:t>rospívá</w:t>
      </w:r>
      <w:r w:rsidR="0052736E" w:rsidRPr="00E02206">
        <w:rPr>
          <w:i/>
          <w:noProof/>
          <w:sz w:val="24"/>
          <w:szCs w:val="24"/>
          <w:lang w:eastAsia="cs-CZ"/>
        </w:rPr>
        <w:t xml:space="preserve"> plísňovým chorobám</w:t>
      </w:r>
      <w:r w:rsidRPr="00E02206">
        <w:rPr>
          <w:i/>
          <w:noProof/>
          <w:sz w:val="24"/>
          <w:szCs w:val="24"/>
          <w:lang w:eastAsia="cs-CZ"/>
        </w:rPr>
        <w:t>, hrozny jsou tudíž zdravé, tím se ztráty vyrovnávají</w:t>
      </w:r>
      <w:r w:rsidR="0052736E" w:rsidRPr="00E02206">
        <w:rPr>
          <w:i/>
          <w:noProof/>
          <w:sz w:val="24"/>
          <w:szCs w:val="24"/>
          <w:lang w:eastAsia="cs-CZ"/>
        </w:rPr>
        <w:t xml:space="preserve">. </w:t>
      </w:r>
      <w:r w:rsidRPr="00E02206">
        <w:rPr>
          <w:i/>
          <w:noProof/>
          <w:sz w:val="24"/>
          <w:szCs w:val="24"/>
          <w:lang w:eastAsia="cs-CZ"/>
        </w:rPr>
        <w:t>Kvalita budoucího vína se tak odvine zejména od průběhu počasí v září,“</w:t>
      </w:r>
      <w:r>
        <w:rPr>
          <w:noProof/>
          <w:sz w:val="24"/>
          <w:szCs w:val="24"/>
          <w:lang w:eastAsia="cs-CZ"/>
        </w:rPr>
        <w:t xml:space="preserve"> </w:t>
      </w:r>
      <w:r w:rsidRPr="00E02206">
        <w:rPr>
          <w:b/>
          <w:noProof/>
          <w:sz w:val="24"/>
          <w:szCs w:val="24"/>
          <w:lang w:eastAsia="cs-CZ"/>
        </w:rPr>
        <w:t>uvádí Martin Beránek, kurátor vinice sv. Kláry.</w:t>
      </w:r>
      <w:r>
        <w:rPr>
          <w:b/>
          <w:noProof/>
          <w:sz w:val="24"/>
          <w:szCs w:val="24"/>
          <w:lang w:eastAsia="cs-CZ"/>
        </w:rPr>
        <w:t xml:space="preserve"> </w:t>
      </w:r>
      <w:r w:rsidRPr="00E02206">
        <w:rPr>
          <w:noProof/>
          <w:sz w:val="24"/>
          <w:szCs w:val="24"/>
          <w:lang w:eastAsia="cs-CZ"/>
        </w:rPr>
        <w:t>První hrozny byly z vinice sklizeny už v tomto týdnu</w:t>
      </w:r>
      <w:r w:rsidR="00B062D4">
        <w:rPr>
          <w:noProof/>
          <w:sz w:val="24"/>
          <w:szCs w:val="24"/>
          <w:lang w:eastAsia="cs-CZ"/>
        </w:rPr>
        <w:t xml:space="preserve">. </w:t>
      </w:r>
      <w:r w:rsidR="00B062D4" w:rsidRPr="00B062D4">
        <w:rPr>
          <w:i/>
          <w:noProof/>
          <w:sz w:val="24"/>
          <w:szCs w:val="24"/>
          <w:lang w:eastAsia="cs-CZ"/>
        </w:rPr>
        <w:t xml:space="preserve">„Prozatím </w:t>
      </w:r>
      <w:r w:rsidR="00D51176">
        <w:rPr>
          <w:i/>
          <w:noProof/>
          <w:sz w:val="24"/>
          <w:szCs w:val="24"/>
          <w:lang w:eastAsia="cs-CZ"/>
        </w:rPr>
        <w:t xml:space="preserve">to byly </w:t>
      </w:r>
      <w:r w:rsidR="00B062D4" w:rsidRPr="00B062D4">
        <w:rPr>
          <w:i/>
          <w:noProof/>
          <w:sz w:val="24"/>
          <w:szCs w:val="24"/>
          <w:lang w:eastAsia="cs-CZ"/>
        </w:rPr>
        <w:t>zejména hrozny určené k výrobě burčáku. Pro červenou variantu to byl Modrý Po</w:t>
      </w:r>
      <w:r w:rsidR="00D51176">
        <w:rPr>
          <w:i/>
          <w:noProof/>
          <w:sz w:val="24"/>
          <w:szCs w:val="24"/>
          <w:lang w:eastAsia="cs-CZ"/>
        </w:rPr>
        <w:t>r</w:t>
      </w:r>
      <w:r w:rsidR="00B062D4" w:rsidRPr="00B062D4">
        <w:rPr>
          <w:i/>
          <w:noProof/>
          <w:sz w:val="24"/>
          <w:szCs w:val="24"/>
          <w:lang w:eastAsia="cs-CZ"/>
        </w:rPr>
        <w:t xml:space="preserve">tugal a pro bílou </w:t>
      </w:r>
      <w:r w:rsidR="00ED768B">
        <w:rPr>
          <w:i/>
          <w:noProof/>
          <w:sz w:val="24"/>
          <w:szCs w:val="24"/>
          <w:lang w:eastAsia="cs-CZ"/>
        </w:rPr>
        <w:br/>
      </w:r>
      <w:r w:rsidR="00B062D4" w:rsidRPr="00B062D4">
        <w:rPr>
          <w:i/>
          <w:noProof/>
          <w:sz w:val="24"/>
          <w:szCs w:val="24"/>
          <w:lang w:eastAsia="cs-CZ"/>
        </w:rPr>
        <w:t>už tradičně odrůdy Chrupka bílá a Müller Thurgau,“</w:t>
      </w:r>
      <w:r w:rsidR="00B062D4">
        <w:rPr>
          <w:noProof/>
          <w:sz w:val="24"/>
          <w:szCs w:val="24"/>
          <w:lang w:eastAsia="cs-CZ"/>
        </w:rPr>
        <w:t xml:space="preserve"> </w:t>
      </w:r>
      <w:r w:rsidR="00B062D4" w:rsidRPr="00B062D4">
        <w:rPr>
          <w:b/>
          <w:noProof/>
          <w:sz w:val="24"/>
          <w:szCs w:val="24"/>
          <w:lang w:eastAsia="cs-CZ"/>
        </w:rPr>
        <w:t xml:space="preserve">dodává </w:t>
      </w:r>
      <w:r w:rsidR="00B062D4">
        <w:rPr>
          <w:b/>
          <w:noProof/>
          <w:sz w:val="24"/>
          <w:szCs w:val="24"/>
          <w:lang w:eastAsia="cs-CZ"/>
        </w:rPr>
        <w:t xml:space="preserve">Martin </w:t>
      </w:r>
      <w:r w:rsidR="00B062D4" w:rsidRPr="00B062D4">
        <w:rPr>
          <w:b/>
          <w:noProof/>
          <w:sz w:val="24"/>
          <w:szCs w:val="24"/>
          <w:lang w:eastAsia="cs-CZ"/>
        </w:rPr>
        <w:t>Beránek</w:t>
      </w:r>
      <w:r w:rsidR="00B062D4">
        <w:rPr>
          <w:noProof/>
          <w:sz w:val="24"/>
          <w:szCs w:val="24"/>
          <w:lang w:eastAsia="cs-CZ"/>
        </w:rPr>
        <w:t>. Hlavní sklizeň hroznů plánují vinohradníci na druhou polovinu září v záv</w:t>
      </w:r>
      <w:r w:rsidR="00D51176">
        <w:rPr>
          <w:noProof/>
          <w:sz w:val="24"/>
          <w:szCs w:val="24"/>
          <w:lang w:eastAsia="cs-CZ"/>
        </w:rPr>
        <w:t>i</w:t>
      </w:r>
      <w:r w:rsidR="00B062D4">
        <w:rPr>
          <w:noProof/>
          <w:sz w:val="24"/>
          <w:szCs w:val="24"/>
          <w:lang w:eastAsia="cs-CZ"/>
        </w:rPr>
        <w:t xml:space="preserve">slosti na počasí a vyzrávání hroznů. </w:t>
      </w:r>
    </w:p>
    <w:p w:rsidR="00E02206" w:rsidRDefault="00E02206" w:rsidP="003457E9">
      <w:pPr>
        <w:suppressAutoHyphens w:val="0"/>
        <w:spacing w:after="0" w:line="276" w:lineRule="auto"/>
        <w:jc w:val="both"/>
        <w:rPr>
          <w:sz w:val="24"/>
          <w:szCs w:val="24"/>
        </w:rPr>
      </w:pPr>
    </w:p>
    <w:p w:rsidR="00B062D4" w:rsidRPr="00B062D4" w:rsidRDefault="00B062D4" w:rsidP="003457E9">
      <w:pPr>
        <w:suppressAutoHyphens w:val="0"/>
        <w:spacing w:after="0" w:line="276" w:lineRule="auto"/>
        <w:jc w:val="both"/>
        <w:rPr>
          <w:b/>
          <w:sz w:val="24"/>
          <w:szCs w:val="24"/>
        </w:rPr>
      </w:pPr>
      <w:r w:rsidRPr="00B062D4">
        <w:rPr>
          <w:b/>
          <w:sz w:val="24"/>
          <w:szCs w:val="24"/>
        </w:rPr>
        <w:t xml:space="preserve">Co nabídne vinice sv. Kláry </w:t>
      </w:r>
      <w:r w:rsidR="00D51176">
        <w:rPr>
          <w:b/>
          <w:sz w:val="24"/>
          <w:szCs w:val="24"/>
        </w:rPr>
        <w:t xml:space="preserve">o </w:t>
      </w:r>
      <w:r w:rsidRPr="00B062D4">
        <w:rPr>
          <w:b/>
          <w:sz w:val="24"/>
          <w:szCs w:val="24"/>
        </w:rPr>
        <w:t xml:space="preserve">vinobraní? </w:t>
      </w:r>
    </w:p>
    <w:p w:rsidR="00C83B95" w:rsidRDefault="00B062D4" w:rsidP="003457E9">
      <w:pPr>
        <w:suppressAutoHyphens w:val="0"/>
        <w:spacing w:after="0" w:line="276" w:lineRule="auto"/>
        <w:jc w:val="both"/>
        <w:rPr>
          <w:b/>
          <w:sz w:val="24"/>
          <w:szCs w:val="24"/>
        </w:rPr>
      </w:pPr>
      <w:r>
        <w:rPr>
          <w:sz w:val="24"/>
          <w:szCs w:val="24"/>
        </w:rPr>
        <w:t>Vi</w:t>
      </w:r>
      <w:r w:rsidRPr="00FE67CC">
        <w:rPr>
          <w:sz w:val="24"/>
          <w:szCs w:val="24"/>
        </w:rPr>
        <w:t xml:space="preserve">nařští fajnšmekři by si </w:t>
      </w:r>
      <w:r>
        <w:rPr>
          <w:sz w:val="24"/>
          <w:szCs w:val="24"/>
        </w:rPr>
        <w:t xml:space="preserve">rozhodně </w:t>
      </w:r>
      <w:r w:rsidRPr="00FE67CC">
        <w:rPr>
          <w:sz w:val="24"/>
          <w:szCs w:val="24"/>
        </w:rPr>
        <w:t xml:space="preserve">neměli nechat ujít </w:t>
      </w:r>
      <w:r w:rsidR="0089379E">
        <w:rPr>
          <w:sz w:val="24"/>
          <w:szCs w:val="24"/>
        </w:rPr>
        <w:t xml:space="preserve">místní </w:t>
      </w:r>
      <w:r w:rsidRPr="00FE67CC">
        <w:rPr>
          <w:sz w:val="24"/>
          <w:szCs w:val="24"/>
        </w:rPr>
        <w:t>medailová vína, například Rulandské modré rosé 2017</w:t>
      </w:r>
      <w:r w:rsidR="00D51176">
        <w:rPr>
          <w:sz w:val="24"/>
          <w:szCs w:val="24"/>
        </w:rPr>
        <w:t>,</w:t>
      </w:r>
      <w:r w:rsidRPr="00FE67CC">
        <w:rPr>
          <w:sz w:val="24"/>
          <w:szCs w:val="24"/>
        </w:rPr>
        <w:t xml:space="preserve"> oceněné na letošní soutěži Král vín. </w:t>
      </w:r>
      <w:r>
        <w:rPr>
          <w:sz w:val="24"/>
          <w:szCs w:val="24"/>
        </w:rPr>
        <w:t xml:space="preserve">Úspěchy dlouhodobě sklízí </w:t>
      </w:r>
      <w:r w:rsidR="00ED768B">
        <w:rPr>
          <w:sz w:val="24"/>
          <w:szCs w:val="24"/>
        </w:rPr>
        <w:br/>
      </w:r>
      <w:r>
        <w:rPr>
          <w:sz w:val="24"/>
          <w:szCs w:val="24"/>
        </w:rPr>
        <w:t xml:space="preserve">i červená varianta této odrůdy. Ročník 2015 </w:t>
      </w:r>
      <w:r w:rsidR="00E359ED">
        <w:rPr>
          <w:sz w:val="24"/>
          <w:szCs w:val="24"/>
        </w:rPr>
        <w:t>získal</w:t>
      </w:r>
      <w:r>
        <w:rPr>
          <w:sz w:val="24"/>
          <w:szCs w:val="24"/>
        </w:rPr>
        <w:t xml:space="preserve"> </w:t>
      </w:r>
      <w:r w:rsidR="0089379E">
        <w:rPr>
          <w:sz w:val="24"/>
          <w:szCs w:val="24"/>
        </w:rPr>
        <w:t>na soutěži Král vín</w:t>
      </w:r>
      <w:r w:rsidR="0089379E" w:rsidRPr="0089379E">
        <w:rPr>
          <w:sz w:val="24"/>
          <w:szCs w:val="24"/>
        </w:rPr>
        <w:t xml:space="preserve"> </w:t>
      </w:r>
      <w:r w:rsidR="0089379E">
        <w:rPr>
          <w:sz w:val="24"/>
          <w:szCs w:val="24"/>
        </w:rPr>
        <w:t>v tomto roce</w:t>
      </w:r>
      <w:r w:rsidR="00C83B95">
        <w:rPr>
          <w:sz w:val="24"/>
          <w:szCs w:val="24"/>
        </w:rPr>
        <w:t xml:space="preserve"> </w:t>
      </w:r>
      <w:r w:rsidR="00E359ED">
        <w:rPr>
          <w:sz w:val="24"/>
          <w:szCs w:val="24"/>
        </w:rPr>
        <w:t xml:space="preserve">zlatou </w:t>
      </w:r>
      <w:r w:rsidR="00E359ED">
        <w:rPr>
          <w:sz w:val="24"/>
          <w:szCs w:val="24"/>
        </w:rPr>
        <w:lastRenderedPageBreak/>
        <w:t>medaili</w:t>
      </w:r>
      <w:r>
        <w:rPr>
          <w:sz w:val="24"/>
          <w:szCs w:val="24"/>
        </w:rPr>
        <w:t xml:space="preserve">. </w:t>
      </w:r>
      <w:r w:rsidR="00C83B95" w:rsidRPr="003457E9">
        <w:rPr>
          <w:i/>
          <w:sz w:val="24"/>
          <w:szCs w:val="24"/>
        </w:rPr>
        <w:t>„</w:t>
      </w:r>
      <w:r w:rsidR="0089379E">
        <w:rPr>
          <w:i/>
          <w:sz w:val="24"/>
          <w:szCs w:val="24"/>
        </w:rPr>
        <w:t xml:space="preserve">Novinkami v naší nabídce je také </w:t>
      </w:r>
      <w:r w:rsidR="00C83B95">
        <w:rPr>
          <w:i/>
          <w:sz w:val="24"/>
          <w:szCs w:val="24"/>
        </w:rPr>
        <w:t>kombinac</w:t>
      </w:r>
      <w:r w:rsidR="0089379E">
        <w:rPr>
          <w:i/>
          <w:sz w:val="24"/>
          <w:szCs w:val="24"/>
        </w:rPr>
        <w:t>e</w:t>
      </w:r>
      <w:r w:rsidR="00C83B95">
        <w:rPr>
          <w:i/>
          <w:sz w:val="24"/>
          <w:szCs w:val="24"/>
        </w:rPr>
        <w:t xml:space="preserve"> odrůd Rulandsk</w:t>
      </w:r>
      <w:r w:rsidR="00C83B95" w:rsidRPr="00A4682D">
        <w:rPr>
          <w:i/>
          <w:sz w:val="24"/>
          <w:szCs w:val="24"/>
        </w:rPr>
        <w:t xml:space="preserve">é šedé </w:t>
      </w:r>
      <w:r w:rsidR="00ED768B">
        <w:rPr>
          <w:i/>
          <w:sz w:val="24"/>
          <w:szCs w:val="24"/>
        </w:rPr>
        <w:br/>
      </w:r>
      <w:r w:rsidR="00C83B95" w:rsidRPr="00A4682D">
        <w:rPr>
          <w:i/>
          <w:sz w:val="24"/>
          <w:szCs w:val="24"/>
        </w:rPr>
        <w:t xml:space="preserve">s Rulandským modrým </w:t>
      </w:r>
      <w:r w:rsidR="00C83B95">
        <w:rPr>
          <w:i/>
          <w:sz w:val="24"/>
          <w:szCs w:val="24"/>
        </w:rPr>
        <w:t xml:space="preserve">a </w:t>
      </w:r>
      <w:r w:rsidR="00C83B95" w:rsidRPr="00A4682D">
        <w:rPr>
          <w:i/>
          <w:sz w:val="24"/>
          <w:szCs w:val="24"/>
        </w:rPr>
        <w:t xml:space="preserve">růžové cuvée Rulandské modré </w:t>
      </w:r>
      <w:r w:rsidR="00C83B95">
        <w:rPr>
          <w:i/>
          <w:sz w:val="24"/>
          <w:szCs w:val="24"/>
        </w:rPr>
        <w:t>a</w:t>
      </w:r>
      <w:r w:rsidR="00C83B95" w:rsidRPr="00A4682D">
        <w:rPr>
          <w:i/>
          <w:sz w:val="24"/>
          <w:szCs w:val="24"/>
        </w:rPr>
        <w:t xml:space="preserve"> Modrý Portugal</w:t>
      </w:r>
      <w:r w:rsidR="00C83B95">
        <w:rPr>
          <w:i/>
          <w:sz w:val="24"/>
          <w:szCs w:val="24"/>
        </w:rPr>
        <w:t>. Ty navíc doplňují dvě perlivá vína z odrůd</w:t>
      </w:r>
      <w:r w:rsidR="00C83B95" w:rsidRPr="003457E9">
        <w:t xml:space="preserve"> </w:t>
      </w:r>
      <w:r w:rsidR="00C83B95" w:rsidRPr="003457E9">
        <w:rPr>
          <w:i/>
          <w:sz w:val="24"/>
          <w:szCs w:val="24"/>
        </w:rPr>
        <w:t xml:space="preserve">Modrý Portugal </w:t>
      </w:r>
      <w:r w:rsidR="00C83B95">
        <w:rPr>
          <w:i/>
          <w:sz w:val="24"/>
          <w:szCs w:val="24"/>
        </w:rPr>
        <w:t>a</w:t>
      </w:r>
      <w:r w:rsidR="00C83B95" w:rsidRPr="003457E9">
        <w:rPr>
          <w:i/>
          <w:sz w:val="24"/>
          <w:szCs w:val="24"/>
        </w:rPr>
        <w:t xml:space="preserve"> Rulandské šedé</w:t>
      </w:r>
      <w:r w:rsidR="00C83B95">
        <w:rPr>
          <w:i/>
          <w:sz w:val="24"/>
          <w:szCs w:val="24"/>
        </w:rPr>
        <w:t xml:space="preserve">. I ta mohou návštěvníci ochutnat letos poprvé,“ </w:t>
      </w:r>
      <w:r w:rsidR="00C83B95">
        <w:rPr>
          <w:b/>
          <w:sz w:val="24"/>
          <w:szCs w:val="24"/>
        </w:rPr>
        <w:t xml:space="preserve">uvádí </w:t>
      </w:r>
      <w:r w:rsidR="00C83B95" w:rsidRPr="003457E9">
        <w:rPr>
          <w:b/>
          <w:sz w:val="24"/>
          <w:szCs w:val="24"/>
        </w:rPr>
        <w:t>Vladimíra Egertová</w:t>
      </w:r>
      <w:r w:rsidR="00C83B95">
        <w:rPr>
          <w:b/>
          <w:sz w:val="24"/>
          <w:szCs w:val="24"/>
        </w:rPr>
        <w:t>, v</w:t>
      </w:r>
      <w:r w:rsidR="00C83B95" w:rsidRPr="003457E9">
        <w:rPr>
          <w:b/>
          <w:sz w:val="24"/>
          <w:szCs w:val="24"/>
        </w:rPr>
        <w:t>edoucí vinice sv. Kláry</w:t>
      </w:r>
      <w:r w:rsidR="00C83B95">
        <w:rPr>
          <w:b/>
          <w:sz w:val="24"/>
          <w:szCs w:val="24"/>
        </w:rPr>
        <w:t xml:space="preserve">. </w:t>
      </w:r>
    </w:p>
    <w:p w:rsidR="00773CA1" w:rsidRPr="003457E9" w:rsidRDefault="00FE67CC" w:rsidP="003457E9">
      <w:pPr>
        <w:suppressAutoHyphens w:val="0"/>
        <w:spacing w:after="0" w:line="276" w:lineRule="auto"/>
        <w:jc w:val="both"/>
        <w:rPr>
          <w:b/>
          <w:sz w:val="24"/>
          <w:szCs w:val="24"/>
        </w:rPr>
      </w:pPr>
      <w:r w:rsidRPr="00FE67CC">
        <w:rPr>
          <w:sz w:val="24"/>
          <w:szCs w:val="24"/>
        </w:rPr>
        <w:t xml:space="preserve">Máte chuť na něco ostřejšího? Pak vyzkoušejte originální odrůdové matolinové pálenky, </w:t>
      </w:r>
      <w:r w:rsidR="00ED768B">
        <w:rPr>
          <w:sz w:val="24"/>
          <w:szCs w:val="24"/>
        </w:rPr>
        <w:br/>
      </w:r>
      <w:r w:rsidRPr="00FE67CC">
        <w:rPr>
          <w:sz w:val="24"/>
          <w:szCs w:val="24"/>
        </w:rPr>
        <w:t xml:space="preserve">které příjemně zahřejí </w:t>
      </w:r>
      <w:r w:rsidR="00C83B95">
        <w:rPr>
          <w:sz w:val="24"/>
          <w:szCs w:val="24"/>
        </w:rPr>
        <w:t xml:space="preserve">zejména </w:t>
      </w:r>
      <w:r w:rsidRPr="00FE67CC">
        <w:rPr>
          <w:sz w:val="24"/>
          <w:szCs w:val="24"/>
        </w:rPr>
        <w:t>v chladnějším počasí. Na výběr máte hned ze tří variant vyrobených z odrůd Rulandské šedé, Tramín červený a Muškát moravský. Nemůžete pít alkohol? Specialitou letošního vinobraní bude i varianta pro řidiče: pasterovaný hroznový mošt</w:t>
      </w:r>
      <w:r w:rsidR="0089379E">
        <w:rPr>
          <w:sz w:val="24"/>
          <w:szCs w:val="24"/>
        </w:rPr>
        <w:t xml:space="preserve"> z odrůdy Modrý Portugal, kterého bylo vyrobeno 2000</w:t>
      </w:r>
      <w:r w:rsidR="00BD1829">
        <w:rPr>
          <w:sz w:val="24"/>
          <w:szCs w:val="24"/>
        </w:rPr>
        <w:t xml:space="preserve"> lahví</w:t>
      </w:r>
      <w:r w:rsidRPr="00FE67CC">
        <w:rPr>
          <w:sz w:val="24"/>
          <w:szCs w:val="24"/>
        </w:rPr>
        <w:t xml:space="preserve">. </w:t>
      </w:r>
    </w:p>
    <w:p w:rsidR="000E2F0B" w:rsidRDefault="000E2F0B" w:rsidP="001F1747">
      <w:pPr>
        <w:suppressAutoHyphens w:val="0"/>
        <w:spacing w:after="0" w:line="276" w:lineRule="auto"/>
        <w:jc w:val="both"/>
        <w:rPr>
          <w:b/>
          <w:sz w:val="24"/>
          <w:szCs w:val="24"/>
        </w:rPr>
      </w:pPr>
    </w:p>
    <w:p w:rsidR="004C2156" w:rsidRDefault="00C83B95" w:rsidP="001F1747">
      <w:pPr>
        <w:suppressAutoHyphens w:val="0"/>
        <w:spacing w:after="0" w:line="276" w:lineRule="auto"/>
        <w:jc w:val="both"/>
        <w:rPr>
          <w:b/>
          <w:sz w:val="24"/>
          <w:szCs w:val="24"/>
        </w:rPr>
      </w:pPr>
      <w:r>
        <w:rPr>
          <w:b/>
          <w:sz w:val="24"/>
          <w:szCs w:val="24"/>
        </w:rPr>
        <w:t>15. a 16. září – dva dny plné hudby a vína</w:t>
      </w:r>
    </w:p>
    <w:p w:rsidR="00990B68" w:rsidRDefault="00D82389" w:rsidP="004E1118">
      <w:pPr>
        <w:suppressAutoHyphens w:val="0"/>
        <w:spacing w:after="0" w:line="276" w:lineRule="auto"/>
        <w:jc w:val="both"/>
        <w:rPr>
          <w:sz w:val="24"/>
          <w:szCs w:val="24"/>
        </w:rPr>
      </w:pPr>
      <w:r>
        <w:rPr>
          <w:sz w:val="24"/>
          <w:szCs w:val="24"/>
        </w:rPr>
        <w:t xml:space="preserve">Po oba víkendové dny se </w:t>
      </w:r>
      <w:r w:rsidR="004E1118">
        <w:rPr>
          <w:sz w:val="24"/>
          <w:szCs w:val="24"/>
        </w:rPr>
        <w:t>od 11.00 do 19.00</w:t>
      </w:r>
      <w:r w:rsidR="007E1B5B">
        <w:rPr>
          <w:sz w:val="24"/>
          <w:szCs w:val="24"/>
        </w:rPr>
        <w:t xml:space="preserve"> </w:t>
      </w:r>
      <w:r w:rsidR="007E1B5B" w:rsidRPr="007E1B5B">
        <w:rPr>
          <w:sz w:val="24"/>
          <w:szCs w:val="24"/>
        </w:rPr>
        <w:t xml:space="preserve">představí </w:t>
      </w:r>
      <w:r w:rsidR="00C83B95" w:rsidRPr="007E1B5B">
        <w:rPr>
          <w:sz w:val="24"/>
          <w:szCs w:val="24"/>
        </w:rPr>
        <w:t xml:space="preserve">i </w:t>
      </w:r>
      <w:r w:rsidR="007E1B5B" w:rsidRPr="007E1B5B">
        <w:rPr>
          <w:sz w:val="24"/>
          <w:szCs w:val="24"/>
        </w:rPr>
        <w:t>vinařsk</w:t>
      </w:r>
      <w:r w:rsidR="007E1B5B">
        <w:rPr>
          <w:sz w:val="24"/>
          <w:szCs w:val="24"/>
        </w:rPr>
        <w:t>á</w:t>
      </w:r>
      <w:r w:rsidR="007E1B5B" w:rsidRPr="007E1B5B">
        <w:rPr>
          <w:sz w:val="24"/>
          <w:szCs w:val="24"/>
        </w:rPr>
        <w:t xml:space="preserve"> produkc</w:t>
      </w:r>
      <w:r w:rsidR="007E1B5B">
        <w:rPr>
          <w:sz w:val="24"/>
          <w:szCs w:val="24"/>
        </w:rPr>
        <w:t>e</w:t>
      </w:r>
      <w:r w:rsidR="007E1B5B" w:rsidRPr="007E1B5B">
        <w:rPr>
          <w:sz w:val="24"/>
          <w:szCs w:val="24"/>
        </w:rPr>
        <w:t xml:space="preserve"> dalších </w:t>
      </w:r>
      <w:r w:rsidR="007B0B59">
        <w:rPr>
          <w:sz w:val="24"/>
          <w:szCs w:val="24"/>
        </w:rPr>
        <w:t xml:space="preserve">předních </w:t>
      </w:r>
      <w:r w:rsidR="007E1B5B" w:rsidRPr="007E1B5B">
        <w:rPr>
          <w:sz w:val="24"/>
          <w:szCs w:val="24"/>
        </w:rPr>
        <w:t xml:space="preserve">vinařství z Čech a Moravy. </w:t>
      </w:r>
      <w:r w:rsidR="004E1118">
        <w:rPr>
          <w:sz w:val="24"/>
          <w:szCs w:val="24"/>
        </w:rPr>
        <w:t xml:space="preserve">Ochutnáte například vína z Vinařství Vondrák, Vinařství Konečný, Vinařství Maděřič, </w:t>
      </w:r>
      <w:r w:rsidR="001B2EA5">
        <w:rPr>
          <w:sz w:val="24"/>
          <w:szCs w:val="24"/>
        </w:rPr>
        <w:t xml:space="preserve">Pavel </w:t>
      </w:r>
      <w:r w:rsidR="00C83B95">
        <w:rPr>
          <w:sz w:val="24"/>
          <w:szCs w:val="24"/>
        </w:rPr>
        <w:t xml:space="preserve">Binder, </w:t>
      </w:r>
      <w:r w:rsidR="00BD1829">
        <w:rPr>
          <w:sz w:val="24"/>
          <w:szCs w:val="24"/>
        </w:rPr>
        <w:t>D</w:t>
      </w:r>
      <w:r w:rsidR="00C83B95">
        <w:rPr>
          <w:sz w:val="24"/>
          <w:szCs w:val="24"/>
        </w:rPr>
        <w:t xml:space="preserve">avid Chocholatý </w:t>
      </w:r>
      <w:r w:rsidR="004E1118">
        <w:rPr>
          <w:sz w:val="24"/>
          <w:szCs w:val="24"/>
        </w:rPr>
        <w:t xml:space="preserve">a </w:t>
      </w:r>
      <w:r w:rsidR="00BD1829">
        <w:rPr>
          <w:sz w:val="24"/>
          <w:szCs w:val="24"/>
        </w:rPr>
        <w:t xml:space="preserve">z </w:t>
      </w:r>
      <w:r w:rsidR="004E1118">
        <w:rPr>
          <w:sz w:val="24"/>
          <w:szCs w:val="24"/>
        </w:rPr>
        <w:t>mnoh</w:t>
      </w:r>
      <w:r w:rsidR="001B2EA5">
        <w:rPr>
          <w:sz w:val="24"/>
          <w:szCs w:val="24"/>
        </w:rPr>
        <w:t>ých</w:t>
      </w:r>
      <w:r w:rsidR="004E1118">
        <w:rPr>
          <w:sz w:val="24"/>
          <w:szCs w:val="24"/>
        </w:rPr>
        <w:t xml:space="preserve"> další</w:t>
      </w:r>
      <w:r w:rsidR="001B2EA5">
        <w:rPr>
          <w:sz w:val="24"/>
          <w:szCs w:val="24"/>
        </w:rPr>
        <w:t>ch</w:t>
      </w:r>
      <w:r w:rsidR="004E1118">
        <w:rPr>
          <w:sz w:val="24"/>
          <w:szCs w:val="24"/>
        </w:rPr>
        <w:t>.</w:t>
      </w:r>
      <w:r w:rsidR="004E1118" w:rsidRPr="004E1118">
        <w:rPr>
          <w:sz w:val="24"/>
          <w:szCs w:val="24"/>
        </w:rPr>
        <w:t xml:space="preserve"> </w:t>
      </w:r>
    </w:p>
    <w:p w:rsidR="00C83B95" w:rsidRDefault="00C83B95" w:rsidP="004E1118">
      <w:pPr>
        <w:suppressAutoHyphens w:val="0"/>
        <w:spacing w:after="0" w:line="276" w:lineRule="auto"/>
        <w:jc w:val="both"/>
        <w:rPr>
          <w:sz w:val="24"/>
          <w:szCs w:val="24"/>
        </w:rPr>
      </w:pPr>
      <w:r>
        <w:rPr>
          <w:sz w:val="24"/>
          <w:szCs w:val="24"/>
        </w:rPr>
        <w:t>V Ornamentální zahradě se můžete těšit na stánky s nabídkou vín z Jižní Afriky či Španělska. Chybět nebude ani výborné jídlo</w:t>
      </w:r>
      <w:r w:rsidR="00BD1829">
        <w:rPr>
          <w:sz w:val="24"/>
          <w:szCs w:val="24"/>
        </w:rPr>
        <w:t>,</w:t>
      </w:r>
      <w:r>
        <w:rPr>
          <w:sz w:val="24"/>
          <w:szCs w:val="24"/>
        </w:rPr>
        <w:t xml:space="preserve"> a to jak pro milovníky masa, tak i pro vegany a vegetariány. Ochutnáte výborné čokoládové pralinky, které se skvěle snoubí s červenými </w:t>
      </w:r>
      <w:r w:rsidR="00DC1F3E">
        <w:rPr>
          <w:sz w:val="24"/>
          <w:szCs w:val="24"/>
        </w:rPr>
        <w:t>víny, „street food“ z Avokádového bistra, speciality španělské a srbské kuchyně i výtečné sýry. Na své si přijde opravdu každý labužník.</w:t>
      </w:r>
    </w:p>
    <w:p w:rsidR="007B0B59" w:rsidRDefault="00D82389" w:rsidP="001F1747">
      <w:pPr>
        <w:suppressAutoHyphens w:val="0"/>
        <w:spacing w:after="0" w:line="276" w:lineRule="auto"/>
        <w:jc w:val="both"/>
        <w:rPr>
          <w:sz w:val="24"/>
          <w:szCs w:val="24"/>
        </w:rPr>
      </w:pPr>
      <w:r>
        <w:rPr>
          <w:sz w:val="24"/>
          <w:szCs w:val="24"/>
        </w:rPr>
        <w:t>Ani letos nebude chybět hudební doprovod.</w:t>
      </w:r>
      <w:r w:rsidR="007E1B5B">
        <w:rPr>
          <w:sz w:val="24"/>
          <w:szCs w:val="24"/>
        </w:rPr>
        <w:t xml:space="preserve"> </w:t>
      </w:r>
      <w:r>
        <w:rPr>
          <w:sz w:val="24"/>
          <w:szCs w:val="24"/>
        </w:rPr>
        <w:t>Ornamentální zahradou se ponesou tóny jazzu</w:t>
      </w:r>
      <w:r w:rsidR="00547D7B">
        <w:rPr>
          <w:sz w:val="24"/>
          <w:szCs w:val="24"/>
        </w:rPr>
        <w:t xml:space="preserve"> </w:t>
      </w:r>
      <w:r w:rsidR="00ED768B">
        <w:rPr>
          <w:sz w:val="24"/>
          <w:szCs w:val="24"/>
        </w:rPr>
        <w:br/>
      </w:r>
      <w:r w:rsidR="00547D7B">
        <w:rPr>
          <w:sz w:val="24"/>
          <w:szCs w:val="24"/>
        </w:rPr>
        <w:t>a n</w:t>
      </w:r>
      <w:r>
        <w:rPr>
          <w:sz w:val="24"/>
          <w:szCs w:val="24"/>
        </w:rPr>
        <w:t xml:space="preserve">a vinici vás roztančí </w:t>
      </w:r>
      <w:r w:rsidR="007E1B5B" w:rsidRPr="007E1B5B">
        <w:rPr>
          <w:sz w:val="24"/>
          <w:szCs w:val="24"/>
        </w:rPr>
        <w:t>rok</w:t>
      </w:r>
      <w:r w:rsidR="001B2EA5">
        <w:rPr>
          <w:sz w:val="24"/>
          <w:szCs w:val="24"/>
        </w:rPr>
        <w:t>e</w:t>
      </w:r>
      <w:r w:rsidR="007E1B5B" w:rsidRPr="007E1B5B">
        <w:rPr>
          <w:sz w:val="24"/>
          <w:szCs w:val="24"/>
        </w:rPr>
        <w:t>nrol, boogie</w:t>
      </w:r>
      <w:r w:rsidR="001B2EA5">
        <w:rPr>
          <w:sz w:val="24"/>
          <w:szCs w:val="24"/>
        </w:rPr>
        <w:t>-</w:t>
      </w:r>
      <w:r w:rsidR="007E1B5B" w:rsidRPr="007E1B5B">
        <w:rPr>
          <w:sz w:val="24"/>
          <w:szCs w:val="24"/>
        </w:rPr>
        <w:t xml:space="preserve">woogie </w:t>
      </w:r>
      <w:r w:rsidR="00547D7B">
        <w:rPr>
          <w:sz w:val="24"/>
          <w:szCs w:val="24"/>
        </w:rPr>
        <w:t>nebo</w:t>
      </w:r>
      <w:r w:rsidR="007E1B5B" w:rsidRPr="007E1B5B">
        <w:rPr>
          <w:sz w:val="24"/>
          <w:szCs w:val="24"/>
        </w:rPr>
        <w:t xml:space="preserve"> blues</w:t>
      </w:r>
      <w:r w:rsidR="007E1B5B">
        <w:rPr>
          <w:sz w:val="24"/>
          <w:szCs w:val="24"/>
        </w:rPr>
        <w:t>.</w:t>
      </w:r>
      <w:r>
        <w:rPr>
          <w:sz w:val="24"/>
          <w:szCs w:val="24"/>
        </w:rPr>
        <w:t xml:space="preserve"> </w:t>
      </w:r>
      <w:r w:rsidR="00BD1829">
        <w:rPr>
          <w:sz w:val="24"/>
          <w:szCs w:val="24"/>
        </w:rPr>
        <w:t xml:space="preserve">Leckoho potěší </w:t>
      </w:r>
      <w:r>
        <w:rPr>
          <w:sz w:val="24"/>
          <w:szCs w:val="24"/>
        </w:rPr>
        <w:t>i tradiční cimbálovka či staropražské písničky.</w:t>
      </w:r>
      <w:r w:rsidR="00270250">
        <w:rPr>
          <w:sz w:val="24"/>
          <w:szCs w:val="24"/>
        </w:rPr>
        <w:t xml:space="preserve"> </w:t>
      </w:r>
      <w:r>
        <w:rPr>
          <w:sz w:val="24"/>
          <w:szCs w:val="24"/>
        </w:rPr>
        <w:t>N</w:t>
      </w:r>
      <w:r w:rsidR="00270250">
        <w:rPr>
          <w:sz w:val="24"/>
          <w:szCs w:val="24"/>
        </w:rPr>
        <w:t>ávštěvní</w:t>
      </w:r>
      <w:r w:rsidR="00547D7B">
        <w:rPr>
          <w:sz w:val="24"/>
          <w:szCs w:val="24"/>
        </w:rPr>
        <w:t>ky</w:t>
      </w:r>
      <w:r w:rsidR="00270250">
        <w:rPr>
          <w:sz w:val="24"/>
          <w:szCs w:val="24"/>
        </w:rPr>
        <w:t xml:space="preserve"> </w:t>
      </w:r>
      <w:r w:rsidR="00BD1829">
        <w:rPr>
          <w:sz w:val="24"/>
          <w:szCs w:val="24"/>
        </w:rPr>
        <w:t>čeká</w:t>
      </w:r>
      <w:r w:rsidR="00270250">
        <w:rPr>
          <w:sz w:val="24"/>
          <w:szCs w:val="24"/>
        </w:rPr>
        <w:t xml:space="preserve"> </w:t>
      </w:r>
      <w:r>
        <w:rPr>
          <w:sz w:val="24"/>
          <w:szCs w:val="24"/>
        </w:rPr>
        <w:t>také vystoupení</w:t>
      </w:r>
      <w:r w:rsidR="00270250">
        <w:rPr>
          <w:sz w:val="24"/>
          <w:szCs w:val="24"/>
        </w:rPr>
        <w:t xml:space="preserve"> písničkáře </w:t>
      </w:r>
      <w:r w:rsidR="00270250" w:rsidRPr="00270250">
        <w:rPr>
          <w:sz w:val="24"/>
          <w:szCs w:val="24"/>
        </w:rPr>
        <w:t>Pav</w:t>
      </w:r>
      <w:r w:rsidR="00270250">
        <w:rPr>
          <w:sz w:val="24"/>
          <w:szCs w:val="24"/>
        </w:rPr>
        <w:t>la</w:t>
      </w:r>
      <w:r w:rsidR="00270250" w:rsidRPr="00270250">
        <w:rPr>
          <w:sz w:val="24"/>
          <w:szCs w:val="24"/>
        </w:rPr>
        <w:t xml:space="preserve"> Helan</w:t>
      </w:r>
      <w:r w:rsidR="00270250">
        <w:rPr>
          <w:sz w:val="24"/>
          <w:szCs w:val="24"/>
        </w:rPr>
        <w:t>a</w:t>
      </w:r>
      <w:r w:rsidR="00272F44">
        <w:rPr>
          <w:sz w:val="24"/>
          <w:szCs w:val="24"/>
        </w:rPr>
        <w:t xml:space="preserve"> </w:t>
      </w:r>
      <w:r>
        <w:rPr>
          <w:sz w:val="24"/>
          <w:szCs w:val="24"/>
        </w:rPr>
        <w:t>nebo</w:t>
      </w:r>
      <w:r w:rsidR="00272F44">
        <w:rPr>
          <w:sz w:val="24"/>
          <w:szCs w:val="24"/>
        </w:rPr>
        <w:t xml:space="preserve"> </w:t>
      </w:r>
      <w:r w:rsidR="000E2F0B">
        <w:rPr>
          <w:sz w:val="24"/>
          <w:szCs w:val="24"/>
        </w:rPr>
        <w:t>„</w:t>
      </w:r>
      <w:r w:rsidR="00272F44" w:rsidRPr="00272F44">
        <w:rPr>
          <w:sz w:val="24"/>
          <w:szCs w:val="24"/>
        </w:rPr>
        <w:t>Kaliforňan</w:t>
      </w:r>
      <w:r>
        <w:rPr>
          <w:sz w:val="24"/>
          <w:szCs w:val="24"/>
        </w:rPr>
        <w:t>a</w:t>
      </w:r>
      <w:r w:rsidR="00272F44" w:rsidRPr="00272F44">
        <w:rPr>
          <w:sz w:val="24"/>
          <w:szCs w:val="24"/>
        </w:rPr>
        <w:t xml:space="preserve"> z</w:t>
      </w:r>
      <w:r w:rsidR="000E2F0B">
        <w:rPr>
          <w:sz w:val="24"/>
          <w:szCs w:val="24"/>
        </w:rPr>
        <w:t> </w:t>
      </w:r>
      <w:r w:rsidR="00272F44" w:rsidRPr="00272F44">
        <w:rPr>
          <w:sz w:val="24"/>
          <w:szCs w:val="24"/>
        </w:rPr>
        <w:t>Prahy</w:t>
      </w:r>
      <w:r w:rsidR="000E2F0B">
        <w:rPr>
          <w:sz w:val="24"/>
          <w:szCs w:val="24"/>
        </w:rPr>
        <w:t>“</w:t>
      </w:r>
      <w:r w:rsidR="00272F44">
        <w:rPr>
          <w:sz w:val="24"/>
          <w:szCs w:val="24"/>
        </w:rPr>
        <w:t xml:space="preserve"> </w:t>
      </w:r>
      <w:r w:rsidR="007B0B59">
        <w:rPr>
          <w:sz w:val="24"/>
          <w:szCs w:val="24"/>
        </w:rPr>
        <w:t>Geoff</w:t>
      </w:r>
      <w:r w:rsidR="00B452DF">
        <w:rPr>
          <w:sz w:val="24"/>
          <w:szCs w:val="24"/>
        </w:rPr>
        <w:t>a</w:t>
      </w:r>
      <w:r w:rsidR="007B0B59">
        <w:rPr>
          <w:sz w:val="24"/>
          <w:szCs w:val="24"/>
        </w:rPr>
        <w:t xml:space="preserve"> Tyson</w:t>
      </w:r>
      <w:r>
        <w:rPr>
          <w:sz w:val="24"/>
          <w:szCs w:val="24"/>
        </w:rPr>
        <w:t>a</w:t>
      </w:r>
      <w:r w:rsidR="00270250">
        <w:rPr>
          <w:sz w:val="24"/>
          <w:szCs w:val="24"/>
        </w:rPr>
        <w:t>.</w:t>
      </w:r>
      <w:r w:rsidR="00270250" w:rsidRPr="00270250">
        <w:rPr>
          <w:sz w:val="24"/>
          <w:szCs w:val="24"/>
        </w:rPr>
        <w:t xml:space="preserve"> </w:t>
      </w:r>
    </w:p>
    <w:p w:rsidR="00486614" w:rsidRPr="00486614" w:rsidRDefault="00D82389" w:rsidP="00486614">
      <w:pPr>
        <w:suppressAutoHyphens w:val="0"/>
        <w:spacing w:after="0" w:line="276" w:lineRule="auto"/>
        <w:jc w:val="both"/>
        <w:rPr>
          <w:sz w:val="24"/>
          <w:szCs w:val="24"/>
        </w:rPr>
      </w:pPr>
      <w:r>
        <w:rPr>
          <w:sz w:val="24"/>
          <w:szCs w:val="24"/>
        </w:rPr>
        <w:t xml:space="preserve">Toužíte odhalit tajemství výroby zdejších vín? Nenechte si ujít možnost </w:t>
      </w:r>
      <w:r w:rsidR="001C2148">
        <w:rPr>
          <w:sz w:val="24"/>
          <w:szCs w:val="24"/>
        </w:rPr>
        <w:t xml:space="preserve">komentované prohlídky </w:t>
      </w:r>
      <w:r w:rsidR="007B0B59">
        <w:rPr>
          <w:sz w:val="24"/>
          <w:szCs w:val="24"/>
        </w:rPr>
        <w:t>místní</w:t>
      </w:r>
      <w:r w:rsidR="001C2148">
        <w:rPr>
          <w:sz w:val="24"/>
          <w:szCs w:val="24"/>
        </w:rPr>
        <w:t>ho</w:t>
      </w:r>
      <w:r w:rsidR="007B0B59">
        <w:rPr>
          <w:sz w:val="24"/>
          <w:szCs w:val="24"/>
        </w:rPr>
        <w:t xml:space="preserve"> vinné</w:t>
      </w:r>
      <w:r w:rsidR="001C2148">
        <w:rPr>
          <w:sz w:val="24"/>
          <w:szCs w:val="24"/>
        </w:rPr>
        <w:t>ho</w:t>
      </w:r>
      <w:r w:rsidR="007B0B59">
        <w:rPr>
          <w:sz w:val="24"/>
          <w:szCs w:val="24"/>
        </w:rPr>
        <w:t xml:space="preserve"> sklep</w:t>
      </w:r>
      <w:r w:rsidR="001C2148">
        <w:rPr>
          <w:sz w:val="24"/>
          <w:szCs w:val="24"/>
        </w:rPr>
        <w:t>a</w:t>
      </w:r>
      <w:r w:rsidR="001C2148" w:rsidRPr="001C2148">
        <w:rPr>
          <w:sz w:val="24"/>
          <w:szCs w:val="24"/>
        </w:rPr>
        <w:t xml:space="preserve"> </w:t>
      </w:r>
      <w:r w:rsidR="001C2148">
        <w:rPr>
          <w:sz w:val="24"/>
          <w:szCs w:val="24"/>
        </w:rPr>
        <w:t>s průvodcem</w:t>
      </w:r>
      <w:r w:rsidR="007B0B59">
        <w:rPr>
          <w:sz w:val="24"/>
          <w:szCs w:val="24"/>
        </w:rPr>
        <w:t xml:space="preserve">. </w:t>
      </w:r>
      <w:r w:rsidR="00486614">
        <w:rPr>
          <w:sz w:val="24"/>
          <w:szCs w:val="24"/>
        </w:rPr>
        <w:t>Prohlídky budou probíhat p</w:t>
      </w:r>
      <w:r w:rsidR="00486614" w:rsidRPr="00486614">
        <w:rPr>
          <w:sz w:val="24"/>
          <w:szCs w:val="24"/>
        </w:rPr>
        <w:t>o oba dny v rámci ceny vstup</w:t>
      </w:r>
      <w:r w:rsidR="00B452DF">
        <w:rPr>
          <w:sz w:val="24"/>
          <w:szCs w:val="24"/>
        </w:rPr>
        <w:t>u</w:t>
      </w:r>
      <w:r w:rsidR="00486614" w:rsidRPr="00486614">
        <w:rPr>
          <w:sz w:val="24"/>
          <w:szCs w:val="24"/>
        </w:rPr>
        <w:t xml:space="preserve"> na vinobraní</w:t>
      </w:r>
      <w:r w:rsidR="00486614">
        <w:rPr>
          <w:sz w:val="24"/>
          <w:szCs w:val="24"/>
        </w:rPr>
        <w:t>.</w:t>
      </w:r>
      <w:r w:rsidR="00486614" w:rsidRPr="00486614">
        <w:rPr>
          <w:sz w:val="24"/>
          <w:szCs w:val="24"/>
        </w:rPr>
        <w:t xml:space="preserve"> </w:t>
      </w:r>
      <w:r w:rsidR="00486614">
        <w:rPr>
          <w:sz w:val="24"/>
          <w:szCs w:val="24"/>
        </w:rPr>
        <w:t xml:space="preserve">Sraz zájemců je </w:t>
      </w:r>
      <w:r w:rsidR="00486614" w:rsidRPr="00486614">
        <w:rPr>
          <w:sz w:val="24"/>
          <w:szCs w:val="24"/>
        </w:rPr>
        <w:t>každou půlhodinu od 12.00 do 17.30</w:t>
      </w:r>
      <w:r w:rsidR="00486614">
        <w:rPr>
          <w:sz w:val="24"/>
          <w:szCs w:val="24"/>
        </w:rPr>
        <w:t xml:space="preserve"> </w:t>
      </w:r>
      <w:r w:rsidR="00BD1829">
        <w:rPr>
          <w:sz w:val="24"/>
          <w:szCs w:val="24"/>
        </w:rPr>
        <w:t xml:space="preserve">hodin </w:t>
      </w:r>
      <w:r w:rsidR="00ED768B">
        <w:rPr>
          <w:sz w:val="24"/>
          <w:szCs w:val="24"/>
        </w:rPr>
        <w:br/>
      </w:r>
      <w:r w:rsidR="00486614">
        <w:rPr>
          <w:sz w:val="24"/>
          <w:szCs w:val="24"/>
        </w:rPr>
        <w:t xml:space="preserve">u pokladny Kovárna. </w:t>
      </w:r>
      <w:r w:rsidR="00486614" w:rsidRPr="00486614">
        <w:rPr>
          <w:sz w:val="24"/>
          <w:szCs w:val="24"/>
        </w:rPr>
        <w:t>Počet osob v jedné skupině je maximálně 20.</w:t>
      </w:r>
    </w:p>
    <w:p w:rsidR="00486614" w:rsidRPr="00486614" w:rsidRDefault="00486614" w:rsidP="00486614">
      <w:pPr>
        <w:suppressAutoHyphens w:val="0"/>
        <w:spacing w:after="0" w:line="276" w:lineRule="auto"/>
        <w:jc w:val="both"/>
        <w:rPr>
          <w:sz w:val="24"/>
          <w:szCs w:val="24"/>
        </w:rPr>
      </w:pPr>
    </w:p>
    <w:p w:rsidR="00ED740C" w:rsidRPr="00990B68" w:rsidRDefault="00ED740C" w:rsidP="00ED740C">
      <w:pPr>
        <w:suppressAutoHyphens w:val="0"/>
        <w:spacing w:after="0" w:line="276" w:lineRule="auto"/>
        <w:jc w:val="both"/>
        <w:rPr>
          <w:sz w:val="24"/>
          <w:szCs w:val="24"/>
        </w:rPr>
      </w:pPr>
      <w:r w:rsidRPr="00486614">
        <w:rPr>
          <w:sz w:val="24"/>
          <w:szCs w:val="24"/>
        </w:rPr>
        <w:t>Změna programu vyhrazena.</w:t>
      </w:r>
      <w:r>
        <w:rPr>
          <w:sz w:val="24"/>
          <w:szCs w:val="24"/>
        </w:rPr>
        <w:t xml:space="preserve"> V době konání Vinobraní sv. Kláry platí do Botanické zahrady </w:t>
      </w:r>
      <w:r w:rsidR="00ED768B">
        <w:rPr>
          <w:sz w:val="24"/>
          <w:szCs w:val="24"/>
        </w:rPr>
        <w:br/>
      </w:r>
      <w:r>
        <w:rPr>
          <w:sz w:val="24"/>
          <w:szCs w:val="24"/>
        </w:rPr>
        <w:t xml:space="preserve">hl. m. Prahy zvláštní vstupné. </w:t>
      </w:r>
      <w:r w:rsidR="00C83B95">
        <w:rPr>
          <w:sz w:val="24"/>
          <w:szCs w:val="24"/>
        </w:rPr>
        <w:t>Dospělí zaplatí 200 Kč, zlevněné vstupné činí 70 Kč.</w:t>
      </w:r>
      <w:r w:rsidR="00BD1829">
        <w:rPr>
          <w:sz w:val="24"/>
          <w:szCs w:val="24"/>
        </w:rPr>
        <w:t xml:space="preserve"> </w:t>
      </w:r>
      <w:r>
        <w:rPr>
          <w:sz w:val="24"/>
          <w:szCs w:val="24"/>
        </w:rPr>
        <w:t xml:space="preserve">V ceně </w:t>
      </w:r>
      <w:r w:rsidR="00ED768B">
        <w:rPr>
          <w:sz w:val="24"/>
          <w:szCs w:val="24"/>
        </w:rPr>
        <w:br/>
      </w:r>
      <w:r>
        <w:rPr>
          <w:sz w:val="24"/>
          <w:szCs w:val="24"/>
        </w:rPr>
        <w:t xml:space="preserve">je vstup do botanické zahrady, skleníku Fata Morgana a doprovodný program. </w:t>
      </w:r>
    </w:p>
    <w:p w:rsidR="00DC1F3E" w:rsidRDefault="00DC1F3E">
      <w:pPr>
        <w:suppressAutoHyphens w:val="0"/>
        <w:spacing w:after="0" w:line="240" w:lineRule="auto"/>
        <w:rPr>
          <w:b/>
          <w:sz w:val="24"/>
          <w:szCs w:val="24"/>
        </w:rPr>
      </w:pPr>
    </w:p>
    <w:p w:rsidR="00DC1F3E" w:rsidRDefault="00DC1F3E" w:rsidP="00ED768B">
      <w:pPr>
        <w:suppressAutoHyphens w:val="0"/>
        <w:spacing w:after="0" w:line="276" w:lineRule="auto"/>
        <w:rPr>
          <w:b/>
          <w:sz w:val="24"/>
          <w:szCs w:val="24"/>
        </w:rPr>
      </w:pPr>
      <w:r>
        <w:rPr>
          <w:b/>
          <w:sz w:val="24"/>
          <w:szCs w:val="24"/>
        </w:rPr>
        <w:t>Poznejte zákulisí vinice sv. Kláry</w:t>
      </w:r>
    </w:p>
    <w:p w:rsidR="003B441A" w:rsidRDefault="00DC1F3E" w:rsidP="00ED768B">
      <w:pPr>
        <w:suppressAutoHyphens w:val="0"/>
        <w:spacing w:after="0" w:line="276" w:lineRule="auto"/>
        <w:jc w:val="both"/>
        <w:rPr>
          <w:sz w:val="24"/>
          <w:szCs w:val="24"/>
        </w:rPr>
      </w:pPr>
      <w:r w:rsidRPr="00DC1F3E">
        <w:rPr>
          <w:sz w:val="24"/>
          <w:szCs w:val="24"/>
        </w:rPr>
        <w:t xml:space="preserve">Seznamte se s vinicí sv. Kláry během komentované prohlídky v doprovodu </w:t>
      </w:r>
      <w:r w:rsidR="0089379E">
        <w:rPr>
          <w:sz w:val="24"/>
          <w:szCs w:val="24"/>
        </w:rPr>
        <w:t xml:space="preserve">vinohradníků </w:t>
      </w:r>
      <w:r w:rsidRPr="00DC1F3E">
        <w:rPr>
          <w:sz w:val="24"/>
          <w:szCs w:val="24"/>
        </w:rPr>
        <w:t>Mar</w:t>
      </w:r>
      <w:r>
        <w:rPr>
          <w:sz w:val="24"/>
          <w:szCs w:val="24"/>
        </w:rPr>
        <w:t>tina Beránka a Vla</w:t>
      </w:r>
      <w:r w:rsidR="00BD1829">
        <w:rPr>
          <w:sz w:val="24"/>
          <w:szCs w:val="24"/>
        </w:rPr>
        <w:t>dimíry</w:t>
      </w:r>
      <w:r>
        <w:rPr>
          <w:sz w:val="24"/>
          <w:szCs w:val="24"/>
        </w:rPr>
        <w:t xml:space="preserve"> Egertové. Dozvíte se vše</w:t>
      </w:r>
      <w:r w:rsidRPr="00DC1F3E">
        <w:rPr>
          <w:sz w:val="24"/>
          <w:szCs w:val="24"/>
        </w:rPr>
        <w:t xml:space="preserve"> o historii</w:t>
      </w:r>
      <w:r w:rsidR="0089379E">
        <w:rPr>
          <w:sz w:val="24"/>
          <w:szCs w:val="24"/>
        </w:rPr>
        <w:t xml:space="preserve"> památkově chráněné vinice</w:t>
      </w:r>
      <w:r w:rsidRPr="00DC1F3E">
        <w:rPr>
          <w:sz w:val="24"/>
          <w:szCs w:val="24"/>
        </w:rPr>
        <w:t xml:space="preserve">, </w:t>
      </w:r>
      <w:r w:rsidR="00ED768B">
        <w:rPr>
          <w:sz w:val="24"/>
          <w:szCs w:val="24"/>
        </w:rPr>
        <w:br/>
      </w:r>
      <w:r w:rsidR="00BD1829">
        <w:rPr>
          <w:sz w:val="24"/>
          <w:szCs w:val="24"/>
        </w:rPr>
        <w:t xml:space="preserve">o </w:t>
      </w:r>
      <w:r w:rsidRPr="00DC1F3E">
        <w:rPr>
          <w:sz w:val="24"/>
          <w:szCs w:val="24"/>
        </w:rPr>
        <w:t>pěstování</w:t>
      </w:r>
      <w:r>
        <w:rPr>
          <w:sz w:val="24"/>
          <w:szCs w:val="24"/>
        </w:rPr>
        <w:t xml:space="preserve"> a</w:t>
      </w:r>
      <w:r w:rsidRPr="00DC1F3E">
        <w:rPr>
          <w:sz w:val="24"/>
          <w:szCs w:val="24"/>
        </w:rPr>
        <w:t xml:space="preserve"> způsobech vedení révy vinné, o</w:t>
      </w:r>
      <w:r>
        <w:rPr>
          <w:sz w:val="24"/>
          <w:szCs w:val="24"/>
        </w:rPr>
        <w:t xml:space="preserve"> jejích chorobách a škůdcích, dále také o </w:t>
      </w:r>
      <w:r w:rsidRPr="00DC1F3E">
        <w:rPr>
          <w:sz w:val="24"/>
          <w:szCs w:val="24"/>
        </w:rPr>
        <w:t xml:space="preserve">dělení odrůd na moštové a stolní </w:t>
      </w:r>
      <w:r w:rsidR="0089379E">
        <w:rPr>
          <w:sz w:val="24"/>
          <w:szCs w:val="24"/>
        </w:rPr>
        <w:t>i</w:t>
      </w:r>
      <w:r>
        <w:rPr>
          <w:sz w:val="24"/>
          <w:szCs w:val="24"/>
        </w:rPr>
        <w:t xml:space="preserve"> o </w:t>
      </w:r>
      <w:r w:rsidRPr="00DC1F3E">
        <w:rPr>
          <w:sz w:val="24"/>
          <w:szCs w:val="24"/>
        </w:rPr>
        <w:t>vešker</w:t>
      </w:r>
      <w:r>
        <w:rPr>
          <w:sz w:val="24"/>
          <w:szCs w:val="24"/>
        </w:rPr>
        <w:t>ých</w:t>
      </w:r>
      <w:r w:rsidRPr="00DC1F3E">
        <w:rPr>
          <w:sz w:val="24"/>
          <w:szCs w:val="24"/>
        </w:rPr>
        <w:t xml:space="preserve"> prac</w:t>
      </w:r>
      <w:r>
        <w:rPr>
          <w:sz w:val="24"/>
          <w:szCs w:val="24"/>
        </w:rPr>
        <w:t>ích</w:t>
      </w:r>
      <w:r w:rsidRPr="00DC1F3E">
        <w:rPr>
          <w:sz w:val="24"/>
          <w:szCs w:val="24"/>
        </w:rPr>
        <w:t xml:space="preserve">, které na vinici </w:t>
      </w:r>
      <w:r w:rsidR="0089379E" w:rsidRPr="00DC1F3E">
        <w:rPr>
          <w:sz w:val="24"/>
          <w:szCs w:val="24"/>
        </w:rPr>
        <w:t xml:space="preserve">probíhají </w:t>
      </w:r>
      <w:r w:rsidRPr="00DC1F3E">
        <w:rPr>
          <w:sz w:val="24"/>
          <w:szCs w:val="24"/>
        </w:rPr>
        <w:t xml:space="preserve">během celého roku. </w:t>
      </w:r>
      <w:r>
        <w:rPr>
          <w:sz w:val="24"/>
          <w:szCs w:val="24"/>
        </w:rPr>
        <w:br/>
      </w:r>
      <w:r w:rsidR="00BD1829">
        <w:rPr>
          <w:sz w:val="24"/>
          <w:szCs w:val="24"/>
        </w:rPr>
        <w:t xml:space="preserve">S průvodcem projdete </w:t>
      </w:r>
      <w:r w:rsidRPr="00DC1F3E">
        <w:rPr>
          <w:sz w:val="24"/>
          <w:szCs w:val="24"/>
        </w:rPr>
        <w:t>celou vinicí a dostane</w:t>
      </w:r>
      <w:r>
        <w:rPr>
          <w:sz w:val="24"/>
          <w:szCs w:val="24"/>
        </w:rPr>
        <w:t>te</w:t>
      </w:r>
      <w:r w:rsidRPr="00DC1F3E">
        <w:rPr>
          <w:sz w:val="24"/>
          <w:szCs w:val="24"/>
        </w:rPr>
        <w:t xml:space="preserve"> se i do </w:t>
      </w:r>
      <w:r w:rsidR="0089379E">
        <w:rPr>
          <w:sz w:val="24"/>
          <w:szCs w:val="24"/>
        </w:rPr>
        <w:t xml:space="preserve">místního </w:t>
      </w:r>
      <w:r w:rsidRPr="00DC1F3E">
        <w:rPr>
          <w:sz w:val="24"/>
          <w:szCs w:val="24"/>
        </w:rPr>
        <w:t>sklepa</w:t>
      </w:r>
      <w:r w:rsidR="0089379E">
        <w:rPr>
          <w:sz w:val="24"/>
          <w:szCs w:val="24"/>
        </w:rPr>
        <w:t>, kde se hrozny zpracovávají</w:t>
      </w:r>
      <w:r w:rsidRPr="00DC1F3E">
        <w:rPr>
          <w:sz w:val="24"/>
          <w:szCs w:val="24"/>
        </w:rPr>
        <w:t>.</w:t>
      </w:r>
      <w:r>
        <w:rPr>
          <w:sz w:val="24"/>
          <w:szCs w:val="24"/>
        </w:rPr>
        <w:t xml:space="preserve"> Provázení se koná už tuto sobotu od 14.00 a 16.00</w:t>
      </w:r>
      <w:r w:rsidR="0089379E">
        <w:rPr>
          <w:sz w:val="24"/>
          <w:szCs w:val="24"/>
        </w:rPr>
        <w:t xml:space="preserve"> hodin</w:t>
      </w:r>
      <w:r>
        <w:rPr>
          <w:sz w:val="24"/>
          <w:szCs w:val="24"/>
        </w:rPr>
        <w:t>,</w:t>
      </w:r>
      <w:r w:rsidRPr="00DC1F3E">
        <w:rPr>
          <w:sz w:val="24"/>
          <w:szCs w:val="24"/>
        </w:rPr>
        <w:t xml:space="preserve"> sraz </w:t>
      </w:r>
      <w:r>
        <w:rPr>
          <w:sz w:val="24"/>
          <w:szCs w:val="24"/>
        </w:rPr>
        <w:t xml:space="preserve">zájemců </w:t>
      </w:r>
      <w:r w:rsidR="00ED768B">
        <w:rPr>
          <w:sz w:val="24"/>
          <w:szCs w:val="24"/>
        </w:rPr>
        <w:br/>
      </w:r>
      <w:r>
        <w:rPr>
          <w:sz w:val="24"/>
          <w:szCs w:val="24"/>
        </w:rPr>
        <w:t xml:space="preserve">je </w:t>
      </w:r>
      <w:r w:rsidRPr="00DC1F3E">
        <w:rPr>
          <w:sz w:val="24"/>
          <w:szCs w:val="24"/>
        </w:rPr>
        <w:t>u pokladny v ul</w:t>
      </w:r>
      <w:r>
        <w:rPr>
          <w:sz w:val="24"/>
          <w:szCs w:val="24"/>
        </w:rPr>
        <w:t>ici</w:t>
      </w:r>
      <w:r w:rsidRPr="00DC1F3E">
        <w:rPr>
          <w:sz w:val="24"/>
          <w:szCs w:val="24"/>
        </w:rPr>
        <w:t xml:space="preserve"> Nádvorní</w:t>
      </w:r>
      <w:r>
        <w:rPr>
          <w:sz w:val="24"/>
          <w:szCs w:val="24"/>
        </w:rPr>
        <w:t>. Na prohlídku se neplatí zvláštní vstupné, postačí běžná vstupenka do venkovních expozic botanické zahrady.</w:t>
      </w:r>
    </w:p>
    <w:p w:rsidR="00E6746F" w:rsidRDefault="00E6746F" w:rsidP="00E6746F">
      <w:pPr>
        <w:suppressAutoHyphens w:val="0"/>
        <w:spacing w:after="0" w:line="240" w:lineRule="auto"/>
        <w:jc w:val="center"/>
        <w:rPr>
          <w:b/>
          <w:sz w:val="24"/>
          <w:szCs w:val="24"/>
        </w:rPr>
      </w:pPr>
      <w:r w:rsidRPr="006878E8">
        <w:rPr>
          <w:b/>
          <w:sz w:val="24"/>
          <w:szCs w:val="24"/>
        </w:rPr>
        <w:t xml:space="preserve">Kalendář akcí </w:t>
      </w:r>
      <w:r>
        <w:rPr>
          <w:b/>
          <w:sz w:val="24"/>
          <w:szCs w:val="24"/>
        </w:rPr>
        <w:t>Botanické zahrady Praha</w:t>
      </w:r>
      <w:r>
        <w:rPr>
          <w:b/>
          <w:sz w:val="24"/>
          <w:szCs w:val="24"/>
        </w:rPr>
        <w:br/>
      </w:r>
      <w:r w:rsidR="00D41A4D">
        <w:rPr>
          <w:b/>
          <w:sz w:val="24"/>
          <w:szCs w:val="24"/>
        </w:rPr>
        <w:t>srpen</w:t>
      </w:r>
      <w:r>
        <w:rPr>
          <w:b/>
          <w:sz w:val="24"/>
          <w:szCs w:val="24"/>
        </w:rPr>
        <w:t xml:space="preserve"> – </w:t>
      </w:r>
      <w:r w:rsidR="00C804A5">
        <w:rPr>
          <w:b/>
          <w:sz w:val="24"/>
          <w:szCs w:val="24"/>
        </w:rPr>
        <w:t xml:space="preserve">listopad </w:t>
      </w:r>
      <w:r w:rsidRPr="006878E8">
        <w:rPr>
          <w:b/>
          <w:sz w:val="24"/>
          <w:szCs w:val="24"/>
        </w:rPr>
        <w:t>201</w:t>
      </w:r>
      <w:r>
        <w:rPr>
          <w:b/>
          <w:sz w:val="24"/>
          <w:szCs w:val="24"/>
        </w:rPr>
        <w:t>8</w:t>
      </w:r>
    </w:p>
    <w:p w:rsidR="00E07F59" w:rsidRDefault="00E07F59" w:rsidP="00E6746F">
      <w:pPr>
        <w:suppressAutoHyphens w:val="0"/>
        <w:spacing w:after="0" w:line="240" w:lineRule="auto"/>
        <w:jc w:val="center"/>
        <w:rPr>
          <w:b/>
          <w:sz w:val="24"/>
          <w:szCs w:val="24"/>
        </w:rPr>
      </w:pPr>
    </w:p>
    <w:p w:rsidR="00E07F59" w:rsidRPr="00E07F59" w:rsidRDefault="00E07F59" w:rsidP="00411DFD">
      <w:pPr>
        <w:suppressAutoHyphens w:val="0"/>
        <w:spacing w:after="0" w:line="276" w:lineRule="auto"/>
        <w:rPr>
          <w:b/>
          <w:sz w:val="24"/>
          <w:szCs w:val="24"/>
        </w:rPr>
      </w:pPr>
      <w:r w:rsidRPr="00E07F59">
        <w:rPr>
          <w:b/>
          <w:sz w:val="24"/>
          <w:szCs w:val="24"/>
        </w:rPr>
        <w:t>Výstava afrických soch</w:t>
      </w:r>
    </w:p>
    <w:p w:rsidR="00E07F59" w:rsidRPr="00411DFD" w:rsidRDefault="00D41A4D" w:rsidP="00411DFD">
      <w:pPr>
        <w:suppressAutoHyphens w:val="0"/>
        <w:spacing w:after="0" w:line="276" w:lineRule="auto"/>
        <w:rPr>
          <w:sz w:val="24"/>
          <w:szCs w:val="24"/>
        </w:rPr>
      </w:pPr>
      <w:r>
        <w:rPr>
          <w:sz w:val="24"/>
          <w:szCs w:val="24"/>
        </w:rPr>
        <w:t>do</w:t>
      </w:r>
      <w:r w:rsidR="00411DFD" w:rsidRPr="00E07F59">
        <w:rPr>
          <w:sz w:val="24"/>
          <w:szCs w:val="24"/>
        </w:rPr>
        <w:t xml:space="preserve"> </w:t>
      </w:r>
      <w:r w:rsidR="00E07F59" w:rsidRPr="00411DFD">
        <w:rPr>
          <w:sz w:val="24"/>
          <w:szCs w:val="24"/>
        </w:rPr>
        <w:t>30.</w:t>
      </w:r>
      <w:r w:rsidR="00A155A2">
        <w:rPr>
          <w:sz w:val="24"/>
          <w:szCs w:val="24"/>
        </w:rPr>
        <w:t xml:space="preserve"> </w:t>
      </w:r>
      <w:r w:rsidR="00E07F59" w:rsidRPr="00411DFD">
        <w:rPr>
          <w:sz w:val="24"/>
          <w:szCs w:val="24"/>
        </w:rPr>
        <w:t>9.</w:t>
      </w:r>
      <w:r w:rsidR="00A155A2">
        <w:rPr>
          <w:sz w:val="24"/>
          <w:szCs w:val="24"/>
        </w:rPr>
        <w:t xml:space="preserve"> </w:t>
      </w:r>
    </w:p>
    <w:p w:rsidR="00E07F59" w:rsidRPr="00411DFD" w:rsidRDefault="00E07F59" w:rsidP="00411DFD">
      <w:pPr>
        <w:suppressAutoHyphens w:val="0"/>
        <w:spacing w:after="0" w:line="276" w:lineRule="auto"/>
        <w:rPr>
          <w:sz w:val="24"/>
          <w:szCs w:val="24"/>
        </w:rPr>
      </w:pPr>
      <w:r w:rsidRPr="00411DFD">
        <w:rPr>
          <w:sz w:val="24"/>
          <w:szCs w:val="24"/>
        </w:rPr>
        <w:t>Venkovní expozice, Stráň, výstavní sál</w:t>
      </w:r>
    </w:p>
    <w:p w:rsidR="00E07F59" w:rsidRPr="00411DFD" w:rsidRDefault="00E07F59" w:rsidP="00411DFD">
      <w:pPr>
        <w:suppressAutoHyphens w:val="0"/>
        <w:spacing w:after="0" w:line="276" w:lineRule="auto"/>
        <w:rPr>
          <w:sz w:val="24"/>
          <w:szCs w:val="24"/>
        </w:rPr>
      </w:pPr>
      <w:r w:rsidRPr="00411DFD">
        <w:rPr>
          <w:sz w:val="24"/>
          <w:szCs w:val="24"/>
        </w:rPr>
        <w:t>Letošní léto patř</w:t>
      </w:r>
      <w:r w:rsidR="004C2156">
        <w:rPr>
          <w:sz w:val="24"/>
          <w:szCs w:val="24"/>
        </w:rPr>
        <w:t>í</w:t>
      </w:r>
      <w:r w:rsidRPr="00411DFD">
        <w:rPr>
          <w:sz w:val="24"/>
          <w:szCs w:val="24"/>
        </w:rPr>
        <w:t xml:space="preserve"> africkému umění a kultuře. Těšit se můžete na výstavu afrických soch </w:t>
      </w:r>
      <w:r w:rsidR="004C0002">
        <w:rPr>
          <w:sz w:val="24"/>
          <w:szCs w:val="24"/>
        </w:rPr>
        <w:br/>
      </w:r>
      <w:r w:rsidRPr="00411DFD">
        <w:rPr>
          <w:sz w:val="24"/>
          <w:szCs w:val="24"/>
        </w:rPr>
        <w:t xml:space="preserve">i na doprovodný program. </w:t>
      </w:r>
      <w:r w:rsidR="00411DFD">
        <w:rPr>
          <w:sz w:val="24"/>
          <w:szCs w:val="24"/>
        </w:rPr>
        <w:t>Výstava je prodejní.</w:t>
      </w:r>
    </w:p>
    <w:p w:rsidR="00E07F59" w:rsidRDefault="00E07F59" w:rsidP="00411DFD">
      <w:pPr>
        <w:spacing w:after="0" w:line="276" w:lineRule="auto"/>
        <w:rPr>
          <w:b/>
          <w:sz w:val="24"/>
          <w:szCs w:val="24"/>
        </w:rPr>
      </w:pPr>
    </w:p>
    <w:p w:rsidR="00241E08" w:rsidRPr="00E07F59" w:rsidRDefault="00241E08" w:rsidP="00241E08">
      <w:pPr>
        <w:suppressAutoHyphens w:val="0"/>
        <w:spacing w:after="0" w:line="276" w:lineRule="auto"/>
        <w:rPr>
          <w:b/>
          <w:sz w:val="24"/>
          <w:szCs w:val="24"/>
        </w:rPr>
      </w:pPr>
      <w:r w:rsidRPr="00E07F59">
        <w:rPr>
          <w:b/>
          <w:sz w:val="24"/>
          <w:szCs w:val="24"/>
        </w:rPr>
        <w:t>Malování s Lucií Crocro</w:t>
      </w:r>
    </w:p>
    <w:p w:rsidR="00241E08" w:rsidRPr="00E07F59" w:rsidRDefault="00241E08" w:rsidP="00241E08">
      <w:pPr>
        <w:suppressAutoHyphens w:val="0"/>
        <w:spacing w:after="0" w:line="276" w:lineRule="auto"/>
        <w:rPr>
          <w:sz w:val="24"/>
          <w:szCs w:val="24"/>
        </w:rPr>
      </w:pPr>
      <w:r w:rsidRPr="00E07F59">
        <w:rPr>
          <w:sz w:val="24"/>
          <w:szCs w:val="24"/>
        </w:rPr>
        <w:t>8. 9.</w:t>
      </w:r>
    </w:p>
    <w:p w:rsidR="00241E08" w:rsidRPr="00E07F59" w:rsidRDefault="00241E08" w:rsidP="00241E08">
      <w:pPr>
        <w:suppressAutoHyphens w:val="0"/>
        <w:spacing w:after="0" w:line="276" w:lineRule="auto"/>
        <w:rPr>
          <w:sz w:val="24"/>
          <w:szCs w:val="24"/>
        </w:rPr>
      </w:pPr>
      <w:r w:rsidRPr="00E07F59">
        <w:rPr>
          <w:sz w:val="24"/>
          <w:szCs w:val="24"/>
        </w:rPr>
        <w:t>14</w:t>
      </w:r>
      <w:r>
        <w:rPr>
          <w:sz w:val="24"/>
          <w:szCs w:val="24"/>
        </w:rPr>
        <w:t>.00</w:t>
      </w:r>
      <w:r w:rsidRPr="00E07F59">
        <w:rPr>
          <w:sz w:val="24"/>
          <w:szCs w:val="24"/>
        </w:rPr>
        <w:t>–17</w:t>
      </w:r>
      <w:r>
        <w:rPr>
          <w:sz w:val="24"/>
          <w:szCs w:val="24"/>
        </w:rPr>
        <w:t>.00</w:t>
      </w:r>
      <w:r w:rsidRPr="00E07F59">
        <w:rPr>
          <w:sz w:val="24"/>
          <w:szCs w:val="24"/>
        </w:rPr>
        <w:t xml:space="preserve"> </w:t>
      </w:r>
    </w:p>
    <w:p w:rsidR="00241E08" w:rsidRPr="00E07F59" w:rsidRDefault="00241E08" w:rsidP="00241E08">
      <w:pPr>
        <w:suppressAutoHyphens w:val="0"/>
        <w:spacing w:after="0" w:line="276" w:lineRule="auto"/>
        <w:rPr>
          <w:sz w:val="24"/>
          <w:szCs w:val="24"/>
        </w:rPr>
      </w:pPr>
      <w:r w:rsidRPr="00E07F59">
        <w:rPr>
          <w:sz w:val="24"/>
          <w:szCs w:val="24"/>
        </w:rPr>
        <w:t>Ornamentální zahrada</w:t>
      </w:r>
    </w:p>
    <w:p w:rsidR="00241E08" w:rsidRDefault="00241E08" w:rsidP="00241E08">
      <w:pPr>
        <w:suppressAutoHyphens w:val="0"/>
        <w:spacing w:after="0" w:line="276" w:lineRule="auto"/>
        <w:rPr>
          <w:sz w:val="24"/>
          <w:szCs w:val="24"/>
        </w:rPr>
      </w:pPr>
      <w:r w:rsidRPr="00E07F59">
        <w:rPr>
          <w:sz w:val="24"/>
          <w:szCs w:val="24"/>
        </w:rPr>
        <w:t xml:space="preserve">Dříme ve vás umělecký duch? Probuďte jej pod vedením akademické malířky Lucie Crocro </w:t>
      </w:r>
      <w:r>
        <w:rPr>
          <w:sz w:val="24"/>
          <w:szCs w:val="24"/>
        </w:rPr>
        <w:br/>
      </w:r>
      <w:r w:rsidRPr="00E07F59">
        <w:rPr>
          <w:sz w:val="24"/>
          <w:szCs w:val="24"/>
        </w:rPr>
        <w:t>na uměleckém kurzu pod širým nebem v trojské botanické zahradě.</w:t>
      </w:r>
    </w:p>
    <w:p w:rsidR="00325980" w:rsidRDefault="00325980" w:rsidP="00325980">
      <w:pPr>
        <w:suppressAutoHyphens w:val="0"/>
        <w:spacing w:after="0" w:line="240" w:lineRule="auto"/>
        <w:rPr>
          <w:b/>
          <w:sz w:val="24"/>
          <w:szCs w:val="24"/>
        </w:rPr>
      </w:pPr>
    </w:p>
    <w:p w:rsidR="00325980" w:rsidRPr="004C6DB0" w:rsidRDefault="00325980" w:rsidP="00325980">
      <w:pPr>
        <w:suppressAutoHyphens w:val="0"/>
        <w:spacing w:after="0" w:line="240" w:lineRule="auto"/>
        <w:rPr>
          <w:b/>
          <w:sz w:val="24"/>
          <w:szCs w:val="24"/>
        </w:rPr>
      </w:pPr>
      <w:r w:rsidRPr="004C6DB0">
        <w:rPr>
          <w:b/>
          <w:sz w:val="24"/>
          <w:szCs w:val="24"/>
        </w:rPr>
        <w:t>Procházky zahradou s odborníkem</w:t>
      </w:r>
    </w:p>
    <w:p w:rsidR="00325980" w:rsidRPr="004C6DB0" w:rsidRDefault="00325980" w:rsidP="00325980">
      <w:pPr>
        <w:spacing w:after="0" w:line="276" w:lineRule="auto"/>
        <w:jc w:val="both"/>
        <w:rPr>
          <w:sz w:val="24"/>
          <w:szCs w:val="24"/>
        </w:rPr>
      </w:pPr>
      <w:r w:rsidRPr="004C6DB0">
        <w:rPr>
          <w:sz w:val="24"/>
          <w:szCs w:val="24"/>
        </w:rPr>
        <w:t>vybrané soboty, 14.00 a 16.00</w:t>
      </w:r>
      <w:r>
        <w:rPr>
          <w:sz w:val="24"/>
          <w:szCs w:val="24"/>
        </w:rPr>
        <w:t xml:space="preserve"> </w:t>
      </w:r>
    </w:p>
    <w:p w:rsidR="00325980" w:rsidRDefault="00325980" w:rsidP="00325980">
      <w:pPr>
        <w:spacing w:after="0" w:line="276" w:lineRule="auto"/>
        <w:jc w:val="both"/>
        <w:rPr>
          <w:sz w:val="24"/>
          <w:szCs w:val="24"/>
        </w:rPr>
      </w:pPr>
      <w:r w:rsidRPr="004C6DB0">
        <w:rPr>
          <w:sz w:val="24"/>
          <w:szCs w:val="24"/>
        </w:rPr>
        <w:t>Venkovní expozice</w:t>
      </w:r>
    </w:p>
    <w:p w:rsidR="00325980" w:rsidRDefault="00325980" w:rsidP="00325980">
      <w:pPr>
        <w:spacing w:after="0" w:line="276" w:lineRule="auto"/>
        <w:jc w:val="both"/>
        <w:rPr>
          <w:sz w:val="24"/>
          <w:szCs w:val="24"/>
        </w:rPr>
      </w:pPr>
      <w:r>
        <w:rPr>
          <w:sz w:val="24"/>
          <w:szCs w:val="24"/>
        </w:rPr>
        <w:t xml:space="preserve">8. 9.       Martin Beránek, Vlaďka Egertová </w:t>
      </w:r>
      <w:r w:rsidRPr="004C6DB0">
        <w:rPr>
          <w:sz w:val="24"/>
          <w:szCs w:val="24"/>
        </w:rPr>
        <w:t>–</w:t>
      </w:r>
      <w:r>
        <w:rPr>
          <w:sz w:val="24"/>
          <w:szCs w:val="24"/>
        </w:rPr>
        <w:t xml:space="preserve"> Vinice sv. Kláry   AJ</w:t>
      </w:r>
    </w:p>
    <w:p w:rsidR="00325980" w:rsidRDefault="00325980" w:rsidP="00325980">
      <w:pPr>
        <w:spacing w:after="0" w:line="276" w:lineRule="auto"/>
        <w:jc w:val="both"/>
        <w:rPr>
          <w:sz w:val="24"/>
          <w:szCs w:val="24"/>
        </w:rPr>
      </w:pPr>
      <w:r>
        <w:rPr>
          <w:sz w:val="24"/>
          <w:szCs w:val="24"/>
        </w:rPr>
        <w:t xml:space="preserve">6. 10.     Petr Hanzelka </w:t>
      </w:r>
      <w:r w:rsidRPr="004C6DB0">
        <w:rPr>
          <w:sz w:val="24"/>
          <w:szCs w:val="24"/>
        </w:rPr>
        <w:t>–</w:t>
      </w:r>
      <w:r>
        <w:rPr>
          <w:sz w:val="24"/>
          <w:szCs w:val="24"/>
        </w:rPr>
        <w:t xml:space="preserve"> </w:t>
      </w:r>
      <w:r w:rsidRPr="00A73488">
        <w:rPr>
          <w:sz w:val="24"/>
          <w:szCs w:val="24"/>
        </w:rPr>
        <w:t>Podzimní záhonové trvalky a okrasné trávy</w:t>
      </w:r>
      <w:r>
        <w:rPr>
          <w:sz w:val="24"/>
          <w:szCs w:val="24"/>
        </w:rPr>
        <w:t xml:space="preserve">  AJ</w:t>
      </w:r>
    </w:p>
    <w:p w:rsidR="00325980" w:rsidRDefault="00325980" w:rsidP="00325980">
      <w:pPr>
        <w:spacing w:after="0" w:line="276" w:lineRule="auto"/>
        <w:jc w:val="both"/>
        <w:rPr>
          <w:sz w:val="24"/>
          <w:szCs w:val="24"/>
        </w:rPr>
      </w:pPr>
      <w:r>
        <w:rPr>
          <w:sz w:val="24"/>
          <w:szCs w:val="24"/>
        </w:rPr>
        <w:t xml:space="preserve">13. 10.   Tomáš Vencálek </w:t>
      </w:r>
      <w:r w:rsidRPr="004C6DB0">
        <w:rPr>
          <w:sz w:val="24"/>
          <w:szCs w:val="24"/>
        </w:rPr>
        <w:t>–</w:t>
      </w:r>
      <w:r>
        <w:rPr>
          <w:sz w:val="24"/>
          <w:szCs w:val="24"/>
        </w:rPr>
        <w:t xml:space="preserve"> </w:t>
      </w:r>
      <w:r w:rsidRPr="00A73488">
        <w:rPr>
          <w:sz w:val="24"/>
          <w:szCs w:val="24"/>
        </w:rPr>
        <w:t>Javory</w:t>
      </w:r>
      <w:r>
        <w:rPr>
          <w:sz w:val="24"/>
          <w:szCs w:val="24"/>
        </w:rPr>
        <w:t>,</w:t>
      </w:r>
      <w:r w:rsidRPr="00A73488">
        <w:rPr>
          <w:sz w:val="24"/>
          <w:szCs w:val="24"/>
        </w:rPr>
        <w:t xml:space="preserve"> podzimní barvy</w:t>
      </w:r>
      <w:r>
        <w:rPr>
          <w:sz w:val="24"/>
          <w:szCs w:val="24"/>
        </w:rPr>
        <w:t xml:space="preserve">        AJ</w:t>
      </w:r>
    </w:p>
    <w:p w:rsidR="00325980" w:rsidRPr="00E6746F" w:rsidRDefault="00325980" w:rsidP="00325980">
      <w:pPr>
        <w:spacing w:after="0" w:line="276" w:lineRule="auto"/>
        <w:jc w:val="both"/>
      </w:pPr>
      <w:r>
        <w:t>(Pozn.: AJ</w:t>
      </w:r>
      <w:r w:rsidRPr="00F46BE5">
        <w:t xml:space="preserve"> </w:t>
      </w:r>
      <w:r>
        <w:t>–</w:t>
      </w:r>
      <w:r w:rsidRPr="00F46BE5">
        <w:t xml:space="preserve"> </w:t>
      </w:r>
      <w:r w:rsidRPr="00D079D8">
        <w:t>sraz u pokladny v ul. Nádvorní</w:t>
      </w:r>
      <w:r>
        <w:t>)</w:t>
      </w:r>
    </w:p>
    <w:p w:rsidR="00325980" w:rsidRPr="00E07F59" w:rsidRDefault="00325980" w:rsidP="00241E08">
      <w:pPr>
        <w:suppressAutoHyphens w:val="0"/>
        <w:spacing w:after="0" w:line="276" w:lineRule="auto"/>
        <w:rPr>
          <w:sz w:val="24"/>
          <w:szCs w:val="24"/>
        </w:rPr>
      </w:pPr>
    </w:p>
    <w:p w:rsidR="00325980" w:rsidRPr="00E07F59" w:rsidRDefault="00325980" w:rsidP="00325980">
      <w:pPr>
        <w:suppressAutoHyphens w:val="0"/>
        <w:spacing w:after="0" w:line="276" w:lineRule="auto"/>
        <w:rPr>
          <w:b/>
          <w:sz w:val="24"/>
          <w:szCs w:val="24"/>
        </w:rPr>
      </w:pPr>
      <w:r>
        <w:rPr>
          <w:b/>
          <w:sz w:val="24"/>
          <w:szCs w:val="24"/>
        </w:rPr>
        <w:t>Výstava historických fotografií</w:t>
      </w:r>
    </w:p>
    <w:p w:rsidR="00325980" w:rsidRPr="00E07F59" w:rsidRDefault="00325980" w:rsidP="00325980">
      <w:pPr>
        <w:suppressAutoHyphens w:val="0"/>
        <w:spacing w:after="0" w:line="276" w:lineRule="auto"/>
        <w:rPr>
          <w:sz w:val="24"/>
          <w:szCs w:val="24"/>
        </w:rPr>
      </w:pPr>
      <w:r w:rsidRPr="00E07F59">
        <w:rPr>
          <w:sz w:val="24"/>
          <w:szCs w:val="24"/>
        </w:rPr>
        <w:t xml:space="preserve">8. </w:t>
      </w:r>
      <w:r w:rsidRPr="006F1391">
        <w:rPr>
          <w:sz w:val="24"/>
          <w:szCs w:val="24"/>
        </w:rPr>
        <w:t xml:space="preserve">– </w:t>
      </w:r>
      <w:r>
        <w:rPr>
          <w:sz w:val="24"/>
          <w:szCs w:val="24"/>
        </w:rPr>
        <w:t>30</w:t>
      </w:r>
      <w:r w:rsidRPr="006F1391">
        <w:rPr>
          <w:sz w:val="24"/>
          <w:szCs w:val="24"/>
        </w:rPr>
        <w:t xml:space="preserve">. </w:t>
      </w:r>
      <w:r>
        <w:rPr>
          <w:sz w:val="24"/>
          <w:szCs w:val="24"/>
        </w:rPr>
        <w:t>9</w:t>
      </w:r>
      <w:r w:rsidRPr="00325980">
        <w:rPr>
          <w:sz w:val="24"/>
          <w:szCs w:val="24"/>
        </w:rPr>
        <w:t>.</w:t>
      </w:r>
    </w:p>
    <w:p w:rsidR="00325980" w:rsidRPr="00E07F59" w:rsidRDefault="00325980" w:rsidP="00325980">
      <w:pPr>
        <w:suppressAutoHyphens w:val="0"/>
        <w:spacing w:after="0" w:line="276" w:lineRule="auto"/>
        <w:rPr>
          <w:sz w:val="24"/>
          <w:szCs w:val="24"/>
        </w:rPr>
      </w:pPr>
      <w:r>
        <w:rPr>
          <w:sz w:val="24"/>
          <w:szCs w:val="24"/>
        </w:rPr>
        <w:t>9.00</w:t>
      </w:r>
      <w:r w:rsidRPr="00E07F59">
        <w:rPr>
          <w:sz w:val="24"/>
          <w:szCs w:val="24"/>
        </w:rPr>
        <w:t>–1</w:t>
      </w:r>
      <w:r>
        <w:rPr>
          <w:sz w:val="24"/>
          <w:szCs w:val="24"/>
        </w:rPr>
        <w:t>9.00</w:t>
      </w:r>
      <w:r w:rsidRPr="00E07F59">
        <w:rPr>
          <w:sz w:val="24"/>
          <w:szCs w:val="24"/>
        </w:rPr>
        <w:t xml:space="preserve"> </w:t>
      </w:r>
    </w:p>
    <w:p w:rsidR="00325980" w:rsidRPr="00E07F59" w:rsidRDefault="00325980" w:rsidP="00325980">
      <w:pPr>
        <w:suppressAutoHyphens w:val="0"/>
        <w:spacing w:after="0" w:line="276" w:lineRule="auto"/>
        <w:rPr>
          <w:sz w:val="24"/>
          <w:szCs w:val="24"/>
        </w:rPr>
      </w:pPr>
      <w:r>
        <w:rPr>
          <w:sz w:val="24"/>
          <w:szCs w:val="24"/>
        </w:rPr>
        <w:t>Výstavní sál</w:t>
      </w:r>
    </w:p>
    <w:p w:rsidR="00325980" w:rsidRDefault="00325980" w:rsidP="00325980">
      <w:pPr>
        <w:suppressAutoHyphens w:val="0"/>
        <w:spacing w:after="0" w:line="276" w:lineRule="auto"/>
        <w:rPr>
          <w:sz w:val="24"/>
          <w:szCs w:val="24"/>
        </w:rPr>
      </w:pPr>
      <w:r>
        <w:rPr>
          <w:sz w:val="24"/>
          <w:szCs w:val="24"/>
        </w:rPr>
        <w:t>Seznamte se s historií Troji, Podhoří a botanické zahrady na fotografiích ve výstavním sále. Výstava se koná ve spolupráci s Nadací Quido Schwanka</w:t>
      </w:r>
      <w:r w:rsidR="00BD1829">
        <w:rPr>
          <w:sz w:val="24"/>
          <w:szCs w:val="24"/>
        </w:rPr>
        <w:t xml:space="preserve"> – Troja, město v zeleni</w:t>
      </w:r>
      <w:r>
        <w:rPr>
          <w:sz w:val="24"/>
          <w:szCs w:val="24"/>
        </w:rPr>
        <w:t xml:space="preserve">. </w:t>
      </w:r>
    </w:p>
    <w:p w:rsidR="00E6746F" w:rsidRDefault="00E6746F" w:rsidP="00411DFD">
      <w:pPr>
        <w:suppressAutoHyphens w:val="0"/>
        <w:spacing w:after="0" w:line="276" w:lineRule="auto"/>
        <w:jc w:val="both"/>
        <w:rPr>
          <w:sz w:val="24"/>
        </w:rPr>
      </w:pPr>
    </w:p>
    <w:p w:rsidR="00E6746F" w:rsidRPr="003B441A" w:rsidRDefault="00E6746F" w:rsidP="003B441A">
      <w:pPr>
        <w:suppressAutoHyphens w:val="0"/>
        <w:spacing w:after="0" w:line="240" w:lineRule="auto"/>
        <w:rPr>
          <w:b/>
          <w:sz w:val="24"/>
          <w:szCs w:val="24"/>
        </w:rPr>
      </w:pPr>
      <w:r w:rsidRPr="006F1391">
        <w:rPr>
          <w:b/>
          <w:sz w:val="24"/>
          <w:szCs w:val="24"/>
        </w:rPr>
        <w:t xml:space="preserve">Dýňový podzim </w:t>
      </w:r>
      <w:r>
        <w:rPr>
          <w:b/>
          <w:sz w:val="24"/>
          <w:szCs w:val="24"/>
        </w:rPr>
        <w:br/>
      </w:r>
      <w:r w:rsidRPr="006F1391">
        <w:rPr>
          <w:sz w:val="24"/>
          <w:szCs w:val="24"/>
        </w:rPr>
        <w:t>22. 9. – 21. 10</w:t>
      </w:r>
      <w:r w:rsidRPr="006F1391">
        <w:rPr>
          <w:b/>
          <w:sz w:val="24"/>
          <w:szCs w:val="24"/>
        </w:rPr>
        <w:t>.</w:t>
      </w:r>
      <w:r>
        <w:rPr>
          <w:b/>
          <w:sz w:val="24"/>
          <w:szCs w:val="24"/>
        </w:rPr>
        <w:br/>
      </w:r>
      <w:r w:rsidRPr="006F1391">
        <w:rPr>
          <w:sz w:val="24"/>
          <w:szCs w:val="24"/>
        </w:rPr>
        <w:t>Ornamentální zahrada</w:t>
      </w:r>
    </w:p>
    <w:p w:rsidR="00E6746F" w:rsidRDefault="00E6746F" w:rsidP="00411DFD">
      <w:pPr>
        <w:suppressAutoHyphens w:val="0"/>
        <w:spacing w:after="0" w:line="276" w:lineRule="auto"/>
        <w:jc w:val="both"/>
        <w:rPr>
          <w:sz w:val="24"/>
          <w:szCs w:val="24"/>
        </w:rPr>
      </w:pPr>
      <w:r w:rsidRPr="00343B47">
        <w:rPr>
          <w:sz w:val="24"/>
          <w:szCs w:val="24"/>
        </w:rPr>
        <w:t>Podzim je nejbarevnější období roku. Příroda má svoj</w:t>
      </w:r>
      <w:r>
        <w:rPr>
          <w:sz w:val="24"/>
          <w:szCs w:val="24"/>
        </w:rPr>
        <w:t>i</w:t>
      </w:r>
      <w:r w:rsidRPr="00343B47">
        <w:rPr>
          <w:sz w:val="24"/>
          <w:szCs w:val="24"/>
        </w:rPr>
        <w:t xml:space="preserve"> škálu barev, kterou nedokáže namíchat žádný malíř, a botanická zahrada vám t</w:t>
      </w:r>
      <w:r>
        <w:rPr>
          <w:sz w:val="24"/>
          <w:szCs w:val="24"/>
        </w:rPr>
        <w:t>u</w:t>
      </w:r>
      <w:r w:rsidRPr="00343B47">
        <w:rPr>
          <w:sz w:val="24"/>
          <w:szCs w:val="24"/>
        </w:rPr>
        <w:t xml:space="preserve">to </w:t>
      </w:r>
      <w:r>
        <w:rPr>
          <w:sz w:val="24"/>
          <w:szCs w:val="24"/>
        </w:rPr>
        <w:t>paletu</w:t>
      </w:r>
      <w:r w:rsidRPr="00343B47">
        <w:rPr>
          <w:sz w:val="24"/>
          <w:szCs w:val="24"/>
        </w:rPr>
        <w:t xml:space="preserve"> přiblíží na již </w:t>
      </w:r>
      <w:r>
        <w:rPr>
          <w:sz w:val="24"/>
          <w:szCs w:val="24"/>
        </w:rPr>
        <w:t>třinácté</w:t>
      </w:r>
      <w:r w:rsidRPr="00343B47">
        <w:rPr>
          <w:sz w:val="24"/>
          <w:szCs w:val="24"/>
        </w:rPr>
        <w:t xml:space="preserve"> výstavě dýní. Kromě ukáz</w:t>
      </w:r>
      <w:r>
        <w:rPr>
          <w:sz w:val="24"/>
          <w:szCs w:val="24"/>
        </w:rPr>
        <w:t>ek</w:t>
      </w:r>
      <w:r w:rsidRPr="00343B47">
        <w:rPr>
          <w:sz w:val="24"/>
          <w:szCs w:val="24"/>
        </w:rPr>
        <w:t xml:space="preserve"> kultivarového sortimentu tykvovitých rostlin se již tradičně můžete těšit na bohatá aranžmá z</w:t>
      </w:r>
      <w:r w:rsidR="005240B2">
        <w:rPr>
          <w:sz w:val="24"/>
          <w:szCs w:val="24"/>
        </w:rPr>
        <w:t> </w:t>
      </w:r>
      <w:r w:rsidRPr="00343B47">
        <w:rPr>
          <w:sz w:val="24"/>
          <w:szCs w:val="24"/>
        </w:rPr>
        <w:t>dýní.</w:t>
      </w:r>
    </w:p>
    <w:p w:rsidR="00E6746F" w:rsidRDefault="00E6746F" w:rsidP="00411DFD">
      <w:pPr>
        <w:suppressAutoHyphens w:val="0"/>
        <w:spacing w:after="0" w:line="276" w:lineRule="auto"/>
        <w:rPr>
          <w:sz w:val="24"/>
          <w:szCs w:val="24"/>
        </w:rPr>
      </w:pPr>
    </w:p>
    <w:p w:rsidR="005E39DE" w:rsidRDefault="005E39DE" w:rsidP="00FC409B">
      <w:pPr>
        <w:suppressAutoHyphens w:val="0"/>
        <w:spacing w:after="0" w:line="240" w:lineRule="auto"/>
        <w:rPr>
          <w:b/>
          <w:sz w:val="24"/>
          <w:szCs w:val="24"/>
        </w:rPr>
      </w:pPr>
    </w:p>
    <w:p w:rsidR="005E39DE" w:rsidRDefault="005E39DE" w:rsidP="00FC409B">
      <w:pPr>
        <w:suppressAutoHyphens w:val="0"/>
        <w:spacing w:after="0" w:line="240" w:lineRule="auto"/>
        <w:rPr>
          <w:b/>
          <w:sz w:val="24"/>
          <w:szCs w:val="24"/>
        </w:rPr>
      </w:pPr>
    </w:p>
    <w:p w:rsidR="00FC409B" w:rsidRPr="003B441A" w:rsidRDefault="00FC409B" w:rsidP="00FC409B">
      <w:pPr>
        <w:suppressAutoHyphens w:val="0"/>
        <w:spacing w:after="0" w:line="240" w:lineRule="auto"/>
        <w:rPr>
          <w:b/>
          <w:sz w:val="24"/>
          <w:szCs w:val="24"/>
        </w:rPr>
      </w:pPr>
      <w:r w:rsidRPr="006F1391">
        <w:rPr>
          <w:b/>
          <w:sz w:val="24"/>
          <w:szCs w:val="24"/>
        </w:rPr>
        <w:t>Dýňov</w:t>
      </w:r>
      <w:r>
        <w:rPr>
          <w:b/>
          <w:sz w:val="24"/>
          <w:szCs w:val="24"/>
        </w:rPr>
        <w:t>é hrátky</w:t>
      </w:r>
      <w:r>
        <w:rPr>
          <w:b/>
          <w:sz w:val="24"/>
          <w:szCs w:val="24"/>
        </w:rPr>
        <w:br/>
      </w:r>
      <w:r w:rsidRPr="006F1391">
        <w:rPr>
          <w:sz w:val="24"/>
          <w:szCs w:val="24"/>
        </w:rPr>
        <w:t>2</w:t>
      </w:r>
      <w:r>
        <w:rPr>
          <w:sz w:val="24"/>
          <w:szCs w:val="24"/>
        </w:rPr>
        <w:t>0</w:t>
      </w:r>
      <w:r w:rsidRPr="006F1391">
        <w:rPr>
          <w:sz w:val="24"/>
          <w:szCs w:val="24"/>
        </w:rPr>
        <w:t>. – 21. 10</w:t>
      </w:r>
      <w:r w:rsidRPr="006F1391">
        <w:rPr>
          <w:b/>
          <w:sz w:val="24"/>
          <w:szCs w:val="24"/>
        </w:rPr>
        <w:t>.</w:t>
      </w:r>
      <w:r>
        <w:rPr>
          <w:b/>
          <w:sz w:val="24"/>
          <w:szCs w:val="24"/>
        </w:rPr>
        <w:br/>
      </w:r>
      <w:r>
        <w:rPr>
          <w:sz w:val="24"/>
          <w:szCs w:val="24"/>
        </w:rPr>
        <w:t>Stráň</w:t>
      </w:r>
    </w:p>
    <w:p w:rsidR="00FC409B" w:rsidRDefault="00FC409B" w:rsidP="00FC409B">
      <w:pPr>
        <w:suppressAutoHyphens w:val="0"/>
        <w:spacing w:after="0" w:line="276" w:lineRule="auto"/>
        <w:jc w:val="both"/>
        <w:rPr>
          <w:sz w:val="24"/>
          <w:szCs w:val="24"/>
        </w:rPr>
      </w:pPr>
      <w:r>
        <w:rPr>
          <w:sz w:val="24"/>
          <w:szCs w:val="24"/>
        </w:rPr>
        <w:t>Přijďte do botanické zahrady popustit uzdu své fantazii a tvořivosti a vytvořte si z dýní s</w:t>
      </w:r>
      <w:r w:rsidR="00BB754E">
        <w:rPr>
          <w:sz w:val="24"/>
          <w:szCs w:val="24"/>
        </w:rPr>
        <w:t>křítky, postavičky či dekorace.</w:t>
      </w:r>
      <w:r>
        <w:rPr>
          <w:sz w:val="24"/>
          <w:szCs w:val="24"/>
        </w:rPr>
        <w:t xml:space="preserve"> Tvořit může každý, záleží pouze na </w:t>
      </w:r>
      <w:r w:rsidR="00BB754E">
        <w:rPr>
          <w:sz w:val="24"/>
          <w:szCs w:val="24"/>
        </w:rPr>
        <w:t xml:space="preserve">zručnosti a tvůrčí odvaze. Výtvory si </w:t>
      </w:r>
      <w:r w:rsidR="00B452DF">
        <w:rPr>
          <w:sz w:val="24"/>
          <w:szCs w:val="24"/>
        </w:rPr>
        <w:t>lz</w:t>
      </w:r>
      <w:r w:rsidR="00BB754E">
        <w:rPr>
          <w:sz w:val="24"/>
          <w:szCs w:val="24"/>
        </w:rPr>
        <w:t>e odnést s sebou domů.</w:t>
      </w:r>
    </w:p>
    <w:p w:rsidR="00BB754E" w:rsidRDefault="00BB754E" w:rsidP="00FC409B">
      <w:pPr>
        <w:suppressAutoHyphens w:val="0"/>
        <w:spacing w:after="0" w:line="276" w:lineRule="auto"/>
        <w:jc w:val="both"/>
        <w:rPr>
          <w:sz w:val="24"/>
          <w:szCs w:val="24"/>
        </w:rPr>
      </w:pPr>
    </w:p>
    <w:p w:rsidR="00BB754E" w:rsidRPr="00BB754E" w:rsidRDefault="00BB754E" w:rsidP="00FC409B">
      <w:pPr>
        <w:suppressAutoHyphens w:val="0"/>
        <w:spacing w:after="0" w:line="276" w:lineRule="auto"/>
        <w:jc w:val="both"/>
        <w:rPr>
          <w:b/>
          <w:sz w:val="24"/>
          <w:szCs w:val="24"/>
        </w:rPr>
      </w:pPr>
      <w:r w:rsidRPr="00BB754E">
        <w:rPr>
          <w:b/>
          <w:sz w:val="24"/>
          <w:szCs w:val="24"/>
        </w:rPr>
        <w:t>Nikdy nejsi sám aneb Tajemství symbiózy</w:t>
      </w:r>
    </w:p>
    <w:p w:rsidR="00BB754E" w:rsidRDefault="00BB754E" w:rsidP="00FC409B">
      <w:pPr>
        <w:suppressAutoHyphens w:val="0"/>
        <w:spacing w:after="0" w:line="276" w:lineRule="auto"/>
        <w:jc w:val="both"/>
        <w:rPr>
          <w:b/>
          <w:sz w:val="24"/>
          <w:szCs w:val="24"/>
        </w:rPr>
      </w:pPr>
      <w:r>
        <w:rPr>
          <w:sz w:val="24"/>
          <w:szCs w:val="24"/>
        </w:rPr>
        <w:t xml:space="preserve">12. </w:t>
      </w:r>
      <w:r w:rsidRPr="006F1391">
        <w:rPr>
          <w:sz w:val="24"/>
          <w:szCs w:val="24"/>
        </w:rPr>
        <w:t>– 2</w:t>
      </w:r>
      <w:r>
        <w:rPr>
          <w:sz w:val="24"/>
          <w:szCs w:val="24"/>
        </w:rPr>
        <w:t>8</w:t>
      </w:r>
      <w:r w:rsidRPr="006F1391">
        <w:rPr>
          <w:sz w:val="24"/>
          <w:szCs w:val="24"/>
        </w:rPr>
        <w:t>. 10</w:t>
      </w:r>
      <w:r w:rsidRPr="006F1391">
        <w:rPr>
          <w:b/>
          <w:sz w:val="24"/>
          <w:szCs w:val="24"/>
        </w:rPr>
        <w:t>.</w:t>
      </w:r>
    </w:p>
    <w:p w:rsidR="00BB754E" w:rsidRPr="00E07F59" w:rsidRDefault="00BB754E" w:rsidP="00BB754E">
      <w:pPr>
        <w:suppressAutoHyphens w:val="0"/>
        <w:spacing w:after="0" w:line="276" w:lineRule="auto"/>
        <w:rPr>
          <w:sz w:val="24"/>
          <w:szCs w:val="24"/>
        </w:rPr>
      </w:pPr>
      <w:r>
        <w:rPr>
          <w:sz w:val="24"/>
          <w:szCs w:val="24"/>
        </w:rPr>
        <w:t>9.00</w:t>
      </w:r>
      <w:r w:rsidRPr="00E07F59">
        <w:rPr>
          <w:sz w:val="24"/>
          <w:szCs w:val="24"/>
        </w:rPr>
        <w:t>–1</w:t>
      </w:r>
      <w:r>
        <w:rPr>
          <w:sz w:val="24"/>
          <w:szCs w:val="24"/>
        </w:rPr>
        <w:t>7.00</w:t>
      </w:r>
      <w:r w:rsidRPr="00E07F59">
        <w:rPr>
          <w:sz w:val="24"/>
          <w:szCs w:val="24"/>
        </w:rPr>
        <w:t xml:space="preserve"> </w:t>
      </w:r>
    </w:p>
    <w:p w:rsidR="00BB754E" w:rsidRPr="00BB754E" w:rsidRDefault="00BB754E" w:rsidP="00BB754E">
      <w:pPr>
        <w:suppressAutoHyphens w:val="0"/>
        <w:spacing w:after="0" w:line="276" w:lineRule="auto"/>
        <w:rPr>
          <w:sz w:val="24"/>
          <w:szCs w:val="24"/>
        </w:rPr>
      </w:pPr>
      <w:r w:rsidRPr="00BB754E">
        <w:rPr>
          <w:sz w:val="24"/>
          <w:szCs w:val="24"/>
        </w:rPr>
        <w:t xml:space="preserve">Další ročník výstavy, na které využijete všechny smysly, vás seznámí s tajemnými vztahy v přírodě </w:t>
      </w:r>
      <w:r w:rsidR="00B452DF">
        <w:rPr>
          <w:sz w:val="24"/>
          <w:szCs w:val="24"/>
        </w:rPr>
        <w:t xml:space="preserve">jak </w:t>
      </w:r>
      <w:r w:rsidRPr="00BB754E">
        <w:rPr>
          <w:sz w:val="24"/>
          <w:szCs w:val="24"/>
        </w:rPr>
        <w:t xml:space="preserve">mezi rostlinami, </w:t>
      </w:r>
      <w:r w:rsidR="00B452DF">
        <w:rPr>
          <w:sz w:val="24"/>
          <w:szCs w:val="24"/>
        </w:rPr>
        <w:t xml:space="preserve">tak </w:t>
      </w:r>
      <w:r w:rsidRPr="00BB754E">
        <w:rPr>
          <w:sz w:val="24"/>
          <w:szCs w:val="24"/>
        </w:rPr>
        <w:t xml:space="preserve">i mezi rostlinami a živočichy. Všech exponátů je dovoleno se nejen dotýkat, ale některé budete moci i ochutnat nebo si k nim přivonět. Opět nebude chybět zvukový průvodce a popisky v Braillově písmu. K dispozici je i průvodcovská služba. Rezervace </w:t>
      </w:r>
      <w:r w:rsidR="00BD1829">
        <w:rPr>
          <w:sz w:val="24"/>
          <w:szCs w:val="24"/>
        </w:rPr>
        <w:t xml:space="preserve">prohlídky s průvodcem </w:t>
      </w:r>
      <w:r w:rsidRPr="00BB754E">
        <w:rPr>
          <w:sz w:val="24"/>
          <w:szCs w:val="24"/>
        </w:rPr>
        <w:t xml:space="preserve">předem na e-mailu: </w:t>
      </w:r>
      <w:r w:rsidRPr="00BB754E">
        <w:rPr>
          <w:i/>
          <w:sz w:val="24"/>
          <w:szCs w:val="24"/>
        </w:rPr>
        <w:t>pruvodci@botanicka.cz.</w:t>
      </w:r>
    </w:p>
    <w:p w:rsidR="00BB754E" w:rsidRPr="00BB754E" w:rsidRDefault="00BB754E" w:rsidP="00BB754E">
      <w:pPr>
        <w:suppressAutoHyphens w:val="0"/>
        <w:spacing w:after="0" w:line="276" w:lineRule="auto"/>
        <w:rPr>
          <w:sz w:val="24"/>
          <w:szCs w:val="24"/>
        </w:rPr>
      </w:pPr>
      <w:r w:rsidRPr="00BB754E">
        <w:rPr>
          <w:sz w:val="24"/>
          <w:szCs w:val="24"/>
        </w:rPr>
        <w:t>Letošní výstava vznikne díky spolupráci se zahraničními partnery ze Švédska, Maďarska a Polska v rámci projektu Erasmus+ KA2</w:t>
      </w:r>
      <w:r w:rsidR="00B452DF">
        <w:rPr>
          <w:sz w:val="24"/>
          <w:szCs w:val="24"/>
        </w:rPr>
        <w:t>,</w:t>
      </w:r>
      <w:r w:rsidRPr="00BB754E">
        <w:rPr>
          <w:sz w:val="24"/>
          <w:szCs w:val="24"/>
        </w:rPr>
        <w:t xml:space="preserve"> </w:t>
      </w:r>
      <w:r w:rsidR="00B452DF">
        <w:rPr>
          <w:sz w:val="24"/>
          <w:szCs w:val="24"/>
        </w:rPr>
        <w:t xml:space="preserve">viz </w:t>
      </w:r>
      <w:r w:rsidRPr="00BB754E">
        <w:rPr>
          <w:sz w:val="24"/>
          <w:szCs w:val="24"/>
        </w:rPr>
        <w:t>www.garden-comein.com.</w:t>
      </w:r>
    </w:p>
    <w:p w:rsidR="00BB754E" w:rsidRDefault="00BB754E" w:rsidP="00FC409B">
      <w:pPr>
        <w:suppressAutoHyphens w:val="0"/>
        <w:spacing w:after="0" w:line="276" w:lineRule="auto"/>
        <w:jc w:val="both"/>
        <w:rPr>
          <w:sz w:val="24"/>
          <w:szCs w:val="24"/>
        </w:rPr>
      </w:pPr>
    </w:p>
    <w:p w:rsidR="00BB754E" w:rsidRPr="00BB754E" w:rsidRDefault="00BB754E" w:rsidP="00BB754E">
      <w:pPr>
        <w:suppressAutoHyphens w:val="0"/>
        <w:spacing w:after="0" w:line="276" w:lineRule="auto"/>
        <w:jc w:val="both"/>
        <w:rPr>
          <w:b/>
          <w:sz w:val="24"/>
          <w:szCs w:val="24"/>
        </w:rPr>
      </w:pPr>
      <w:r w:rsidRPr="00BB754E">
        <w:rPr>
          <w:b/>
          <w:sz w:val="24"/>
          <w:szCs w:val="24"/>
        </w:rPr>
        <w:t xml:space="preserve">Halloween </w:t>
      </w:r>
    </w:p>
    <w:p w:rsidR="00BB754E" w:rsidRPr="00BB754E" w:rsidRDefault="00BB754E" w:rsidP="00BB754E">
      <w:pPr>
        <w:suppressAutoHyphens w:val="0"/>
        <w:spacing w:after="0" w:line="276" w:lineRule="auto"/>
        <w:jc w:val="both"/>
        <w:rPr>
          <w:sz w:val="24"/>
          <w:szCs w:val="24"/>
        </w:rPr>
      </w:pPr>
      <w:r w:rsidRPr="00BB754E">
        <w:rPr>
          <w:sz w:val="24"/>
          <w:szCs w:val="24"/>
        </w:rPr>
        <w:t>31. 10.</w:t>
      </w:r>
    </w:p>
    <w:p w:rsidR="00BB754E" w:rsidRPr="00BB754E" w:rsidRDefault="00BB754E" w:rsidP="00BB754E">
      <w:pPr>
        <w:suppressAutoHyphens w:val="0"/>
        <w:spacing w:after="0" w:line="276" w:lineRule="auto"/>
        <w:jc w:val="both"/>
        <w:rPr>
          <w:sz w:val="24"/>
          <w:szCs w:val="24"/>
        </w:rPr>
      </w:pPr>
      <w:r w:rsidRPr="00BB754E">
        <w:rPr>
          <w:sz w:val="24"/>
          <w:szCs w:val="24"/>
        </w:rPr>
        <w:t>16.00–19.00</w:t>
      </w:r>
    </w:p>
    <w:p w:rsidR="00BB754E" w:rsidRPr="00BB754E" w:rsidRDefault="00BB754E" w:rsidP="00BB754E">
      <w:pPr>
        <w:suppressAutoHyphens w:val="0"/>
        <w:spacing w:after="0" w:line="276" w:lineRule="auto"/>
        <w:jc w:val="both"/>
        <w:rPr>
          <w:sz w:val="24"/>
          <w:szCs w:val="24"/>
        </w:rPr>
      </w:pPr>
      <w:r>
        <w:rPr>
          <w:sz w:val="24"/>
          <w:szCs w:val="24"/>
        </w:rPr>
        <w:t>O</w:t>
      </w:r>
      <w:r w:rsidRPr="00BB754E">
        <w:rPr>
          <w:sz w:val="24"/>
          <w:szCs w:val="24"/>
        </w:rPr>
        <w:t>rnamentální zahrada</w:t>
      </w:r>
    </w:p>
    <w:p w:rsidR="00BB754E" w:rsidRPr="00BB754E" w:rsidRDefault="00BB754E" w:rsidP="00BB754E">
      <w:pPr>
        <w:suppressAutoHyphens w:val="0"/>
        <w:spacing w:after="0" w:line="276" w:lineRule="auto"/>
        <w:jc w:val="both"/>
        <w:rPr>
          <w:sz w:val="24"/>
          <w:szCs w:val="24"/>
        </w:rPr>
      </w:pPr>
      <w:r w:rsidRPr="00BB754E">
        <w:rPr>
          <w:sz w:val="24"/>
          <w:szCs w:val="24"/>
        </w:rPr>
        <w:t>Dlabání dýní v období Dušiček je starou keltskou tradicí, pokračovat v ní můžete i v botanické zahradě. Dýně bude možné zakoupit přímo na místě. Pro děti budou do setmění připraveny soutěže a drobné úkoly. V 18 hodin vyjde tradiční večerní průvod s rozsvícenými dýňovými lampiony. Během odpoledne a večera bude také možnost zakoupit v občerstvení špekáček, opéct si ho a posedět u ohně. S sebou si nezapomeňte vzít oblečení, které je možné umazat, lžíci a nůž na dlabání.</w:t>
      </w:r>
    </w:p>
    <w:p w:rsidR="00BB754E" w:rsidRPr="00BB754E" w:rsidRDefault="00BB754E" w:rsidP="00BB754E">
      <w:pPr>
        <w:suppressAutoHyphens w:val="0"/>
        <w:spacing w:after="0" w:line="276" w:lineRule="auto"/>
        <w:jc w:val="both"/>
        <w:rPr>
          <w:sz w:val="24"/>
          <w:szCs w:val="24"/>
        </w:rPr>
      </w:pPr>
    </w:p>
    <w:p w:rsidR="00BB754E" w:rsidRPr="00BB754E" w:rsidRDefault="00BB754E" w:rsidP="005E39DE">
      <w:pPr>
        <w:suppressAutoHyphens w:val="0"/>
        <w:spacing w:after="0" w:line="240" w:lineRule="auto"/>
        <w:rPr>
          <w:b/>
          <w:sz w:val="24"/>
          <w:szCs w:val="24"/>
        </w:rPr>
      </w:pPr>
      <w:r w:rsidRPr="00BB754E">
        <w:rPr>
          <w:b/>
          <w:sz w:val="24"/>
          <w:szCs w:val="24"/>
        </w:rPr>
        <w:t>Svatomartinský přípitek</w:t>
      </w:r>
    </w:p>
    <w:p w:rsidR="00BB754E" w:rsidRPr="00BB754E" w:rsidRDefault="00BB754E" w:rsidP="00BB754E">
      <w:pPr>
        <w:suppressAutoHyphens w:val="0"/>
        <w:spacing w:after="0" w:line="276" w:lineRule="auto"/>
        <w:jc w:val="both"/>
        <w:rPr>
          <w:sz w:val="24"/>
          <w:szCs w:val="24"/>
        </w:rPr>
      </w:pPr>
      <w:r w:rsidRPr="00BB754E">
        <w:rPr>
          <w:sz w:val="24"/>
          <w:szCs w:val="24"/>
        </w:rPr>
        <w:t>11. 11.</w:t>
      </w:r>
    </w:p>
    <w:p w:rsidR="00BB754E" w:rsidRPr="00BB754E" w:rsidRDefault="00BB754E" w:rsidP="00BB754E">
      <w:pPr>
        <w:suppressAutoHyphens w:val="0"/>
        <w:spacing w:after="0" w:line="276" w:lineRule="auto"/>
        <w:jc w:val="both"/>
        <w:rPr>
          <w:sz w:val="24"/>
          <w:szCs w:val="24"/>
        </w:rPr>
      </w:pPr>
      <w:r w:rsidRPr="00BB754E">
        <w:rPr>
          <w:sz w:val="24"/>
          <w:szCs w:val="24"/>
        </w:rPr>
        <w:t>od 11.00</w:t>
      </w:r>
    </w:p>
    <w:p w:rsidR="00BB754E" w:rsidRPr="00BB754E" w:rsidRDefault="00BB754E" w:rsidP="00BB754E">
      <w:pPr>
        <w:suppressAutoHyphens w:val="0"/>
        <w:spacing w:after="0" w:line="276" w:lineRule="auto"/>
        <w:jc w:val="both"/>
        <w:rPr>
          <w:sz w:val="24"/>
          <w:szCs w:val="24"/>
        </w:rPr>
      </w:pPr>
      <w:r>
        <w:rPr>
          <w:sz w:val="24"/>
          <w:szCs w:val="24"/>
        </w:rPr>
        <w:t>V</w:t>
      </w:r>
      <w:r w:rsidRPr="00BB754E">
        <w:rPr>
          <w:sz w:val="24"/>
          <w:szCs w:val="24"/>
        </w:rPr>
        <w:t>inice sv. Kláry</w:t>
      </w:r>
    </w:p>
    <w:p w:rsidR="00BB754E" w:rsidRPr="00BB754E" w:rsidRDefault="00BB754E" w:rsidP="00BB754E">
      <w:pPr>
        <w:suppressAutoHyphens w:val="0"/>
        <w:spacing w:after="0" w:line="276" w:lineRule="auto"/>
        <w:jc w:val="both"/>
        <w:rPr>
          <w:sz w:val="24"/>
          <w:szCs w:val="24"/>
        </w:rPr>
      </w:pPr>
      <w:r w:rsidRPr="00BB754E">
        <w:rPr>
          <w:sz w:val="24"/>
          <w:szCs w:val="24"/>
        </w:rPr>
        <w:t>Přijďte i letos ochutnat mladá vína českých vinařů a poodhalit tak tajemství kvality nového ročníku. Již tradičně vás zveme ke slavnostnímu otevírání Svatomartinského vína na vinici sv. Kláry.</w:t>
      </w:r>
    </w:p>
    <w:p w:rsidR="00BB754E" w:rsidRPr="00BB754E" w:rsidRDefault="00BB754E" w:rsidP="00BB754E">
      <w:pPr>
        <w:suppressAutoHyphens w:val="0"/>
        <w:spacing w:after="0" w:line="276" w:lineRule="auto"/>
        <w:jc w:val="both"/>
        <w:rPr>
          <w:sz w:val="24"/>
          <w:szCs w:val="24"/>
        </w:rPr>
      </w:pPr>
    </w:p>
    <w:p w:rsidR="0089379E" w:rsidRDefault="0089379E">
      <w:pPr>
        <w:suppressAutoHyphens w:val="0"/>
        <w:spacing w:after="0" w:line="240" w:lineRule="auto"/>
        <w:rPr>
          <w:b/>
          <w:sz w:val="24"/>
          <w:szCs w:val="24"/>
        </w:rPr>
      </w:pPr>
      <w:r>
        <w:rPr>
          <w:b/>
          <w:sz w:val="24"/>
          <w:szCs w:val="24"/>
        </w:rPr>
        <w:br w:type="page"/>
      </w:r>
    </w:p>
    <w:p w:rsidR="00BB754E" w:rsidRPr="00BB754E" w:rsidRDefault="00BB754E" w:rsidP="00BB754E">
      <w:pPr>
        <w:suppressAutoHyphens w:val="0"/>
        <w:spacing w:after="0" w:line="276" w:lineRule="auto"/>
        <w:jc w:val="both"/>
        <w:rPr>
          <w:b/>
          <w:sz w:val="24"/>
          <w:szCs w:val="24"/>
        </w:rPr>
      </w:pPr>
      <w:r w:rsidRPr="00BB754E">
        <w:rPr>
          <w:b/>
          <w:sz w:val="24"/>
          <w:szCs w:val="24"/>
        </w:rPr>
        <w:t>Adventní tvoření</w:t>
      </w:r>
    </w:p>
    <w:p w:rsidR="00BB754E" w:rsidRPr="00BB754E" w:rsidRDefault="00BB754E" w:rsidP="00BB754E">
      <w:pPr>
        <w:suppressAutoHyphens w:val="0"/>
        <w:spacing w:after="0" w:line="276" w:lineRule="auto"/>
        <w:jc w:val="both"/>
        <w:rPr>
          <w:sz w:val="24"/>
          <w:szCs w:val="24"/>
        </w:rPr>
      </w:pPr>
      <w:r w:rsidRPr="00BB754E">
        <w:rPr>
          <w:sz w:val="24"/>
          <w:szCs w:val="24"/>
        </w:rPr>
        <w:t>24. – 25. 11.</w:t>
      </w:r>
    </w:p>
    <w:p w:rsidR="00BB754E" w:rsidRPr="00BB754E" w:rsidRDefault="00BB754E" w:rsidP="00BB754E">
      <w:pPr>
        <w:suppressAutoHyphens w:val="0"/>
        <w:spacing w:after="0" w:line="276" w:lineRule="auto"/>
        <w:jc w:val="both"/>
        <w:rPr>
          <w:sz w:val="24"/>
          <w:szCs w:val="24"/>
        </w:rPr>
      </w:pPr>
      <w:r w:rsidRPr="00BB754E">
        <w:rPr>
          <w:sz w:val="24"/>
          <w:szCs w:val="24"/>
        </w:rPr>
        <w:t>10.00–16.00</w:t>
      </w:r>
    </w:p>
    <w:p w:rsidR="00BB754E" w:rsidRPr="00BB754E" w:rsidRDefault="00BB754E" w:rsidP="00BB754E">
      <w:pPr>
        <w:suppressAutoHyphens w:val="0"/>
        <w:spacing w:after="0" w:line="276" w:lineRule="auto"/>
        <w:jc w:val="both"/>
        <w:rPr>
          <w:sz w:val="24"/>
          <w:szCs w:val="24"/>
        </w:rPr>
      </w:pPr>
      <w:r>
        <w:rPr>
          <w:sz w:val="24"/>
          <w:szCs w:val="24"/>
        </w:rPr>
        <w:t>Z</w:t>
      </w:r>
      <w:r w:rsidRPr="00BB754E">
        <w:rPr>
          <w:sz w:val="24"/>
          <w:szCs w:val="24"/>
        </w:rPr>
        <w:t>ázemí administrativní budovy</w:t>
      </w:r>
    </w:p>
    <w:p w:rsidR="00BB754E" w:rsidRDefault="00BB754E" w:rsidP="00BB754E">
      <w:pPr>
        <w:suppressAutoHyphens w:val="0"/>
        <w:spacing w:after="0" w:line="276" w:lineRule="auto"/>
        <w:jc w:val="both"/>
        <w:rPr>
          <w:sz w:val="24"/>
          <w:szCs w:val="24"/>
        </w:rPr>
      </w:pPr>
      <w:r w:rsidRPr="00BB754E">
        <w:rPr>
          <w:sz w:val="24"/>
          <w:szCs w:val="24"/>
        </w:rPr>
        <w:t>Vánoce jsou svátkem klidu a pohody a všichni se na ně dlouho těšíme a připravujeme. Přijďte si vyrobit vánoční dekorace nebo malý dárek pro své blízké. Podrobnější informace na www.botanicka.cz.</w:t>
      </w:r>
    </w:p>
    <w:p w:rsidR="00FC409B" w:rsidRDefault="00FC409B" w:rsidP="00411DFD">
      <w:pPr>
        <w:suppressAutoHyphens w:val="0"/>
        <w:spacing w:after="0" w:line="276" w:lineRule="auto"/>
        <w:rPr>
          <w:sz w:val="24"/>
          <w:szCs w:val="24"/>
        </w:rPr>
      </w:pPr>
    </w:p>
    <w:p w:rsidR="003C5653" w:rsidRPr="004C0E16" w:rsidRDefault="003C5653" w:rsidP="0027085E">
      <w:pPr>
        <w:suppressAutoHyphens w:val="0"/>
        <w:spacing w:after="0" w:line="276" w:lineRule="auto"/>
        <w:jc w:val="both"/>
        <w:rPr>
          <w:sz w:val="24"/>
          <w:szCs w:val="24"/>
        </w:rPr>
      </w:pPr>
      <w:r>
        <w:rPr>
          <w:sz w:val="24"/>
          <w:szCs w:val="24"/>
        </w:rPr>
        <w:t xml:space="preserve">Kompletní program Botanické zahrady hl. m. Prahy i další novinky najdete </w:t>
      </w:r>
      <w:r>
        <w:rPr>
          <w:sz w:val="24"/>
          <w:szCs w:val="24"/>
        </w:rPr>
        <w:br/>
        <w:t xml:space="preserve">na </w:t>
      </w:r>
      <w:hyperlink r:id="rId8" w:history="1">
        <w:r w:rsidRPr="007967D2">
          <w:rPr>
            <w:rStyle w:val="Hypertextovodkaz"/>
            <w:sz w:val="24"/>
            <w:szCs w:val="24"/>
            <w:lang w:val="cs-CZ"/>
          </w:rPr>
          <w:t>www.botanicka.cz</w:t>
        </w:r>
      </w:hyperlink>
      <w:r>
        <w:rPr>
          <w:sz w:val="24"/>
          <w:szCs w:val="24"/>
        </w:rPr>
        <w:t>. Změna programu vyhrazena.</w:t>
      </w:r>
    </w:p>
    <w:p w:rsidR="004C2156" w:rsidRDefault="004C2156" w:rsidP="00C52905">
      <w:pPr>
        <w:suppressAutoHyphens w:val="0"/>
        <w:spacing w:after="0" w:line="276" w:lineRule="auto"/>
        <w:jc w:val="both"/>
        <w:rPr>
          <w:i/>
          <w:sz w:val="24"/>
          <w:szCs w:val="24"/>
        </w:rPr>
      </w:pPr>
    </w:p>
    <w:p w:rsidR="004C2156" w:rsidRPr="0089379E" w:rsidRDefault="004C2156" w:rsidP="0089379E">
      <w:pPr>
        <w:suppressAutoHyphens w:val="0"/>
        <w:spacing w:after="0" w:line="240" w:lineRule="auto"/>
        <w:jc w:val="center"/>
        <w:rPr>
          <w:b/>
          <w:sz w:val="24"/>
          <w:szCs w:val="24"/>
        </w:rPr>
      </w:pPr>
      <w:r w:rsidRPr="00DE4497">
        <w:rPr>
          <w:b/>
          <w:sz w:val="24"/>
          <w:szCs w:val="24"/>
        </w:rPr>
        <w:t>Kořeny osobností</w:t>
      </w:r>
    </w:p>
    <w:p w:rsidR="004C2156" w:rsidRDefault="004C2156" w:rsidP="004C2156">
      <w:pPr>
        <w:spacing w:after="0" w:line="276" w:lineRule="auto"/>
        <w:jc w:val="center"/>
        <w:rPr>
          <w:b/>
          <w:sz w:val="24"/>
          <w:szCs w:val="24"/>
        </w:rPr>
      </w:pPr>
      <w:r w:rsidRPr="00DE4497">
        <w:rPr>
          <w:b/>
          <w:sz w:val="24"/>
          <w:szCs w:val="24"/>
        </w:rPr>
        <w:t>Dlouhodobý celoroční projekt v areálu Botanické zahrady hl. m. Prahy</w:t>
      </w:r>
    </w:p>
    <w:p w:rsidR="004C2156" w:rsidRDefault="004C2156" w:rsidP="004C2156">
      <w:pPr>
        <w:spacing w:after="0" w:line="276" w:lineRule="auto"/>
        <w:jc w:val="both"/>
        <w:rPr>
          <w:sz w:val="24"/>
          <w:szCs w:val="24"/>
        </w:rPr>
      </w:pPr>
      <w:r w:rsidRPr="002B3ECE">
        <w:rPr>
          <w:sz w:val="24"/>
          <w:szCs w:val="24"/>
        </w:rPr>
        <w:t xml:space="preserve">Více než </w:t>
      </w:r>
      <w:r>
        <w:rPr>
          <w:sz w:val="24"/>
          <w:szCs w:val="24"/>
        </w:rPr>
        <w:t>osm</w:t>
      </w:r>
      <w:r w:rsidRPr="002B3ECE">
        <w:rPr>
          <w:sz w:val="24"/>
          <w:szCs w:val="24"/>
        </w:rPr>
        <w:t xml:space="preserve"> desítek osobností poctilo v uplynulých </w:t>
      </w:r>
      <w:r>
        <w:rPr>
          <w:sz w:val="24"/>
          <w:szCs w:val="24"/>
        </w:rPr>
        <w:t>devíti</w:t>
      </w:r>
      <w:r w:rsidRPr="002B3ECE">
        <w:rPr>
          <w:sz w:val="24"/>
          <w:szCs w:val="24"/>
        </w:rPr>
        <w:t xml:space="preserve"> letech Botanickou zahradu </w:t>
      </w:r>
      <w:r>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Pr>
          <w:sz w:val="24"/>
          <w:szCs w:val="24"/>
        </w:rPr>
        <w:t xml:space="preserve">postavami </w:t>
      </w:r>
      <w:r w:rsidRPr="002B3ECE">
        <w:rPr>
          <w:sz w:val="24"/>
          <w:szCs w:val="24"/>
        </w:rPr>
        <w:t xml:space="preserve">současného světa. Projekt má připomínat budoucím generacím nejen jedinečné dědictví přírody, </w:t>
      </w:r>
      <w:r>
        <w:rPr>
          <w:sz w:val="24"/>
          <w:szCs w:val="24"/>
        </w:rPr>
        <w:br/>
      </w:r>
      <w:r w:rsidRPr="002B3ECE">
        <w:rPr>
          <w:sz w:val="24"/>
          <w:szCs w:val="24"/>
        </w:rPr>
        <w:t xml:space="preserve">ale také to nejlepší, co </w:t>
      </w:r>
      <w:r>
        <w:rPr>
          <w:sz w:val="24"/>
          <w:szCs w:val="24"/>
        </w:rPr>
        <w:t>dokázal</w:t>
      </w:r>
      <w:r w:rsidRPr="002B3ECE">
        <w:rPr>
          <w:sz w:val="24"/>
          <w:szCs w:val="24"/>
        </w:rPr>
        <w:t xml:space="preserve"> člověk, ať již v oblasti kulturní, sportovní</w:t>
      </w:r>
      <w:r>
        <w:rPr>
          <w:sz w:val="24"/>
          <w:szCs w:val="24"/>
        </w:rPr>
        <w:t>,</w:t>
      </w:r>
      <w:r w:rsidRPr="002B3ECE">
        <w:rPr>
          <w:sz w:val="24"/>
          <w:szCs w:val="24"/>
        </w:rPr>
        <w:t xml:space="preserve"> či vědecké</w:t>
      </w:r>
      <w:r>
        <w:rPr>
          <w:sz w:val="24"/>
          <w:szCs w:val="24"/>
        </w:rPr>
        <w:t>.</w:t>
      </w:r>
    </w:p>
    <w:p w:rsidR="004C2156" w:rsidRDefault="004C2156" w:rsidP="004C2156">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budete mít možnost </w:t>
      </w:r>
      <w:r>
        <w:rPr>
          <w:sz w:val="24"/>
          <w:szCs w:val="24"/>
        </w:rPr>
        <w:br/>
      </w:r>
      <w:r w:rsidRPr="00DE4497">
        <w:rPr>
          <w:sz w:val="24"/>
          <w:szCs w:val="24"/>
        </w:rPr>
        <w:t xml:space="preserve">na Stezce osobností potkat a díky nim s celou svou rodinou formou jedinečného zážitku poznat </w:t>
      </w:r>
    </w:p>
    <w:p w:rsidR="004C2156" w:rsidRDefault="004C2156" w:rsidP="004C2156">
      <w:pPr>
        <w:spacing w:after="0" w:line="276" w:lineRule="auto"/>
        <w:jc w:val="both"/>
        <w:rPr>
          <w:sz w:val="24"/>
          <w:szCs w:val="24"/>
        </w:rPr>
      </w:pPr>
      <w:r w:rsidRPr="00DE4497">
        <w:rPr>
          <w:sz w:val="24"/>
          <w:szCs w:val="24"/>
        </w:rPr>
        <w:t xml:space="preserve">a obdivovat poklady rostlinné říše. Prostřednictvím projektu Kořeny osobností </w:t>
      </w:r>
      <w:r w:rsidR="00E239B4">
        <w:rPr>
          <w:sz w:val="24"/>
          <w:szCs w:val="24"/>
        </w:rPr>
        <w:br/>
      </w:r>
      <w:r w:rsidRPr="00DE4497">
        <w:rPr>
          <w:sz w:val="24"/>
          <w:szCs w:val="24"/>
        </w:rPr>
        <w:t>si totiž svou cestu k vzácným rostlinám a stromům najdou děti i jejich rodiče.</w:t>
      </w:r>
    </w:p>
    <w:p w:rsidR="004C2156" w:rsidRDefault="004C2156" w:rsidP="004C2156">
      <w:pPr>
        <w:suppressAutoHyphens w:val="0"/>
        <w:spacing w:after="0" w:line="240" w:lineRule="auto"/>
        <w:rPr>
          <w:sz w:val="24"/>
          <w:szCs w:val="24"/>
        </w:rPr>
      </w:pPr>
    </w:p>
    <w:p w:rsidR="003C5653" w:rsidRDefault="003C5653" w:rsidP="00C52905">
      <w:pPr>
        <w:suppressAutoHyphens w:val="0"/>
        <w:spacing w:after="0" w:line="276" w:lineRule="auto"/>
        <w:jc w:val="both"/>
        <w:rPr>
          <w:b/>
          <w:sz w:val="24"/>
          <w:szCs w:val="24"/>
        </w:rPr>
      </w:pPr>
      <w:r>
        <w:rPr>
          <w:i/>
          <w:sz w:val="24"/>
          <w:szCs w:val="24"/>
        </w:rPr>
        <w:t xml:space="preserve">            </w:t>
      </w:r>
      <w:r>
        <w:rPr>
          <w:sz w:val="24"/>
          <w:szCs w:val="24"/>
        </w:rPr>
        <w:t xml:space="preserve">                                                     </w:t>
      </w:r>
    </w:p>
    <w:p w:rsidR="003C5653" w:rsidRDefault="003C5653" w:rsidP="00503310">
      <w:pPr>
        <w:suppressAutoHyphens w:val="0"/>
        <w:spacing w:after="0" w:line="240" w:lineRule="auto"/>
        <w:jc w:val="center"/>
        <w:rPr>
          <w:b/>
          <w:sz w:val="24"/>
          <w:szCs w:val="24"/>
        </w:rPr>
      </w:pPr>
    </w:p>
    <w:p w:rsidR="003C5653" w:rsidRDefault="003C5653" w:rsidP="00427E65">
      <w:pPr>
        <w:spacing w:after="0" w:line="276" w:lineRule="auto"/>
        <w:rPr>
          <w:color w:val="000000"/>
        </w:rPr>
      </w:pPr>
      <w:r>
        <w:rPr>
          <w:b/>
        </w:rPr>
        <w:t>Pro více informací kontaktujte:</w:t>
      </w:r>
    </w:p>
    <w:p w:rsidR="003C5653" w:rsidRDefault="003C5653" w:rsidP="00427E65">
      <w:pPr>
        <w:pStyle w:val="NormalWeb1"/>
        <w:spacing w:before="0" w:after="0" w:line="276" w:lineRule="auto"/>
        <w:rPr>
          <w:color w:val="000000"/>
          <w:sz w:val="20"/>
        </w:rPr>
      </w:pPr>
    </w:p>
    <w:p w:rsidR="003C5653" w:rsidRDefault="003C5653" w:rsidP="00427E65">
      <w:pPr>
        <w:pStyle w:val="NormalWeb1"/>
        <w:spacing w:before="0" w:after="0" w:line="276" w:lineRule="auto"/>
        <w:rPr>
          <w:color w:val="000000"/>
          <w:sz w:val="20"/>
        </w:rPr>
      </w:pPr>
      <w:r>
        <w:rPr>
          <w:color w:val="000000"/>
          <w:sz w:val="20"/>
        </w:rPr>
        <w:t>Mgr. Klára Hrdá</w:t>
      </w:r>
    </w:p>
    <w:p w:rsidR="003C5653" w:rsidRDefault="003C5653" w:rsidP="00427E65">
      <w:pPr>
        <w:pStyle w:val="NormalWeb1"/>
        <w:spacing w:before="0" w:after="0" w:line="276" w:lineRule="auto"/>
        <w:rPr>
          <w:color w:val="000000"/>
          <w:sz w:val="20"/>
        </w:rPr>
      </w:pPr>
      <w:r>
        <w:rPr>
          <w:color w:val="000000"/>
          <w:sz w:val="20"/>
        </w:rPr>
        <w:t>Referentka pro vnější vztahy a média</w:t>
      </w:r>
    </w:p>
    <w:p w:rsidR="003C5653" w:rsidRDefault="003C5653" w:rsidP="00427E65">
      <w:pPr>
        <w:pStyle w:val="NormalWeb1"/>
        <w:spacing w:before="0" w:after="0" w:line="276" w:lineRule="auto"/>
        <w:rPr>
          <w:sz w:val="20"/>
        </w:rPr>
      </w:pPr>
      <w:r>
        <w:rPr>
          <w:color w:val="000000"/>
          <w:sz w:val="20"/>
        </w:rPr>
        <w:t xml:space="preserve">e-mail: </w:t>
      </w:r>
      <w:hyperlink r:id="rId9" w:history="1">
        <w:r>
          <w:rPr>
            <w:rStyle w:val="Hypertextovodkaz"/>
            <w:color w:val="000000"/>
            <w:sz w:val="20"/>
          </w:rPr>
          <w:t>klara.hrda@botanicka.cz</w:t>
        </w:r>
      </w:hyperlink>
      <w:r>
        <w:rPr>
          <w:color w:val="000000"/>
          <w:sz w:val="20"/>
        </w:rPr>
        <w:t xml:space="preserve">, mobil: </w:t>
      </w:r>
      <w:r>
        <w:rPr>
          <w:color w:val="111111"/>
          <w:sz w:val="20"/>
        </w:rPr>
        <w:t>731 413 517</w:t>
      </w:r>
    </w:p>
    <w:p w:rsidR="003C5653" w:rsidRDefault="003C5653" w:rsidP="00427E65">
      <w:pPr>
        <w:pStyle w:val="NormalWeb1"/>
        <w:spacing w:before="0" w:after="0" w:line="276" w:lineRule="auto"/>
        <w:rPr>
          <w:sz w:val="20"/>
        </w:rPr>
      </w:pPr>
    </w:p>
    <w:p w:rsidR="003C5653" w:rsidRDefault="003C5653" w:rsidP="00427E65">
      <w:pPr>
        <w:pStyle w:val="NormalWeb1"/>
        <w:spacing w:before="0" w:after="0" w:line="276" w:lineRule="auto"/>
        <w:rPr>
          <w:sz w:val="20"/>
        </w:rPr>
      </w:pPr>
      <w:r>
        <w:rPr>
          <w:sz w:val="20"/>
        </w:rPr>
        <w:t>Darina Miklovičová</w:t>
      </w:r>
    </w:p>
    <w:p w:rsidR="003C5653" w:rsidRDefault="003C5653" w:rsidP="00427E65">
      <w:pPr>
        <w:pStyle w:val="NormalWeb1"/>
        <w:spacing w:before="0" w:after="0" w:line="276" w:lineRule="auto"/>
        <w:rPr>
          <w:sz w:val="20"/>
        </w:rPr>
      </w:pPr>
      <w:r>
        <w:rPr>
          <w:sz w:val="20"/>
        </w:rPr>
        <w:t xml:space="preserve">PR </w:t>
      </w:r>
      <w:bookmarkStart w:id="1" w:name="_GoBack1"/>
      <w:bookmarkEnd w:id="1"/>
      <w:r>
        <w:rPr>
          <w:sz w:val="20"/>
        </w:rPr>
        <w:t>manažerka pro externí komunikaci</w:t>
      </w:r>
      <w:r>
        <w:rPr>
          <w:sz w:val="20"/>
        </w:rPr>
        <w:tab/>
      </w:r>
      <w:r>
        <w:rPr>
          <w:sz w:val="20"/>
        </w:rPr>
        <w:tab/>
      </w:r>
      <w:r>
        <w:rPr>
          <w:sz w:val="20"/>
        </w:rPr>
        <w:tab/>
      </w:r>
    </w:p>
    <w:p w:rsidR="003C5653" w:rsidRPr="00322516" w:rsidRDefault="003C5653" w:rsidP="00322516">
      <w:pPr>
        <w:pStyle w:val="NormalWeb1"/>
        <w:spacing w:before="0" w:after="0" w:line="276" w:lineRule="auto"/>
      </w:pPr>
      <w:r>
        <w:rPr>
          <w:sz w:val="20"/>
        </w:rPr>
        <w:t xml:space="preserve">e-mail: </w:t>
      </w:r>
      <w:hyperlink r:id="rId10" w:history="1">
        <w:r w:rsidRPr="00301710">
          <w:rPr>
            <w:rStyle w:val="Hypertextovodkaz"/>
            <w:color w:val="auto"/>
            <w:sz w:val="20"/>
          </w:rPr>
          <w:t>darina.miklovicova@gmail.com</w:t>
        </w:r>
      </w:hyperlink>
      <w:r>
        <w:rPr>
          <w:i/>
          <w:iCs/>
          <w:sz w:val="20"/>
        </w:rPr>
        <w:t xml:space="preserve">, </w:t>
      </w:r>
      <w:r>
        <w:rPr>
          <w:color w:val="000000"/>
          <w:sz w:val="20"/>
        </w:rPr>
        <w:t>mobil: 602 200 445</w:t>
      </w:r>
    </w:p>
    <w:sectPr w:rsidR="003C5653" w:rsidRPr="00322516" w:rsidSect="003A04AC">
      <w:headerReference w:type="default" r:id="rId11"/>
      <w:footerReference w:type="default" r:id="rId12"/>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67D" w:rsidRDefault="0066267D">
      <w:pPr>
        <w:spacing w:after="0" w:line="240" w:lineRule="auto"/>
      </w:pPr>
      <w:r>
        <w:separator/>
      </w:r>
    </w:p>
  </w:endnote>
  <w:endnote w:type="continuationSeparator" w:id="0">
    <w:p w:rsidR="0066267D" w:rsidRDefault="006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DejaVu Sans">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3C5653" w:rsidP="003A04AC">
    <w:pPr>
      <w:pStyle w:val="Zpat"/>
      <w:jc w:val="left"/>
    </w:pPr>
  </w:p>
  <w:tbl>
    <w:tblPr>
      <w:tblW w:w="0" w:type="auto"/>
      <w:tblLook w:val="00A0" w:firstRow="1" w:lastRow="0" w:firstColumn="1" w:lastColumn="0" w:noHBand="0" w:noVBand="0"/>
    </w:tblPr>
    <w:tblGrid>
      <w:gridCol w:w="8046"/>
      <w:gridCol w:w="1278"/>
    </w:tblGrid>
    <w:tr w:rsidR="003C5653" w:rsidTr="003A04AC">
      <w:tc>
        <w:tcPr>
          <w:tcW w:w="8046" w:type="dxa"/>
          <w:vAlign w:val="bottom"/>
        </w:tcPr>
        <w:p w:rsidR="003C5653" w:rsidRPr="007F34A2" w:rsidRDefault="003C5653" w:rsidP="003A04AC">
          <w:pPr>
            <w:pStyle w:val="Zpat"/>
          </w:pPr>
          <w:r w:rsidRPr="007F34A2">
            <w:t>Botanická zahrada Praha</w:t>
          </w:r>
        </w:p>
        <w:p w:rsidR="003C5653" w:rsidRPr="007F34A2" w:rsidRDefault="003C5653" w:rsidP="003A04AC">
          <w:pPr>
            <w:pStyle w:val="Zpat"/>
          </w:pPr>
          <w:r w:rsidRPr="007F34A2">
            <w:t xml:space="preserve">Trojská 800/196, 171 00 Praha 7 – Troja, </w:t>
          </w:r>
          <w:r w:rsidRPr="007F34A2">
            <w:rPr>
              <w:bCs/>
            </w:rPr>
            <w:t>+420 234 148 111</w:t>
          </w:r>
          <w:r w:rsidRPr="007F34A2">
            <w:t>, info@botanicka.cz</w:t>
          </w:r>
        </w:p>
        <w:p w:rsidR="003C5653" w:rsidRPr="007F34A2" w:rsidRDefault="0066267D" w:rsidP="003A04AC">
          <w:pPr>
            <w:pStyle w:val="Zpat"/>
          </w:pPr>
          <w:hyperlink r:id="rId1" w:history="1">
            <w:r w:rsidR="003C5653" w:rsidRPr="003A04AC">
              <w:rPr>
                <w:rStyle w:val="Hypertextovodkaz"/>
                <w:lang w:val="cs-CZ"/>
              </w:rPr>
              <w:t>www.botanicka.cz</w:t>
            </w:r>
          </w:hyperlink>
        </w:p>
      </w:tc>
      <w:tc>
        <w:tcPr>
          <w:tcW w:w="1278" w:type="dxa"/>
          <w:vAlign w:val="center"/>
        </w:tcPr>
        <w:p w:rsidR="003C5653" w:rsidRPr="007F34A2" w:rsidRDefault="00E431A4" w:rsidP="003A04AC">
          <w:pPr>
            <w:pStyle w:val="Zpat"/>
            <w:jc w:val="right"/>
          </w:pPr>
          <w:r>
            <w:fldChar w:fldCharType="begin"/>
          </w:r>
          <w:r w:rsidR="00E56F84">
            <w:instrText>PAGE   \* MERGEFORMAT</w:instrText>
          </w:r>
          <w:r>
            <w:fldChar w:fldCharType="separate"/>
          </w:r>
          <w:r w:rsidR="0066267D">
            <w:rPr>
              <w:noProof/>
            </w:rPr>
            <w:t>1</w:t>
          </w:r>
          <w:r>
            <w:rPr>
              <w:noProof/>
            </w:rPr>
            <w:fldChar w:fldCharType="end"/>
          </w:r>
          <w:r w:rsidR="003C5653" w:rsidRPr="007F34A2">
            <w:t>/</w:t>
          </w:r>
          <w:r w:rsidR="0066267D">
            <w:fldChar w:fldCharType="begin"/>
          </w:r>
          <w:r w:rsidR="0066267D">
            <w:instrText xml:space="preserve"> SECTIONPAGES  \* Arabic  \* MERGEFORMAT </w:instrText>
          </w:r>
          <w:r w:rsidR="0066267D">
            <w:fldChar w:fldCharType="separate"/>
          </w:r>
          <w:r w:rsidR="0066267D">
            <w:rPr>
              <w:noProof/>
            </w:rPr>
            <w:t>1</w:t>
          </w:r>
          <w:r w:rsidR="0066267D">
            <w:rPr>
              <w:noProof/>
            </w:rPr>
            <w:fldChar w:fldCharType="end"/>
          </w:r>
        </w:p>
      </w:tc>
    </w:tr>
  </w:tbl>
  <w:p w:rsidR="003C5653" w:rsidRDefault="003C56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67D" w:rsidRDefault="0066267D">
      <w:pPr>
        <w:spacing w:after="0" w:line="240" w:lineRule="auto"/>
      </w:pPr>
      <w:r>
        <w:separator/>
      </w:r>
    </w:p>
  </w:footnote>
  <w:footnote w:type="continuationSeparator" w:id="0">
    <w:p w:rsidR="0066267D" w:rsidRDefault="00662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C728BD">
    <w:pPr>
      <w:tabs>
        <w:tab w:val="center" w:pos="4589"/>
        <w:tab w:val="left" w:pos="7447"/>
        <w:tab w:val="right" w:pos="9178"/>
      </w:tabs>
      <w:spacing w:after="120" w:line="240" w:lineRule="auto"/>
      <w:jc w:val="right"/>
    </w:pPr>
    <w:r>
      <w:rPr>
        <w:noProof/>
        <w:lang w:eastAsia="cs-CZ"/>
      </w:rPr>
      <w:drawing>
        <wp:anchor distT="0" distB="0" distL="114935" distR="114935" simplePos="0" relativeHeight="251660288" behindDoc="0" locked="0" layoutInCell="1" allowOverlap="1">
          <wp:simplePos x="0" y="0"/>
          <wp:positionH relativeFrom="margin">
            <wp:posOffset>-28575</wp:posOffset>
          </wp:positionH>
          <wp:positionV relativeFrom="page">
            <wp:posOffset>223558</wp:posOffset>
          </wp:positionV>
          <wp:extent cx="833755" cy="984250"/>
          <wp:effectExtent l="0" t="0" r="4445" b="635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pic:spPr>
              </pic:pic>
            </a:graphicData>
          </a:graphic>
        </wp:anchor>
      </w:drawing>
    </w:r>
    <w:r w:rsidR="003C5653">
      <w:tab/>
    </w:r>
  </w:p>
  <w:p w:rsidR="003C5653" w:rsidRDefault="003C5653">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pStyle w:val="Nadpis9"/>
      <w:suff w:val="nothing"/>
      <w:lvlText w:val=""/>
      <w:lvlJc w:val="left"/>
      <w:pPr>
        <w:tabs>
          <w:tab w:val="num" w:pos="0"/>
        </w:tabs>
        <w:ind w:left="1584" w:hanging="1584"/>
      </w:pPr>
      <w:rPr>
        <w:rFonts w:cs="Times New Roman"/>
      </w:r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C4B6F24"/>
    <w:multiLevelType w:val="hybridMultilevel"/>
    <w:tmpl w:val="2AE87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896"/>
    <w:rsid w:val="00000CCE"/>
    <w:rsid w:val="000034C3"/>
    <w:rsid w:val="000049FA"/>
    <w:rsid w:val="00005A48"/>
    <w:rsid w:val="00006D29"/>
    <w:rsid w:val="000071C7"/>
    <w:rsid w:val="00007D62"/>
    <w:rsid w:val="00010930"/>
    <w:rsid w:val="000111C3"/>
    <w:rsid w:val="000115AF"/>
    <w:rsid w:val="00021444"/>
    <w:rsid w:val="00026381"/>
    <w:rsid w:val="000268AE"/>
    <w:rsid w:val="00026E32"/>
    <w:rsid w:val="000315F0"/>
    <w:rsid w:val="00032925"/>
    <w:rsid w:val="00033EAA"/>
    <w:rsid w:val="000341CB"/>
    <w:rsid w:val="000354E0"/>
    <w:rsid w:val="0003580E"/>
    <w:rsid w:val="00037E31"/>
    <w:rsid w:val="000405A9"/>
    <w:rsid w:val="0004090D"/>
    <w:rsid w:val="000434BE"/>
    <w:rsid w:val="0005106D"/>
    <w:rsid w:val="00054168"/>
    <w:rsid w:val="00056D9C"/>
    <w:rsid w:val="000570AB"/>
    <w:rsid w:val="00060316"/>
    <w:rsid w:val="00062600"/>
    <w:rsid w:val="0006637E"/>
    <w:rsid w:val="000663E2"/>
    <w:rsid w:val="00067824"/>
    <w:rsid w:val="00067F0D"/>
    <w:rsid w:val="00071ED6"/>
    <w:rsid w:val="00074131"/>
    <w:rsid w:val="00074F22"/>
    <w:rsid w:val="00081744"/>
    <w:rsid w:val="00081C39"/>
    <w:rsid w:val="00086D49"/>
    <w:rsid w:val="00086E21"/>
    <w:rsid w:val="0009296C"/>
    <w:rsid w:val="00092DD8"/>
    <w:rsid w:val="000933F1"/>
    <w:rsid w:val="0009415D"/>
    <w:rsid w:val="00097DDB"/>
    <w:rsid w:val="000A25BC"/>
    <w:rsid w:val="000A7430"/>
    <w:rsid w:val="000B19B9"/>
    <w:rsid w:val="000B3551"/>
    <w:rsid w:val="000B37DD"/>
    <w:rsid w:val="000B42AC"/>
    <w:rsid w:val="000C1636"/>
    <w:rsid w:val="000C3263"/>
    <w:rsid w:val="000C50CB"/>
    <w:rsid w:val="000C544C"/>
    <w:rsid w:val="000C704B"/>
    <w:rsid w:val="000C77A5"/>
    <w:rsid w:val="000D4EEB"/>
    <w:rsid w:val="000D5035"/>
    <w:rsid w:val="000D601F"/>
    <w:rsid w:val="000D7C2C"/>
    <w:rsid w:val="000E2F0B"/>
    <w:rsid w:val="000E32ED"/>
    <w:rsid w:val="000E4986"/>
    <w:rsid w:val="000E5252"/>
    <w:rsid w:val="000F1229"/>
    <w:rsid w:val="000F487E"/>
    <w:rsid w:val="000F4E0E"/>
    <w:rsid w:val="000F5618"/>
    <w:rsid w:val="000F63E5"/>
    <w:rsid w:val="000F729F"/>
    <w:rsid w:val="001118DC"/>
    <w:rsid w:val="00112D9F"/>
    <w:rsid w:val="00113F78"/>
    <w:rsid w:val="00115219"/>
    <w:rsid w:val="00115E87"/>
    <w:rsid w:val="0012623E"/>
    <w:rsid w:val="00130DFA"/>
    <w:rsid w:val="001325FB"/>
    <w:rsid w:val="001327F7"/>
    <w:rsid w:val="00133413"/>
    <w:rsid w:val="00133F5A"/>
    <w:rsid w:val="00140A42"/>
    <w:rsid w:val="00141308"/>
    <w:rsid w:val="0014238F"/>
    <w:rsid w:val="00142B3B"/>
    <w:rsid w:val="00143DEC"/>
    <w:rsid w:val="00144160"/>
    <w:rsid w:val="00145139"/>
    <w:rsid w:val="00145639"/>
    <w:rsid w:val="001521C6"/>
    <w:rsid w:val="00155B0E"/>
    <w:rsid w:val="00155BD9"/>
    <w:rsid w:val="001568E5"/>
    <w:rsid w:val="001606EC"/>
    <w:rsid w:val="001611EE"/>
    <w:rsid w:val="0016308B"/>
    <w:rsid w:val="001641AE"/>
    <w:rsid w:val="0016561C"/>
    <w:rsid w:val="00165D09"/>
    <w:rsid w:val="00167229"/>
    <w:rsid w:val="001677AC"/>
    <w:rsid w:val="00171C79"/>
    <w:rsid w:val="00182A16"/>
    <w:rsid w:val="00182A1D"/>
    <w:rsid w:val="0019178F"/>
    <w:rsid w:val="00193454"/>
    <w:rsid w:val="00193BAE"/>
    <w:rsid w:val="00193E63"/>
    <w:rsid w:val="00194A8C"/>
    <w:rsid w:val="00195751"/>
    <w:rsid w:val="00196829"/>
    <w:rsid w:val="00196B56"/>
    <w:rsid w:val="001A09F6"/>
    <w:rsid w:val="001A2895"/>
    <w:rsid w:val="001B08EF"/>
    <w:rsid w:val="001B18B7"/>
    <w:rsid w:val="001B2EA5"/>
    <w:rsid w:val="001B4273"/>
    <w:rsid w:val="001B5E32"/>
    <w:rsid w:val="001B7EBB"/>
    <w:rsid w:val="001C1A07"/>
    <w:rsid w:val="001C2148"/>
    <w:rsid w:val="001C3719"/>
    <w:rsid w:val="001C5097"/>
    <w:rsid w:val="001C59A9"/>
    <w:rsid w:val="001C727B"/>
    <w:rsid w:val="001D0707"/>
    <w:rsid w:val="001D3CA5"/>
    <w:rsid w:val="001D3F08"/>
    <w:rsid w:val="001D640E"/>
    <w:rsid w:val="001D7E74"/>
    <w:rsid w:val="001E1106"/>
    <w:rsid w:val="001E26D6"/>
    <w:rsid w:val="001E5E4E"/>
    <w:rsid w:val="001E6797"/>
    <w:rsid w:val="001E6845"/>
    <w:rsid w:val="001E7D7E"/>
    <w:rsid w:val="001E7F50"/>
    <w:rsid w:val="001F1747"/>
    <w:rsid w:val="001F2698"/>
    <w:rsid w:val="001F5535"/>
    <w:rsid w:val="00200797"/>
    <w:rsid w:val="0020159F"/>
    <w:rsid w:val="002021B0"/>
    <w:rsid w:val="00202D34"/>
    <w:rsid w:val="00202D93"/>
    <w:rsid w:val="002051F3"/>
    <w:rsid w:val="0020598A"/>
    <w:rsid w:val="00206E82"/>
    <w:rsid w:val="0020710D"/>
    <w:rsid w:val="002111CD"/>
    <w:rsid w:val="00214388"/>
    <w:rsid w:val="00216761"/>
    <w:rsid w:val="002208A4"/>
    <w:rsid w:val="0022300A"/>
    <w:rsid w:val="00225254"/>
    <w:rsid w:val="002353DC"/>
    <w:rsid w:val="00240D25"/>
    <w:rsid w:val="00241E08"/>
    <w:rsid w:val="002420FE"/>
    <w:rsid w:val="00242CEA"/>
    <w:rsid w:val="002434B1"/>
    <w:rsid w:val="002436B3"/>
    <w:rsid w:val="00245A8F"/>
    <w:rsid w:val="00253CB5"/>
    <w:rsid w:val="002549FB"/>
    <w:rsid w:val="00255876"/>
    <w:rsid w:val="00256906"/>
    <w:rsid w:val="00256E3C"/>
    <w:rsid w:val="00256EAE"/>
    <w:rsid w:val="0025725A"/>
    <w:rsid w:val="00257AD4"/>
    <w:rsid w:val="002612AD"/>
    <w:rsid w:val="002635E3"/>
    <w:rsid w:val="00270250"/>
    <w:rsid w:val="0027085E"/>
    <w:rsid w:val="00270BF4"/>
    <w:rsid w:val="00272F44"/>
    <w:rsid w:val="00277115"/>
    <w:rsid w:val="00281857"/>
    <w:rsid w:val="00281CC0"/>
    <w:rsid w:val="00286D3D"/>
    <w:rsid w:val="00286ED7"/>
    <w:rsid w:val="002908F5"/>
    <w:rsid w:val="00291B91"/>
    <w:rsid w:val="002956F2"/>
    <w:rsid w:val="00295FC6"/>
    <w:rsid w:val="002968E3"/>
    <w:rsid w:val="002A4D04"/>
    <w:rsid w:val="002A5168"/>
    <w:rsid w:val="002A6130"/>
    <w:rsid w:val="002A691A"/>
    <w:rsid w:val="002B1070"/>
    <w:rsid w:val="002B260E"/>
    <w:rsid w:val="002B3ECE"/>
    <w:rsid w:val="002B44E4"/>
    <w:rsid w:val="002B5514"/>
    <w:rsid w:val="002B5B4F"/>
    <w:rsid w:val="002C40A1"/>
    <w:rsid w:val="002C65FB"/>
    <w:rsid w:val="002D291B"/>
    <w:rsid w:val="002D66D2"/>
    <w:rsid w:val="002D67D0"/>
    <w:rsid w:val="002E03A9"/>
    <w:rsid w:val="002E442A"/>
    <w:rsid w:val="002E661D"/>
    <w:rsid w:val="002F1966"/>
    <w:rsid w:val="002F3710"/>
    <w:rsid w:val="002F59AD"/>
    <w:rsid w:val="002F690E"/>
    <w:rsid w:val="002F7FC1"/>
    <w:rsid w:val="00300543"/>
    <w:rsid w:val="003016C0"/>
    <w:rsid w:val="00301710"/>
    <w:rsid w:val="0030366E"/>
    <w:rsid w:val="00303808"/>
    <w:rsid w:val="00304B41"/>
    <w:rsid w:val="00307476"/>
    <w:rsid w:val="00311E3A"/>
    <w:rsid w:val="003130F8"/>
    <w:rsid w:val="00316381"/>
    <w:rsid w:val="003173E1"/>
    <w:rsid w:val="00322516"/>
    <w:rsid w:val="0032389B"/>
    <w:rsid w:val="0032446F"/>
    <w:rsid w:val="00324DBB"/>
    <w:rsid w:val="00325980"/>
    <w:rsid w:val="00326CDF"/>
    <w:rsid w:val="00327830"/>
    <w:rsid w:val="003321E7"/>
    <w:rsid w:val="00332E84"/>
    <w:rsid w:val="00332E8D"/>
    <w:rsid w:val="00334C43"/>
    <w:rsid w:val="00335DCB"/>
    <w:rsid w:val="0033691F"/>
    <w:rsid w:val="003422AC"/>
    <w:rsid w:val="00342AC1"/>
    <w:rsid w:val="00344089"/>
    <w:rsid w:val="003448AC"/>
    <w:rsid w:val="0034545B"/>
    <w:rsid w:val="003457E9"/>
    <w:rsid w:val="00345864"/>
    <w:rsid w:val="00347568"/>
    <w:rsid w:val="003516A6"/>
    <w:rsid w:val="00353083"/>
    <w:rsid w:val="00353E7A"/>
    <w:rsid w:val="00354CFC"/>
    <w:rsid w:val="00357F43"/>
    <w:rsid w:val="003636DE"/>
    <w:rsid w:val="00365273"/>
    <w:rsid w:val="00366B06"/>
    <w:rsid w:val="00372B92"/>
    <w:rsid w:val="003734A5"/>
    <w:rsid w:val="0037444C"/>
    <w:rsid w:val="00375A5B"/>
    <w:rsid w:val="00375B2C"/>
    <w:rsid w:val="00377EC2"/>
    <w:rsid w:val="00381604"/>
    <w:rsid w:val="00382F13"/>
    <w:rsid w:val="003832C0"/>
    <w:rsid w:val="003853A1"/>
    <w:rsid w:val="00392ECB"/>
    <w:rsid w:val="00396083"/>
    <w:rsid w:val="003A0348"/>
    <w:rsid w:val="003A04AC"/>
    <w:rsid w:val="003A6429"/>
    <w:rsid w:val="003A6873"/>
    <w:rsid w:val="003A6A39"/>
    <w:rsid w:val="003A7DD4"/>
    <w:rsid w:val="003B0643"/>
    <w:rsid w:val="003B08E5"/>
    <w:rsid w:val="003B132D"/>
    <w:rsid w:val="003B1E9B"/>
    <w:rsid w:val="003B441A"/>
    <w:rsid w:val="003B4CBE"/>
    <w:rsid w:val="003C1F3E"/>
    <w:rsid w:val="003C48B1"/>
    <w:rsid w:val="003C49AE"/>
    <w:rsid w:val="003C5653"/>
    <w:rsid w:val="003D0C8A"/>
    <w:rsid w:val="003D0D3B"/>
    <w:rsid w:val="003D2C6C"/>
    <w:rsid w:val="003D417B"/>
    <w:rsid w:val="003D6343"/>
    <w:rsid w:val="003E11A4"/>
    <w:rsid w:val="003E2B65"/>
    <w:rsid w:val="003E4BEB"/>
    <w:rsid w:val="003E7E0C"/>
    <w:rsid w:val="003F0232"/>
    <w:rsid w:val="003F02ED"/>
    <w:rsid w:val="003F171C"/>
    <w:rsid w:val="003F46FD"/>
    <w:rsid w:val="003F47D9"/>
    <w:rsid w:val="003F503A"/>
    <w:rsid w:val="004016F1"/>
    <w:rsid w:val="00405343"/>
    <w:rsid w:val="0040583F"/>
    <w:rsid w:val="00406100"/>
    <w:rsid w:val="004071E4"/>
    <w:rsid w:val="004115BB"/>
    <w:rsid w:val="00411DFD"/>
    <w:rsid w:val="0041305B"/>
    <w:rsid w:val="0042708C"/>
    <w:rsid w:val="00427E65"/>
    <w:rsid w:val="00432C3E"/>
    <w:rsid w:val="00434E4E"/>
    <w:rsid w:val="004370C6"/>
    <w:rsid w:val="004375FE"/>
    <w:rsid w:val="00440FE0"/>
    <w:rsid w:val="004426BF"/>
    <w:rsid w:val="004439D7"/>
    <w:rsid w:val="00444E34"/>
    <w:rsid w:val="0044549E"/>
    <w:rsid w:val="0044576C"/>
    <w:rsid w:val="00445957"/>
    <w:rsid w:val="004526B3"/>
    <w:rsid w:val="004532FF"/>
    <w:rsid w:val="00453345"/>
    <w:rsid w:val="00453AE1"/>
    <w:rsid w:val="00453BDC"/>
    <w:rsid w:val="00460A73"/>
    <w:rsid w:val="004640E7"/>
    <w:rsid w:val="00464B3E"/>
    <w:rsid w:val="00467A91"/>
    <w:rsid w:val="004733BB"/>
    <w:rsid w:val="0047340E"/>
    <w:rsid w:val="00473B93"/>
    <w:rsid w:val="00475EB9"/>
    <w:rsid w:val="00476B71"/>
    <w:rsid w:val="00480910"/>
    <w:rsid w:val="00480A82"/>
    <w:rsid w:val="00481E7B"/>
    <w:rsid w:val="0048317E"/>
    <w:rsid w:val="004847BB"/>
    <w:rsid w:val="004849B8"/>
    <w:rsid w:val="004864DE"/>
    <w:rsid w:val="00486614"/>
    <w:rsid w:val="0049033E"/>
    <w:rsid w:val="00490E2C"/>
    <w:rsid w:val="004926A1"/>
    <w:rsid w:val="00492DCF"/>
    <w:rsid w:val="00495AB4"/>
    <w:rsid w:val="004970A4"/>
    <w:rsid w:val="004A0113"/>
    <w:rsid w:val="004A50FE"/>
    <w:rsid w:val="004A6AD8"/>
    <w:rsid w:val="004B23FB"/>
    <w:rsid w:val="004B3949"/>
    <w:rsid w:val="004B4DE4"/>
    <w:rsid w:val="004C0002"/>
    <w:rsid w:val="004C0E16"/>
    <w:rsid w:val="004C1CA8"/>
    <w:rsid w:val="004C2156"/>
    <w:rsid w:val="004C26AE"/>
    <w:rsid w:val="004C5275"/>
    <w:rsid w:val="004C583E"/>
    <w:rsid w:val="004C6DB0"/>
    <w:rsid w:val="004C755A"/>
    <w:rsid w:val="004C7820"/>
    <w:rsid w:val="004C7BA9"/>
    <w:rsid w:val="004D1EE0"/>
    <w:rsid w:val="004D2474"/>
    <w:rsid w:val="004D24D6"/>
    <w:rsid w:val="004D25F7"/>
    <w:rsid w:val="004D4654"/>
    <w:rsid w:val="004D4C91"/>
    <w:rsid w:val="004D51A8"/>
    <w:rsid w:val="004D7B78"/>
    <w:rsid w:val="004E1118"/>
    <w:rsid w:val="004E16A1"/>
    <w:rsid w:val="004E43F6"/>
    <w:rsid w:val="004E4A00"/>
    <w:rsid w:val="004E544F"/>
    <w:rsid w:val="004E6574"/>
    <w:rsid w:val="004E6D8F"/>
    <w:rsid w:val="004F04FA"/>
    <w:rsid w:val="004F0640"/>
    <w:rsid w:val="004F4FA6"/>
    <w:rsid w:val="004F6545"/>
    <w:rsid w:val="00500316"/>
    <w:rsid w:val="005030F3"/>
    <w:rsid w:val="00503310"/>
    <w:rsid w:val="005057FE"/>
    <w:rsid w:val="00506AFF"/>
    <w:rsid w:val="00514996"/>
    <w:rsid w:val="0051680C"/>
    <w:rsid w:val="0051748C"/>
    <w:rsid w:val="00520A6F"/>
    <w:rsid w:val="0052304A"/>
    <w:rsid w:val="00523956"/>
    <w:rsid w:val="005240B2"/>
    <w:rsid w:val="00526450"/>
    <w:rsid w:val="00526F53"/>
    <w:rsid w:val="0052736E"/>
    <w:rsid w:val="00532769"/>
    <w:rsid w:val="0053477D"/>
    <w:rsid w:val="00534D54"/>
    <w:rsid w:val="00540269"/>
    <w:rsid w:val="00547D7B"/>
    <w:rsid w:val="0055034D"/>
    <w:rsid w:val="005503AE"/>
    <w:rsid w:val="005519BA"/>
    <w:rsid w:val="00556D34"/>
    <w:rsid w:val="00562B15"/>
    <w:rsid w:val="0056387E"/>
    <w:rsid w:val="00564124"/>
    <w:rsid w:val="00564866"/>
    <w:rsid w:val="00570242"/>
    <w:rsid w:val="005725F2"/>
    <w:rsid w:val="005730E2"/>
    <w:rsid w:val="005771F1"/>
    <w:rsid w:val="00581BC6"/>
    <w:rsid w:val="00583777"/>
    <w:rsid w:val="00584E0C"/>
    <w:rsid w:val="0058789C"/>
    <w:rsid w:val="00587E2B"/>
    <w:rsid w:val="00590928"/>
    <w:rsid w:val="00590E8C"/>
    <w:rsid w:val="00591890"/>
    <w:rsid w:val="00591F48"/>
    <w:rsid w:val="005944DE"/>
    <w:rsid w:val="005A01AB"/>
    <w:rsid w:val="005A15C5"/>
    <w:rsid w:val="005A2097"/>
    <w:rsid w:val="005A272F"/>
    <w:rsid w:val="005A2C4A"/>
    <w:rsid w:val="005A2E20"/>
    <w:rsid w:val="005A3148"/>
    <w:rsid w:val="005B0BF8"/>
    <w:rsid w:val="005B1BAB"/>
    <w:rsid w:val="005B3449"/>
    <w:rsid w:val="005B4E3D"/>
    <w:rsid w:val="005B556B"/>
    <w:rsid w:val="005C02FA"/>
    <w:rsid w:val="005C3571"/>
    <w:rsid w:val="005C36B2"/>
    <w:rsid w:val="005C6405"/>
    <w:rsid w:val="005C7159"/>
    <w:rsid w:val="005D3942"/>
    <w:rsid w:val="005D62AF"/>
    <w:rsid w:val="005D7516"/>
    <w:rsid w:val="005D7968"/>
    <w:rsid w:val="005E2D9D"/>
    <w:rsid w:val="005E39DE"/>
    <w:rsid w:val="005E6204"/>
    <w:rsid w:val="005E68ED"/>
    <w:rsid w:val="005F08C7"/>
    <w:rsid w:val="005F1607"/>
    <w:rsid w:val="005F2EC0"/>
    <w:rsid w:val="005F36CF"/>
    <w:rsid w:val="005F3F1E"/>
    <w:rsid w:val="005F3FA5"/>
    <w:rsid w:val="005F59A3"/>
    <w:rsid w:val="0060061D"/>
    <w:rsid w:val="00602189"/>
    <w:rsid w:val="006034DD"/>
    <w:rsid w:val="00604164"/>
    <w:rsid w:val="00604446"/>
    <w:rsid w:val="006047CC"/>
    <w:rsid w:val="00604B62"/>
    <w:rsid w:val="006052D1"/>
    <w:rsid w:val="00605AA8"/>
    <w:rsid w:val="00610006"/>
    <w:rsid w:val="00611756"/>
    <w:rsid w:val="00611ACC"/>
    <w:rsid w:val="00613B83"/>
    <w:rsid w:val="00617499"/>
    <w:rsid w:val="00626E0E"/>
    <w:rsid w:val="00630C08"/>
    <w:rsid w:val="0063117F"/>
    <w:rsid w:val="00631CE4"/>
    <w:rsid w:val="006321F3"/>
    <w:rsid w:val="006324F2"/>
    <w:rsid w:val="00637D88"/>
    <w:rsid w:val="00643702"/>
    <w:rsid w:val="006442A3"/>
    <w:rsid w:val="006464E8"/>
    <w:rsid w:val="00646550"/>
    <w:rsid w:val="006468A9"/>
    <w:rsid w:val="00646BF0"/>
    <w:rsid w:val="006500FF"/>
    <w:rsid w:val="006512BD"/>
    <w:rsid w:val="0065241B"/>
    <w:rsid w:val="006537AF"/>
    <w:rsid w:val="006537D7"/>
    <w:rsid w:val="006539B8"/>
    <w:rsid w:val="00656D30"/>
    <w:rsid w:val="00657680"/>
    <w:rsid w:val="00660961"/>
    <w:rsid w:val="0066267D"/>
    <w:rsid w:val="00662BE6"/>
    <w:rsid w:val="00664561"/>
    <w:rsid w:val="006659CF"/>
    <w:rsid w:val="0066677E"/>
    <w:rsid w:val="006760C3"/>
    <w:rsid w:val="00682AAB"/>
    <w:rsid w:val="0068659C"/>
    <w:rsid w:val="006878E8"/>
    <w:rsid w:val="00692584"/>
    <w:rsid w:val="006A1E85"/>
    <w:rsid w:val="006A5DCB"/>
    <w:rsid w:val="006A6B45"/>
    <w:rsid w:val="006A7582"/>
    <w:rsid w:val="006A7E2F"/>
    <w:rsid w:val="006B25A3"/>
    <w:rsid w:val="006B2816"/>
    <w:rsid w:val="006B3388"/>
    <w:rsid w:val="006B651C"/>
    <w:rsid w:val="006B6D3E"/>
    <w:rsid w:val="006B7CF2"/>
    <w:rsid w:val="006C2A9B"/>
    <w:rsid w:val="006D0E24"/>
    <w:rsid w:val="006D1974"/>
    <w:rsid w:val="006D2DE2"/>
    <w:rsid w:val="006D3B31"/>
    <w:rsid w:val="006D47F7"/>
    <w:rsid w:val="006D4944"/>
    <w:rsid w:val="006D674F"/>
    <w:rsid w:val="006E0D6B"/>
    <w:rsid w:val="006E1463"/>
    <w:rsid w:val="006E16CE"/>
    <w:rsid w:val="006E25A1"/>
    <w:rsid w:val="006E2790"/>
    <w:rsid w:val="006E2E62"/>
    <w:rsid w:val="006E6C69"/>
    <w:rsid w:val="006E7004"/>
    <w:rsid w:val="006E70E3"/>
    <w:rsid w:val="006F120E"/>
    <w:rsid w:val="006F4B60"/>
    <w:rsid w:val="006F6567"/>
    <w:rsid w:val="006F6A63"/>
    <w:rsid w:val="006F6F13"/>
    <w:rsid w:val="006F72FE"/>
    <w:rsid w:val="00700EC8"/>
    <w:rsid w:val="0070106C"/>
    <w:rsid w:val="00702F39"/>
    <w:rsid w:val="00703489"/>
    <w:rsid w:val="0070453A"/>
    <w:rsid w:val="00705052"/>
    <w:rsid w:val="00705965"/>
    <w:rsid w:val="007124FE"/>
    <w:rsid w:val="00713069"/>
    <w:rsid w:val="0071560D"/>
    <w:rsid w:val="00715E5D"/>
    <w:rsid w:val="0071634B"/>
    <w:rsid w:val="00720803"/>
    <w:rsid w:val="00720C8E"/>
    <w:rsid w:val="0072139D"/>
    <w:rsid w:val="00724684"/>
    <w:rsid w:val="00726625"/>
    <w:rsid w:val="00730358"/>
    <w:rsid w:val="007310F4"/>
    <w:rsid w:val="007333ED"/>
    <w:rsid w:val="0073544F"/>
    <w:rsid w:val="00735F09"/>
    <w:rsid w:val="00737DBF"/>
    <w:rsid w:val="0074060D"/>
    <w:rsid w:val="007407CB"/>
    <w:rsid w:val="00740DC3"/>
    <w:rsid w:val="007469D6"/>
    <w:rsid w:val="00753A1C"/>
    <w:rsid w:val="00754C80"/>
    <w:rsid w:val="00756606"/>
    <w:rsid w:val="0075736D"/>
    <w:rsid w:val="007602EF"/>
    <w:rsid w:val="007608BD"/>
    <w:rsid w:val="00760C42"/>
    <w:rsid w:val="007632D7"/>
    <w:rsid w:val="00763837"/>
    <w:rsid w:val="00763B6F"/>
    <w:rsid w:val="00764ED9"/>
    <w:rsid w:val="00766371"/>
    <w:rsid w:val="00766491"/>
    <w:rsid w:val="0076739A"/>
    <w:rsid w:val="00767CAA"/>
    <w:rsid w:val="00771017"/>
    <w:rsid w:val="00773AEE"/>
    <w:rsid w:val="00773CA1"/>
    <w:rsid w:val="0077462B"/>
    <w:rsid w:val="0077618F"/>
    <w:rsid w:val="007764CA"/>
    <w:rsid w:val="00783819"/>
    <w:rsid w:val="0078630E"/>
    <w:rsid w:val="007866D7"/>
    <w:rsid w:val="0079159B"/>
    <w:rsid w:val="00795ACE"/>
    <w:rsid w:val="0079635B"/>
    <w:rsid w:val="007967D2"/>
    <w:rsid w:val="00797AF7"/>
    <w:rsid w:val="007A12D0"/>
    <w:rsid w:val="007A12D1"/>
    <w:rsid w:val="007A35FD"/>
    <w:rsid w:val="007A4310"/>
    <w:rsid w:val="007A5DAA"/>
    <w:rsid w:val="007B0B59"/>
    <w:rsid w:val="007B3901"/>
    <w:rsid w:val="007B4FE0"/>
    <w:rsid w:val="007B70BE"/>
    <w:rsid w:val="007C354B"/>
    <w:rsid w:val="007C5672"/>
    <w:rsid w:val="007C7082"/>
    <w:rsid w:val="007D040B"/>
    <w:rsid w:val="007D2902"/>
    <w:rsid w:val="007D5347"/>
    <w:rsid w:val="007D63FB"/>
    <w:rsid w:val="007D6652"/>
    <w:rsid w:val="007D66B4"/>
    <w:rsid w:val="007E1B5B"/>
    <w:rsid w:val="007E1BCE"/>
    <w:rsid w:val="007E285B"/>
    <w:rsid w:val="007E31DC"/>
    <w:rsid w:val="007F13F7"/>
    <w:rsid w:val="007F34A2"/>
    <w:rsid w:val="007F44B4"/>
    <w:rsid w:val="007F68A9"/>
    <w:rsid w:val="00800EF2"/>
    <w:rsid w:val="00801E98"/>
    <w:rsid w:val="00803265"/>
    <w:rsid w:val="008049F5"/>
    <w:rsid w:val="00805DE9"/>
    <w:rsid w:val="00807D9B"/>
    <w:rsid w:val="008150F0"/>
    <w:rsid w:val="00815383"/>
    <w:rsid w:val="00815C0A"/>
    <w:rsid w:val="00815CFC"/>
    <w:rsid w:val="00816BB8"/>
    <w:rsid w:val="00820A59"/>
    <w:rsid w:val="00821DAA"/>
    <w:rsid w:val="0082308B"/>
    <w:rsid w:val="00823EC3"/>
    <w:rsid w:val="00825DC8"/>
    <w:rsid w:val="008311FC"/>
    <w:rsid w:val="00831267"/>
    <w:rsid w:val="008321A0"/>
    <w:rsid w:val="0083229F"/>
    <w:rsid w:val="008326B7"/>
    <w:rsid w:val="00833DE7"/>
    <w:rsid w:val="00833F98"/>
    <w:rsid w:val="00834098"/>
    <w:rsid w:val="00834DA6"/>
    <w:rsid w:val="00834F4B"/>
    <w:rsid w:val="008370BF"/>
    <w:rsid w:val="0083783C"/>
    <w:rsid w:val="00837959"/>
    <w:rsid w:val="0084247A"/>
    <w:rsid w:val="00842688"/>
    <w:rsid w:val="00844CEC"/>
    <w:rsid w:val="00853E03"/>
    <w:rsid w:val="00855B42"/>
    <w:rsid w:val="008609F1"/>
    <w:rsid w:val="00862FE4"/>
    <w:rsid w:val="008668F0"/>
    <w:rsid w:val="00871EC8"/>
    <w:rsid w:val="00876AF3"/>
    <w:rsid w:val="00876DCF"/>
    <w:rsid w:val="00881335"/>
    <w:rsid w:val="00882402"/>
    <w:rsid w:val="00882FE7"/>
    <w:rsid w:val="00883681"/>
    <w:rsid w:val="00884618"/>
    <w:rsid w:val="00884F7D"/>
    <w:rsid w:val="00886753"/>
    <w:rsid w:val="008901E9"/>
    <w:rsid w:val="00890EAC"/>
    <w:rsid w:val="008926A6"/>
    <w:rsid w:val="0089379E"/>
    <w:rsid w:val="0089436A"/>
    <w:rsid w:val="008945C0"/>
    <w:rsid w:val="008A02FF"/>
    <w:rsid w:val="008A0440"/>
    <w:rsid w:val="008A32AC"/>
    <w:rsid w:val="008A363B"/>
    <w:rsid w:val="008A72C0"/>
    <w:rsid w:val="008B0090"/>
    <w:rsid w:val="008B0B3F"/>
    <w:rsid w:val="008B4A93"/>
    <w:rsid w:val="008C1EB2"/>
    <w:rsid w:val="008C2000"/>
    <w:rsid w:val="008C3BF4"/>
    <w:rsid w:val="008C4659"/>
    <w:rsid w:val="008C5546"/>
    <w:rsid w:val="008C62F7"/>
    <w:rsid w:val="008C6FEE"/>
    <w:rsid w:val="008D0F68"/>
    <w:rsid w:val="008D1F9C"/>
    <w:rsid w:val="008D339A"/>
    <w:rsid w:val="008D4756"/>
    <w:rsid w:val="008D4850"/>
    <w:rsid w:val="008D610E"/>
    <w:rsid w:val="008E1E29"/>
    <w:rsid w:val="008E38D7"/>
    <w:rsid w:val="008E4998"/>
    <w:rsid w:val="008E5C90"/>
    <w:rsid w:val="008E5D43"/>
    <w:rsid w:val="008E5F19"/>
    <w:rsid w:val="008E5F1F"/>
    <w:rsid w:val="008F665D"/>
    <w:rsid w:val="008F6AF6"/>
    <w:rsid w:val="00903C82"/>
    <w:rsid w:val="0090452B"/>
    <w:rsid w:val="00905656"/>
    <w:rsid w:val="009076DC"/>
    <w:rsid w:val="0090789C"/>
    <w:rsid w:val="00910038"/>
    <w:rsid w:val="00910327"/>
    <w:rsid w:val="00910A26"/>
    <w:rsid w:val="00910EA7"/>
    <w:rsid w:val="0092114B"/>
    <w:rsid w:val="00930817"/>
    <w:rsid w:val="009352C4"/>
    <w:rsid w:val="009418D5"/>
    <w:rsid w:val="00942928"/>
    <w:rsid w:val="00942A8D"/>
    <w:rsid w:val="00944ED2"/>
    <w:rsid w:val="0094660D"/>
    <w:rsid w:val="00946B89"/>
    <w:rsid w:val="00947286"/>
    <w:rsid w:val="009479EC"/>
    <w:rsid w:val="00950722"/>
    <w:rsid w:val="0095137C"/>
    <w:rsid w:val="00952BCE"/>
    <w:rsid w:val="00955805"/>
    <w:rsid w:val="00957AD0"/>
    <w:rsid w:val="00961844"/>
    <w:rsid w:val="00961A4A"/>
    <w:rsid w:val="00962D9B"/>
    <w:rsid w:val="00964527"/>
    <w:rsid w:val="00966CFA"/>
    <w:rsid w:val="009709CA"/>
    <w:rsid w:val="009715C0"/>
    <w:rsid w:val="009746DA"/>
    <w:rsid w:val="00975BC4"/>
    <w:rsid w:val="00975DBC"/>
    <w:rsid w:val="00975E82"/>
    <w:rsid w:val="00976A68"/>
    <w:rsid w:val="00977D6D"/>
    <w:rsid w:val="00980988"/>
    <w:rsid w:val="00981981"/>
    <w:rsid w:val="009819FB"/>
    <w:rsid w:val="00982EDC"/>
    <w:rsid w:val="009832A7"/>
    <w:rsid w:val="00983DC4"/>
    <w:rsid w:val="0098608F"/>
    <w:rsid w:val="009863F7"/>
    <w:rsid w:val="00990B68"/>
    <w:rsid w:val="0099157F"/>
    <w:rsid w:val="00992927"/>
    <w:rsid w:val="009937B1"/>
    <w:rsid w:val="0099422D"/>
    <w:rsid w:val="00996E2F"/>
    <w:rsid w:val="009A07C3"/>
    <w:rsid w:val="009A45A8"/>
    <w:rsid w:val="009A5318"/>
    <w:rsid w:val="009A5DE1"/>
    <w:rsid w:val="009A7B8B"/>
    <w:rsid w:val="009A7DFF"/>
    <w:rsid w:val="009B4337"/>
    <w:rsid w:val="009B5DC8"/>
    <w:rsid w:val="009B6FBC"/>
    <w:rsid w:val="009B7CDA"/>
    <w:rsid w:val="009C3D1B"/>
    <w:rsid w:val="009C7B2B"/>
    <w:rsid w:val="009D1373"/>
    <w:rsid w:val="009E155D"/>
    <w:rsid w:val="009E1FF0"/>
    <w:rsid w:val="009E3541"/>
    <w:rsid w:val="009E73EC"/>
    <w:rsid w:val="009E7A29"/>
    <w:rsid w:val="009F05A5"/>
    <w:rsid w:val="009F0691"/>
    <w:rsid w:val="009F0FC9"/>
    <w:rsid w:val="009F216D"/>
    <w:rsid w:val="009F3AC3"/>
    <w:rsid w:val="009F605C"/>
    <w:rsid w:val="00A00CA7"/>
    <w:rsid w:val="00A01E8F"/>
    <w:rsid w:val="00A03764"/>
    <w:rsid w:val="00A03A33"/>
    <w:rsid w:val="00A14152"/>
    <w:rsid w:val="00A155A2"/>
    <w:rsid w:val="00A161EA"/>
    <w:rsid w:val="00A22DB1"/>
    <w:rsid w:val="00A25B36"/>
    <w:rsid w:val="00A272D2"/>
    <w:rsid w:val="00A27C5F"/>
    <w:rsid w:val="00A30008"/>
    <w:rsid w:val="00A310C6"/>
    <w:rsid w:val="00A349A4"/>
    <w:rsid w:val="00A3624F"/>
    <w:rsid w:val="00A366EB"/>
    <w:rsid w:val="00A3752F"/>
    <w:rsid w:val="00A44CC9"/>
    <w:rsid w:val="00A4682D"/>
    <w:rsid w:val="00A52BCD"/>
    <w:rsid w:val="00A57072"/>
    <w:rsid w:val="00A6274D"/>
    <w:rsid w:val="00A628A5"/>
    <w:rsid w:val="00A66468"/>
    <w:rsid w:val="00A71A9E"/>
    <w:rsid w:val="00A7549F"/>
    <w:rsid w:val="00A75BDD"/>
    <w:rsid w:val="00A776A4"/>
    <w:rsid w:val="00A80069"/>
    <w:rsid w:val="00A80431"/>
    <w:rsid w:val="00A81B19"/>
    <w:rsid w:val="00A83B76"/>
    <w:rsid w:val="00A83D5A"/>
    <w:rsid w:val="00A84DD6"/>
    <w:rsid w:val="00A866CA"/>
    <w:rsid w:val="00A918DE"/>
    <w:rsid w:val="00A928EA"/>
    <w:rsid w:val="00A92997"/>
    <w:rsid w:val="00A938DC"/>
    <w:rsid w:val="00A93D24"/>
    <w:rsid w:val="00A945D8"/>
    <w:rsid w:val="00A967B0"/>
    <w:rsid w:val="00A97EC7"/>
    <w:rsid w:val="00AA269D"/>
    <w:rsid w:val="00AA279C"/>
    <w:rsid w:val="00AA2946"/>
    <w:rsid w:val="00AA2D54"/>
    <w:rsid w:val="00AA5F86"/>
    <w:rsid w:val="00AB07BA"/>
    <w:rsid w:val="00AB1263"/>
    <w:rsid w:val="00AB2D8A"/>
    <w:rsid w:val="00AB34A5"/>
    <w:rsid w:val="00AB3D98"/>
    <w:rsid w:val="00AB4A41"/>
    <w:rsid w:val="00AB6AEA"/>
    <w:rsid w:val="00AC0605"/>
    <w:rsid w:val="00AC2F9B"/>
    <w:rsid w:val="00AC3C00"/>
    <w:rsid w:val="00AC3F09"/>
    <w:rsid w:val="00AC40AB"/>
    <w:rsid w:val="00AC5FDE"/>
    <w:rsid w:val="00AC669C"/>
    <w:rsid w:val="00AC769C"/>
    <w:rsid w:val="00AD31E2"/>
    <w:rsid w:val="00AD3A36"/>
    <w:rsid w:val="00AD5B90"/>
    <w:rsid w:val="00AE033B"/>
    <w:rsid w:val="00AE3E3F"/>
    <w:rsid w:val="00AE634F"/>
    <w:rsid w:val="00AE6350"/>
    <w:rsid w:val="00AF07C6"/>
    <w:rsid w:val="00AF4037"/>
    <w:rsid w:val="00AF43A4"/>
    <w:rsid w:val="00AF66A6"/>
    <w:rsid w:val="00AF6A3A"/>
    <w:rsid w:val="00B01DC8"/>
    <w:rsid w:val="00B0424A"/>
    <w:rsid w:val="00B062D4"/>
    <w:rsid w:val="00B119AE"/>
    <w:rsid w:val="00B14B7D"/>
    <w:rsid w:val="00B15390"/>
    <w:rsid w:val="00B153FC"/>
    <w:rsid w:val="00B16FE1"/>
    <w:rsid w:val="00B30300"/>
    <w:rsid w:val="00B31644"/>
    <w:rsid w:val="00B32CED"/>
    <w:rsid w:val="00B33374"/>
    <w:rsid w:val="00B336F2"/>
    <w:rsid w:val="00B34B79"/>
    <w:rsid w:val="00B37703"/>
    <w:rsid w:val="00B3794D"/>
    <w:rsid w:val="00B37AA2"/>
    <w:rsid w:val="00B37ECB"/>
    <w:rsid w:val="00B428E5"/>
    <w:rsid w:val="00B452DF"/>
    <w:rsid w:val="00B467DE"/>
    <w:rsid w:val="00B47537"/>
    <w:rsid w:val="00B50E0E"/>
    <w:rsid w:val="00B52EE3"/>
    <w:rsid w:val="00B64167"/>
    <w:rsid w:val="00B72C8B"/>
    <w:rsid w:val="00B76A67"/>
    <w:rsid w:val="00B851A1"/>
    <w:rsid w:val="00B87B19"/>
    <w:rsid w:val="00B9061D"/>
    <w:rsid w:val="00B917D7"/>
    <w:rsid w:val="00B93FB6"/>
    <w:rsid w:val="00BA37BE"/>
    <w:rsid w:val="00BA441C"/>
    <w:rsid w:val="00BB277B"/>
    <w:rsid w:val="00BB2A0E"/>
    <w:rsid w:val="00BB2A66"/>
    <w:rsid w:val="00BB3BFD"/>
    <w:rsid w:val="00BB49F0"/>
    <w:rsid w:val="00BB609E"/>
    <w:rsid w:val="00BB754E"/>
    <w:rsid w:val="00BC0CE1"/>
    <w:rsid w:val="00BC0ECF"/>
    <w:rsid w:val="00BC1F12"/>
    <w:rsid w:val="00BC4E0D"/>
    <w:rsid w:val="00BC7FF2"/>
    <w:rsid w:val="00BD1829"/>
    <w:rsid w:val="00BD77C9"/>
    <w:rsid w:val="00BE1650"/>
    <w:rsid w:val="00BE3F21"/>
    <w:rsid w:val="00BE5409"/>
    <w:rsid w:val="00BE56B6"/>
    <w:rsid w:val="00BE5F0A"/>
    <w:rsid w:val="00BE62CF"/>
    <w:rsid w:val="00BE7282"/>
    <w:rsid w:val="00BF2E47"/>
    <w:rsid w:val="00BF3802"/>
    <w:rsid w:val="00BF5C62"/>
    <w:rsid w:val="00C01257"/>
    <w:rsid w:val="00C0181F"/>
    <w:rsid w:val="00C02858"/>
    <w:rsid w:val="00C03F22"/>
    <w:rsid w:val="00C06201"/>
    <w:rsid w:val="00C075AB"/>
    <w:rsid w:val="00C078A9"/>
    <w:rsid w:val="00C21E76"/>
    <w:rsid w:val="00C22152"/>
    <w:rsid w:val="00C250C2"/>
    <w:rsid w:val="00C32400"/>
    <w:rsid w:val="00C3599C"/>
    <w:rsid w:val="00C378F4"/>
    <w:rsid w:val="00C42C0D"/>
    <w:rsid w:val="00C43578"/>
    <w:rsid w:val="00C439B7"/>
    <w:rsid w:val="00C445E5"/>
    <w:rsid w:val="00C45B57"/>
    <w:rsid w:val="00C469CA"/>
    <w:rsid w:val="00C50487"/>
    <w:rsid w:val="00C50DD4"/>
    <w:rsid w:val="00C5100A"/>
    <w:rsid w:val="00C52905"/>
    <w:rsid w:val="00C53DE3"/>
    <w:rsid w:val="00C54C76"/>
    <w:rsid w:val="00C5561C"/>
    <w:rsid w:val="00C603DE"/>
    <w:rsid w:val="00C666DA"/>
    <w:rsid w:val="00C71E0C"/>
    <w:rsid w:val="00C71EC2"/>
    <w:rsid w:val="00C728BD"/>
    <w:rsid w:val="00C77422"/>
    <w:rsid w:val="00C802EE"/>
    <w:rsid w:val="00C804A5"/>
    <w:rsid w:val="00C82B40"/>
    <w:rsid w:val="00C83592"/>
    <w:rsid w:val="00C83638"/>
    <w:rsid w:val="00C83B95"/>
    <w:rsid w:val="00C85ECE"/>
    <w:rsid w:val="00C8644F"/>
    <w:rsid w:val="00C86A2E"/>
    <w:rsid w:val="00C879F9"/>
    <w:rsid w:val="00C91184"/>
    <w:rsid w:val="00C91D5A"/>
    <w:rsid w:val="00C9510D"/>
    <w:rsid w:val="00C95AA9"/>
    <w:rsid w:val="00CA1258"/>
    <w:rsid w:val="00CA1B81"/>
    <w:rsid w:val="00CA382D"/>
    <w:rsid w:val="00CA4AEE"/>
    <w:rsid w:val="00CA505B"/>
    <w:rsid w:val="00CA52C9"/>
    <w:rsid w:val="00CB414F"/>
    <w:rsid w:val="00CC05D0"/>
    <w:rsid w:val="00CC06D1"/>
    <w:rsid w:val="00CC1162"/>
    <w:rsid w:val="00CC2A4B"/>
    <w:rsid w:val="00CC3334"/>
    <w:rsid w:val="00CC3E96"/>
    <w:rsid w:val="00CD35CA"/>
    <w:rsid w:val="00CD5928"/>
    <w:rsid w:val="00CD63CE"/>
    <w:rsid w:val="00CD73A6"/>
    <w:rsid w:val="00CE0464"/>
    <w:rsid w:val="00CE30EF"/>
    <w:rsid w:val="00CE4B5F"/>
    <w:rsid w:val="00CE4EDF"/>
    <w:rsid w:val="00CF0C04"/>
    <w:rsid w:val="00CF205C"/>
    <w:rsid w:val="00CF3C19"/>
    <w:rsid w:val="00CF3C42"/>
    <w:rsid w:val="00CF4E78"/>
    <w:rsid w:val="00CF541D"/>
    <w:rsid w:val="00CF5CD9"/>
    <w:rsid w:val="00CF5F81"/>
    <w:rsid w:val="00CF6021"/>
    <w:rsid w:val="00D04307"/>
    <w:rsid w:val="00D049DC"/>
    <w:rsid w:val="00D06BDB"/>
    <w:rsid w:val="00D079D8"/>
    <w:rsid w:val="00D10481"/>
    <w:rsid w:val="00D12B9B"/>
    <w:rsid w:val="00D12FC0"/>
    <w:rsid w:val="00D13494"/>
    <w:rsid w:val="00D13B3A"/>
    <w:rsid w:val="00D15625"/>
    <w:rsid w:val="00D164ED"/>
    <w:rsid w:val="00D16D67"/>
    <w:rsid w:val="00D174CB"/>
    <w:rsid w:val="00D201D0"/>
    <w:rsid w:val="00D211E3"/>
    <w:rsid w:val="00D227C3"/>
    <w:rsid w:val="00D22DA9"/>
    <w:rsid w:val="00D26581"/>
    <w:rsid w:val="00D30581"/>
    <w:rsid w:val="00D30A7E"/>
    <w:rsid w:val="00D314D5"/>
    <w:rsid w:val="00D356D3"/>
    <w:rsid w:val="00D36E18"/>
    <w:rsid w:val="00D40BC2"/>
    <w:rsid w:val="00D414DE"/>
    <w:rsid w:val="00D41A4D"/>
    <w:rsid w:val="00D42B1C"/>
    <w:rsid w:val="00D50DE8"/>
    <w:rsid w:val="00D51176"/>
    <w:rsid w:val="00D52A9D"/>
    <w:rsid w:val="00D55417"/>
    <w:rsid w:val="00D56400"/>
    <w:rsid w:val="00D62356"/>
    <w:rsid w:val="00D64851"/>
    <w:rsid w:val="00D64F58"/>
    <w:rsid w:val="00D67D80"/>
    <w:rsid w:val="00D71429"/>
    <w:rsid w:val="00D72BA3"/>
    <w:rsid w:val="00D73768"/>
    <w:rsid w:val="00D745D5"/>
    <w:rsid w:val="00D74977"/>
    <w:rsid w:val="00D757D8"/>
    <w:rsid w:val="00D76EB3"/>
    <w:rsid w:val="00D80D85"/>
    <w:rsid w:val="00D82389"/>
    <w:rsid w:val="00D84351"/>
    <w:rsid w:val="00D85C1B"/>
    <w:rsid w:val="00D860ED"/>
    <w:rsid w:val="00D86146"/>
    <w:rsid w:val="00D87E3E"/>
    <w:rsid w:val="00D90200"/>
    <w:rsid w:val="00D93481"/>
    <w:rsid w:val="00D9464E"/>
    <w:rsid w:val="00D96068"/>
    <w:rsid w:val="00D9688B"/>
    <w:rsid w:val="00DA49DD"/>
    <w:rsid w:val="00DA4BCA"/>
    <w:rsid w:val="00DB10CC"/>
    <w:rsid w:val="00DB1ABB"/>
    <w:rsid w:val="00DB6442"/>
    <w:rsid w:val="00DC1F3E"/>
    <w:rsid w:val="00DC2EF7"/>
    <w:rsid w:val="00DC548E"/>
    <w:rsid w:val="00DC5CC3"/>
    <w:rsid w:val="00DD07FE"/>
    <w:rsid w:val="00DD3234"/>
    <w:rsid w:val="00DD3775"/>
    <w:rsid w:val="00DD6E72"/>
    <w:rsid w:val="00DD7144"/>
    <w:rsid w:val="00DD7C0C"/>
    <w:rsid w:val="00DD7EB4"/>
    <w:rsid w:val="00DE28F3"/>
    <w:rsid w:val="00DE3CA6"/>
    <w:rsid w:val="00DE4497"/>
    <w:rsid w:val="00DE48E5"/>
    <w:rsid w:val="00DE59C3"/>
    <w:rsid w:val="00DE5DEB"/>
    <w:rsid w:val="00DE798E"/>
    <w:rsid w:val="00DE7F37"/>
    <w:rsid w:val="00DF02F1"/>
    <w:rsid w:val="00DF0594"/>
    <w:rsid w:val="00DF0897"/>
    <w:rsid w:val="00DF2371"/>
    <w:rsid w:val="00DF2701"/>
    <w:rsid w:val="00DF3295"/>
    <w:rsid w:val="00DF3E2A"/>
    <w:rsid w:val="00DF482D"/>
    <w:rsid w:val="00E0013D"/>
    <w:rsid w:val="00E00313"/>
    <w:rsid w:val="00E00BFB"/>
    <w:rsid w:val="00E02206"/>
    <w:rsid w:val="00E02C57"/>
    <w:rsid w:val="00E05941"/>
    <w:rsid w:val="00E06BE6"/>
    <w:rsid w:val="00E07F59"/>
    <w:rsid w:val="00E16D5F"/>
    <w:rsid w:val="00E17446"/>
    <w:rsid w:val="00E17704"/>
    <w:rsid w:val="00E22F79"/>
    <w:rsid w:val="00E239B4"/>
    <w:rsid w:val="00E27640"/>
    <w:rsid w:val="00E318F4"/>
    <w:rsid w:val="00E31EDA"/>
    <w:rsid w:val="00E34FB6"/>
    <w:rsid w:val="00E359ED"/>
    <w:rsid w:val="00E3634D"/>
    <w:rsid w:val="00E368DA"/>
    <w:rsid w:val="00E3753E"/>
    <w:rsid w:val="00E3760B"/>
    <w:rsid w:val="00E37765"/>
    <w:rsid w:val="00E40AD3"/>
    <w:rsid w:val="00E41836"/>
    <w:rsid w:val="00E42A55"/>
    <w:rsid w:val="00E42EF0"/>
    <w:rsid w:val="00E430DC"/>
    <w:rsid w:val="00E431A4"/>
    <w:rsid w:val="00E50B64"/>
    <w:rsid w:val="00E52D52"/>
    <w:rsid w:val="00E533EB"/>
    <w:rsid w:val="00E553F8"/>
    <w:rsid w:val="00E556B5"/>
    <w:rsid w:val="00E557D5"/>
    <w:rsid w:val="00E56181"/>
    <w:rsid w:val="00E56F84"/>
    <w:rsid w:val="00E57C18"/>
    <w:rsid w:val="00E61169"/>
    <w:rsid w:val="00E66216"/>
    <w:rsid w:val="00E6746F"/>
    <w:rsid w:val="00E67E55"/>
    <w:rsid w:val="00E70C3E"/>
    <w:rsid w:val="00E719B6"/>
    <w:rsid w:val="00E72491"/>
    <w:rsid w:val="00E757F3"/>
    <w:rsid w:val="00E77F17"/>
    <w:rsid w:val="00E814CB"/>
    <w:rsid w:val="00E81BF9"/>
    <w:rsid w:val="00E83993"/>
    <w:rsid w:val="00E8519C"/>
    <w:rsid w:val="00E97F6D"/>
    <w:rsid w:val="00EA01A6"/>
    <w:rsid w:val="00EA066E"/>
    <w:rsid w:val="00EA51AE"/>
    <w:rsid w:val="00EA5449"/>
    <w:rsid w:val="00EA6CF1"/>
    <w:rsid w:val="00EB073E"/>
    <w:rsid w:val="00EB2034"/>
    <w:rsid w:val="00EB42CF"/>
    <w:rsid w:val="00EB6430"/>
    <w:rsid w:val="00EC10F9"/>
    <w:rsid w:val="00EC10FA"/>
    <w:rsid w:val="00EC149A"/>
    <w:rsid w:val="00EC2D27"/>
    <w:rsid w:val="00EC318A"/>
    <w:rsid w:val="00EC44B1"/>
    <w:rsid w:val="00EC46A3"/>
    <w:rsid w:val="00ED3F37"/>
    <w:rsid w:val="00ED57B9"/>
    <w:rsid w:val="00ED6526"/>
    <w:rsid w:val="00ED65F7"/>
    <w:rsid w:val="00ED740C"/>
    <w:rsid w:val="00ED768B"/>
    <w:rsid w:val="00ED76CA"/>
    <w:rsid w:val="00ED78EC"/>
    <w:rsid w:val="00ED7969"/>
    <w:rsid w:val="00EE62FF"/>
    <w:rsid w:val="00EF04BE"/>
    <w:rsid w:val="00EF07D3"/>
    <w:rsid w:val="00EF209A"/>
    <w:rsid w:val="00EF29AE"/>
    <w:rsid w:val="00F04C38"/>
    <w:rsid w:val="00F056D3"/>
    <w:rsid w:val="00F07B52"/>
    <w:rsid w:val="00F1047A"/>
    <w:rsid w:val="00F11BB3"/>
    <w:rsid w:val="00F15DBA"/>
    <w:rsid w:val="00F16516"/>
    <w:rsid w:val="00F16CF9"/>
    <w:rsid w:val="00F17579"/>
    <w:rsid w:val="00F209C4"/>
    <w:rsid w:val="00F24160"/>
    <w:rsid w:val="00F279B5"/>
    <w:rsid w:val="00F27DED"/>
    <w:rsid w:val="00F31952"/>
    <w:rsid w:val="00F35AA1"/>
    <w:rsid w:val="00F36828"/>
    <w:rsid w:val="00F414F0"/>
    <w:rsid w:val="00F46BE5"/>
    <w:rsid w:val="00F5013C"/>
    <w:rsid w:val="00F503AA"/>
    <w:rsid w:val="00F5233D"/>
    <w:rsid w:val="00F53255"/>
    <w:rsid w:val="00F53667"/>
    <w:rsid w:val="00F5427B"/>
    <w:rsid w:val="00F55415"/>
    <w:rsid w:val="00F5594D"/>
    <w:rsid w:val="00F55A42"/>
    <w:rsid w:val="00F57425"/>
    <w:rsid w:val="00F61524"/>
    <w:rsid w:val="00F6177B"/>
    <w:rsid w:val="00F635FD"/>
    <w:rsid w:val="00F63723"/>
    <w:rsid w:val="00F63E5D"/>
    <w:rsid w:val="00F653E7"/>
    <w:rsid w:val="00F65778"/>
    <w:rsid w:val="00F66D60"/>
    <w:rsid w:val="00F716E7"/>
    <w:rsid w:val="00F744F9"/>
    <w:rsid w:val="00F74A5A"/>
    <w:rsid w:val="00F75ABA"/>
    <w:rsid w:val="00F77D8E"/>
    <w:rsid w:val="00F81672"/>
    <w:rsid w:val="00F8172D"/>
    <w:rsid w:val="00F8280B"/>
    <w:rsid w:val="00F8428D"/>
    <w:rsid w:val="00F868C1"/>
    <w:rsid w:val="00F91D60"/>
    <w:rsid w:val="00F93D43"/>
    <w:rsid w:val="00F93F72"/>
    <w:rsid w:val="00F951A3"/>
    <w:rsid w:val="00F96DB7"/>
    <w:rsid w:val="00FA0045"/>
    <w:rsid w:val="00FA0178"/>
    <w:rsid w:val="00FA081A"/>
    <w:rsid w:val="00FA1011"/>
    <w:rsid w:val="00FA1504"/>
    <w:rsid w:val="00FA24A5"/>
    <w:rsid w:val="00FA31F3"/>
    <w:rsid w:val="00FA3630"/>
    <w:rsid w:val="00FA3C62"/>
    <w:rsid w:val="00FA66F2"/>
    <w:rsid w:val="00FB1069"/>
    <w:rsid w:val="00FB287A"/>
    <w:rsid w:val="00FB3424"/>
    <w:rsid w:val="00FB4B65"/>
    <w:rsid w:val="00FC0466"/>
    <w:rsid w:val="00FC1D3A"/>
    <w:rsid w:val="00FC205A"/>
    <w:rsid w:val="00FC409B"/>
    <w:rsid w:val="00FC4F0D"/>
    <w:rsid w:val="00FC7D47"/>
    <w:rsid w:val="00FD1A1E"/>
    <w:rsid w:val="00FD4020"/>
    <w:rsid w:val="00FD7B00"/>
    <w:rsid w:val="00FE0120"/>
    <w:rsid w:val="00FE0187"/>
    <w:rsid w:val="00FE1BDF"/>
    <w:rsid w:val="00FE4C51"/>
    <w:rsid w:val="00FE67CC"/>
    <w:rsid w:val="00FE6BCB"/>
    <w:rsid w:val="00FE7235"/>
    <w:rsid w:val="00FF4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04910">
      <w:bodyDiv w:val="1"/>
      <w:marLeft w:val="0"/>
      <w:marRight w:val="0"/>
      <w:marTop w:val="0"/>
      <w:marBottom w:val="0"/>
      <w:divBdr>
        <w:top w:val="none" w:sz="0" w:space="0" w:color="auto"/>
        <w:left w:val="none" w:sz="0" w:space="0" w:color="auto"/>
        <w:bottom w:val="none" w:sz="0" w:space="0" w:color="auto"/>
        <w:right w:val="none" w:sz="0" w:space="0" w:color="auto"/>
      </w:divBdr>
    </w:div>
    <w:div w:id="745415264">
      <w:bodyDiv w:val="1"/>
      <w:marLeft w:val="0"/>
      <w:marRight w:val="0"/>
      <w:marTop w:val="0"/>
      <w:marBottom w:val="0"/>
      <w:divBdr>
        <w:top w:val="none" w:sz="0" w:space="0" w:color="auto"/>
        <w:left w:val="none" w:sz="0" w:space="0" w:color="auto"/>
        <w:bottom w:val="none" w:sz="0" w:space="0" w:color="auto"/>
        <w:right w:val="none" w:sz="0" w:space="0" w:color="auto"/>
      </w:divBdr>
    </w:div>
    <w:div w:id="1724788340">
      <w:bodyDiv w:val="1"/>
      <w:marLeft w:val="0"/>
      <w:marRight w:val="0"/>
      <w:marTop w:val="0"/>
      <w:marBottom w:val="0"/>
      <w:divBdr>
        <w:top w:val="none" w:sz="0" w:space="0" w:color="auto"/>
        <w:left w:val="none" w:sz="0" w:space="0" w:color="auto"/>
        <w:bottom w:val="none" w:sz="0" w:space="0" w:color="auto"/>
        <w:right w:val="none" w:sz="0" w:space="0" w:color="auto"/>
      </w:divBdr>
      <w:divsChild>
        <w:div w:id="2127233791">
          <w:marLeft w:val="0"/>
          <w:marRight w:val="0"/>
          <w:marTop w:val="0"/>
          <w:marBottom w:val="0"/>
          <w:divBdr>
            <w:top w:val="none" w:sz="0" w:space="0" w:color="auto"/>
            <w:left w:val="none" w:sz="0" w:space="0" w:color="auto"/>
            <w:bottom w:val="none" w:sz="0" w:space="0" w:color="auto"/>
            <w:right w:val="none" w:sz="0" w:space="0" w:color="auto"/>
          </w:divBdr>
        </w:div>
        <w:div w:id="208492286">
          <w:marLeft w:val="0"/>
          <w:marRight w:val="0"/>
          <w:marTop w:val="0"/>
          <w:marBottom w:val="0"/>
          <w:divBdr>
            <w:top w:val="none" w:sz="0" w:space="0" w:color="auto"/>
            <w:left w:val="none" w:sz="0" w:space="0" w:color="auto"/>
            <w:bottom w:val="none" w:sz="0" w:space="0" w:color="auto"/>
            <w:right w:val="none" w:sz="0" w:space="0" w:color="auto"/>
          </w:divBdr>
        </w:div>
      </w:divsChild>
    </w:div>
    <w:div w:id="1983775858">
      <w:bodyDiv w:val="1"/>
      <w:marLeft w:val="0"/>
      <w:marRight w:val="0"/>
      <w:marTop w:val="0"/>
      <w:marBottom w:val="0"/>
      <w:divBdr>
        <w:top w:val="none" w:sz="0" w:space="0" w:color="auto"/>
        <w:left w:val="none" w:sz="0" w:space="0" w:color="auto"/>
        <w:bottom w:val="none" w:sz="0" w:space="0" w:color="auto"/>
        <w:right w:val="none" w:sz="0" w:space="0" w:color="auto"/>
      </w:divBdr>
    </w:div>
    <w:div w:id="2007248348">
      <w:marLeft w:val="0"/>
      <w:marRight w:val="0"/>
      <w:marTop w:val="0"/>
      <w:marBottom w:val="0"/>
      <w:divBdr>
        <w:top w:val="none" w:sz="0" w:space="0" w:color="auto"/>
        <w:left w:val="none" w:sz="0" w:space="0" w:color="auto"/>
        <w:bottom w:val="none" w:sz="0" w:space="0" w:color="auto"/>
        <w:right w:val="none" w:sz="0" w:space="0" w:color="auto"/>
      </w:divBdr>
    </w:div>
    <w:div w:id="2007248349">
      <w:marLeft w:val="0"/>
      <w:marRight w:val="0"/>
      <w:marTop w:val="0"/>
      <w:marBottom w:val="0"/>
      <w:divBdr>
        <w:top w:val="none" w:sz="0" w:space="0" w:color="auto"/>
        <w:left w:val="none" w:sz="0" w:space="0" w:color="auto"/>
        <w:bottom w:val="none" w:sz="0" w:space="0" w:color="auto"/>
        <w:right w:val="none" w:sz="0" w:space="0" w:color="auto"/>
      </w:divBdr>
    </w:div>
    <w:div w:id="2007248350">
      <w:marLeft w:val="0"/>
      <w:marRight w:val="0"/>
      <w:marTop w:val="0"/>
      <w:marBottom w:val="0"/>
      <w:divBdr>
        <w:top w:val="none" w:sz="0" w:space="0" w:color="auto"/>
        <w:left w:val="none" w:sz="0" w:space="0" w:color="auto"/>
        <w:bottom w:val="none" w:sz="0" w:space="0" w:color="auto"/>
        <w:right w:val="none" w:sz="0" w:space="0" w:color="auto"/>
      </w:divBdr>
    </w:div>
    <w:div w:id="2007248351">
      <w:marLeft w:val="0"/>
      <w:marRight w:val="0"/>
      <w:marTop w:val="0"/>
      <w:marBottom w:val="0"/>
      <w:divBdr>
        <w:top w:val="none" w:sz="0" w:space="0" w:color="auto"/>
        <w:left w:val="none" w:sz="0" w:space="0" w:color="auto"/>
        <w:bottom w:val="none" w:sz="0" w:space="0" w:color="auto"/>
        <w:right w:val="none" w:sz="0" w:space="0" w:color="auto"/>
      </w:divBdr>
    </w:div>
    <w:div w:id="2007248352">
      <w:marLeft w:val="0"/>
      <w:marRight w:val="0"/>
      <w:marTop w:val="0"/>
      <w:marBottom w:val="0"/>
      <w:divBdr>
        <w:top w:val="none" w:sz="0" w:space="0" w:color="auto"/>
        <w:left w:val="none" w:sz="0" w:space="0" w:color="auto"/>
        <w:bottom w:val="none" w:sz="0" w:space="0" w:color="auto"/>
        <w:right w:val="none" w:sz="0" w:space="0" w:color="auto"/>
      </w:divBdr>
    </w:div>
    <w:div w:id="2007248353">
      <w:marLeft w:val="0"/>
      <w:marRight w:val="0"/>
      <w:marTop w:val="0"/>
      <w:marBottom w:val="0"/>
      <w:divBdr>
        <w:top w:val="none" w:sz="0" w:space="0" w:color="auto"/>
        <w:left w:val="none" w:sz="0" w:space="0" w:color="auto"/>
        <w:bottom w:val="none" w:sz="0" w:space="0" w:color="auto"/>
        <w:right w:val="none" w:sz="0" w:space="0" w:color="auto"/>
      </w:divBdr>
    </w:div>
    <w:div w:id="2007248354">
      <w:marLeft w:val="0"/>
      <w:marRight w:val="0"/>
      <w:marTop w:val="0"/>
      <w:marBottom w:val="0"/>
      <w:divBdr>
        <w:top w:val="none" w:sz="0" w:space="0" w:color="auto"/>
        <w:left w:val="none" w:sz="0" w:space="0" w:color="auto"/>
        <w:bottom w:val="none" w:sz="0" w:space="0" w:color="auto"/>
        <w:right w:val="none" w:sz="0" w:space="0" w:color="auto"/>
      </w:divBdr>
    </w:div>
    <w:div w:id="2007248355">
      <w:marLeft w:val="0"/>
      <w:marRight w:val="0"/>
      <w:marTop w:val="0"/>
      <w:marBottom w:val="0"/>
      <w:divBdr>
        <w:top w:val="none" w:sz="0" w:space="0" w:color="auto"/>
        <w:left w:val="none" w:sz="0" w:space="0" w:color="auto"/>
        <w:bottom w:val="none" w:sz="0" w:space="0" w:color="auto"/>
        <w:right w:val="none" w:sz="0" w:space="0" w:color="auto"/>
      </w:divBdr>
    </w:div>
    <w:div w:id="2007248356">
      <w:marLeft w:val="0"/>
      <w:marRight w:val="0"/>
      <w:marTop w:val="0"/>
      <w:marBottom w:val="0"/>
      <w:divBdr>
        <w:top w:val="none" w:sz="0" w:space="0" w:color="auto"/>
        <w:left w:val="none" w:sz="0" w:space="0" w:color="auto"/>
        <w:bottom w:val="none" w:sz="0" w:space="0" w:color="auto"/>
        <w:right w:val="none" w:sz="0" w:space="0" w:color="auto"/>
      </w:divBdr>
    </w:div>
    <w:div w:id="2007248357">
      <w:marLeft w:val="0"/>
      <w:marRight w:val="0"/>
      <w:marTop w:val="0"/>
      <w:marBottom w:val="0"/>
      <w:divBdr>
        <w:top w:val="none" w:sz="0" w:space="0" w:color="auto"/>
        <w:left w:val="none" w:sz="0" w:space="0" w:color="auto"/>
        <w:bottom w:val="none" w:sz="0" w:space="0" w:color="auto"/>
        <w:right w:val="none" w:sz="0" w:space="0" w:color="auto"/>
      </w:divBdr>
    </w:div>
    <w:div w:id="2007248358">
      <w:marLeft w:val="0"/>
      <w:marRight w:val="0"/>
      <w:marTop w:val="0"/>
      <w:marBottom w:val="0"/>
      <w:divBdr>
        <w:top w:val="none" w:sz="0" w:space="0" w:color="auto"/>
        <w:left w:val="none" w:sz="0" w:space="0" w:color="auto"/>
        <w:bottom w:val="none" w:sz="0" w:space="0" w:color="auto"/>
        <w:right w:val="none" w:sz="0" w:space="0" w:color="auto"/>
      </w:divBdr>
    </w:div>
    <w:div w:id="2007248359">
      <w:marLeft w:val="0"/>
      <w:marRight w:val="0"/>
      <w:marTop w:val="0"/>
      <w:marBottom w:val="0"/>
      <w:divBdr>
        <w:top w:val="none" w:sz="0" w:space="0" w:color="auto"/>
        <w:left w:val="none" w:sz="0" w:space="0" w:color="auto"/>
        <w:bottom w:val="none" w:sz="0" w:space="0" w:color="auto"/>
        <w:right w:val="none" w:sz="0" w:space="0" w:color="auto"/>
      </w:divBdr>
    </w:div>
    <w:div w:id="2007248360">
      <w:marLeft w:val="0"/>
      <w:marRight w:val="0"/>
      <w:marTop w:val="0"/>
      <w:marBottom w:val="0"/>
      <w:divBdr>
        <w:top w:val="none" w:sz="0" w:space="0" w:color="auto"/>
        <w:left w:val="none" w:sz="0" w:space="0" w:color="auto"/>
        <w:bottom w:val="none" w:sz="0" w:space="0" w:color="auto"/>
        <w:right w:val="none" w:sz="0" w:space="0" w:color="auto"/>
      </w:divBdr>
    </w:div>
    <w:div w:id="2007248361">
      <w:marLeft w:val="0"/>
      <w:marRight w:val="0"/>
      <w:marTop w:val="0"/>
      <w:marBottom w:val="0"/>
      <w:divBdr>
        <w:top w:val="none" w:sz="0" w:space="0" w:color="auto"/>
        <w:left w:val="none" w:sz="0" w:space="0" w:color="auto"/>
        <w:bottom w:val="none" w:sz="0" w:space="0" w:color="auto"/>
        <w:right w:val="none" w:sz="0" w:space="0" w:color="auto"/>
      </w:divBdr>
    </w:div>
    <w:div w:id="2007248362">
      <w:marLeft w:val="0"/>
      <w:marRight w:val="0"/>
      <w:marTop w:val="0"/>
      <w:marBottom w:val="0"/>
      <w:divBdr>
        <w:top w:val="none" w:sz="0" w:space="0" w:color="auto"/>
        <w:left w:val="none" w:sz="0" w:space="0" w:color="auto"/>
        <w:bottom w:val="none" w:sz="0" w:space="0" w:color="auto"/>
        <w:right w:val="none" w:sz="0" w:space="0" w:color="auto"/>
      </w:divBdr>
    </w:div>
    <w:div w:id="2007248363">
      <w:marLeft w:val="0"/>
      <w:marRight w:val="0"/>
      <w:marTop w:val="0"/>
      <w:marBottom w:val="0"/>
      <w:divBdr>
        <w:top w:val="none" w:sz="0" w:space="0" w:color="auto"/>
        <w:left w:val="none" w:sz="0" w:space="0" w:color="auto"/>
        <w:bottom w:val="none" w:sz="0" w:space="0" w:color="auto"/>
        <w:right w:val="none" w:sz="0" w:space="0" w:color="auto"/>
      </w:divBdr>
    </w:div>
    <w:div w:id="2007248364">
      <w:marLeft w:val="0"/>
      <w:marRight w:val="0"/>
      <w:marTop w:val="0"/>
      <w:marBottom w:val="0"/>
      <w:divBdr>
        <w:top w:val="none" w:sz="0" w:space="0" w:color="auto"/>
        <w:left w:val="none" w:sz="0" w:space="0" w:color="auto"/>
        <w:bottom w:val="none" w:sz="0" w:space="0" w:color="auto"/>
        <w:right w:val="none" w:sz="0" w:space="0" w:color="auto"/>
      </w:divBdr>
    </w:div>
    <w:div w:id="2007248365">
      <w:marLeft w:val="0"/>
      <w:marRight w:val="0"/>
      <w:marTop w:val="0"/>
      <w:marBottom w:val="0"/>
      <w:divBdr>
        <w:top w:val="none" w:sz="0" w:space="0" w:color="auto"/>
        <w:left w:val="none" w:sz="0" w:space="0" w:color="auto"/>
        <w:bottom w:val="none" w:sz="0" w:space="0" w:color="auto"/>
        <w:right w:val="none" w:sz="0" w:space="0" w:color="auto"/>
      </w:divBdr>
    </w:div>
    <w:div w:id="2007248366">
      <w:marLeft w:val="0"/>
      <w:marRight w:val="0"/>
      <w:marTop w:val="0"/>
      <w:marBottom w:val="0"/>
      <w:divBdr>
        <w:top w:val="none" w:sz="0" w:space="0" w:color="auto"/>
        <w:left w:val="none" w:sz="0" w:space="0" w:color="auto"/>
        <w:bottom w:val="none" w:sz="0" w:space="0" w:color="auto"/>
        <w:right w:val="none" w:sz="0" w:space="0" w:color="auto"/>
      </w:divBdr>
    </w:div>
    <w:div w:id="2031636143">
      <w:bodyDiv w:val="1"/>
      <w:marLeft w:val="0"/>
      <w:marRight w:val="0"/>
      <w:marTop w:val="0"/>
      <w:marBottom w:val="0"/>
      <w:divBdr>
        <w:top w:val="none" w:sz="0" w:space="0" w:color="auto"/>
        <w:left w:val="none" w:sz="0" w:space="0" w:color="auto"/>
        <w:bottom w:val="none" w:sz="0" w:space="0" w:color="auto"/>
        <w:right w:val="none" w:sz="0" w:space="0" w:color="auto"/>
      </w:divBdr>
    </w:div>
    <w:div w:id="21446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anicka.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rina.miklovicova@gmail.com" TargetMode="External"/><Relationship Id="rId4" Type="http://schemas.openxmlformats.org/officeDocument/2006/relationships/settings" Target="settings.xml"/><Relationship Id="rId9" Type="http://schemas.openxmlformats.org/officeDocument/2006/relationships/hyperlink" Target="mailto:klara.hrda@botanicka.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1565</Words>
  <Characters>9239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4</cp:revision>
  <cp:lastPrinted>2018-07-25T09:16:00Z</cp:lastPrinted>
  <dcterms:created xsi:type="dcterms:W3CDTF">2018-09-07T05:36:00Z</dcterms:created>
  <dcterms:modified xsi:type="dcterms:W3CDTF">2018-09-07T08:08:00Z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