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6B57" w:rsidRDefault="00D96B57">
      <w:pPr>
        <w:pStyle w:val="NormalWeb1"/>
        <w:spacing w:before="0" w:after="0" w:line="276" w:lineRule="auto"/>
        <w:jc w:val="both"/>
        <w:rPr>
          <w:szCs w:val="24"/>
        </w:rPr>
      </w:pPr>
    </w:p>
    <w:p w:rsidR="00F2407E" w:rsidRDefault="00F2407E">
      <w:pPr>
        <w:pStyle w:val="NormalWeb1"/>
        <w:spacing w:before="0" w:after="0" w:line="276" w:lineRule="auto"/>
        <w:jc w:val="both"/>
        <w:rPr>
          <w:szCs w:val="24"/>
        </w:rPr>
      </w:pPr>
    </w:p>
    <w:p w:rsidR="00476DD6" w:rsidRDefault="00CA7BBE">
      <w:pPr>
        <w:pStyle w:val="NormalWeb1"/>
        <w:spacing w:before="0" w:after="0" w:line="276" w:lineRule="auto"/>
        <w:jc w:val="both"/>
        <w:rPr>
          <w:szCs w:val="24"/>
        </w:rPr>
      </w:pPr>
      <w:r>
        <w:rPr>
          <w:szCs w:val="24"/>
        </w:rPr>
        <w:t>TISKOVÁ ZPRÁVA</w:t>
      </w:r>
    </w:p>
    <w:p w:rsidR="00476DD6" w:rsidRDefault="00F2407E">
      <w:pPr>
        <w:spacing w:after="0" w:line="276" w:lineRule="auto"/>
        <w:rPr>
          <w:b/>
          <w:sz w:val="24"/>
          <w:szCs w:val="24"/>
        </w:rPr>
      </w:pPr>
      <w:r>
        <w:rPr>
          <w:sz w:val="24"/>
          <w:szCs w:val="24"/>
        </w:rPr>
        <w:t>19</w:t>
      </w:r>
      <w:r w:rsidR="00CA7BBE">
        <w:rPr>
          <w:sz w:val="24"/>
          <w:szCs w:val="24"/>
        </w:rPr>
        <w:t>. října 2018</w:t>
      </w:r>
    </w:p>
    <w:p w:rsidR="00476DD6" w:rsidRDefault="00476DD6">
      <w:pPr>
        <w:spacing w:after="0" w:line="276" w:lineRule="auto"/>
        <w:jc w:val="center"/>
        <w:rPr>
          <w:b/>
          <w:sz w:val="24"/>
          <w:szCs w:val="24"/>
        </w:rPr>
      </w:pPr>
    </w:p>
    <w:p w:rsidR="00476DD6" w:rsidRDefault="00476DD6">
      <w:pPr>
        <w:spacing w:after="0" w:line="276" w:lineRule="auto"/>
        <w:jc w:val="center"/>
      </w:pPr>
    </w:p>
    <w:p w:rsidR="00F2407E" w:rsidRDefault="00F2407E">
      <w:pPr>
        <w:spacing w:after="0" w:line="276" w:lineRule="auto"/>
        <w:jc w:val="center"/>
      </w:pPr>
    </w:p>
    <w:p w:rsidR="00476DD6" w:rsidRDefault="00CA7BBE">
      <w:pPr>
        <w:spacing w:after="0" w:line="276" w:lineRule="auto"/>
        <w:jc w:val="center"/>
      </w:pPr>
      <w:r>
        <w:rPr>
          <w:b/>
          <w:sz w:val="24"/>
          <w:szCs w:val="24"/>
        </w:rPr>
        <w:t xml:space="preserve"> </w:t>
      </w:r>
      <w:r>
        <w:rPr>
          <w:rFonts w:ascii="Liberation Serif" w:hAnsi="Liberation Serif"/>
          <w:b/>
          <w:sz w:val="28"/>
          <w:szCs w:val="28"/>
        </w:rPr>
        <w:t>Světoznámá operní diva, legendární překladatel Shakespeara a významný dětský hematolog se sešli v unikátním projektu Kořeny osobností</w:t>
      </w:r>
    </w:p>
    <w:p w:rsidR="00476DD6" w:rsidRDefault="00476DD6">
      <w:pPr>
        <w:spacing w:after="0" w:line="276" w:lineRule="auto"/>
        <w:jc w:val="center"/>
      </w:pPr>
    </w:p>
    <w:p w:rsidR="00D96B57" w:rsidRDefault="00D96B57">
      <w:pPr>
        <w:pStyle w:val="p1"/>
        <w:jc w:val="both"/>
        <w:rPr>
          <w:rFonts w:ascii="Liberation Serif" w:hAnsi="Liberation Serif"/>
          <w:b/>
          <w:bCs/>
          <w:color w:val="000000"/>
          <w:sz w:val="20"/>
          <w:szCs w:val="20"/>
        </w:rPr>
      </w:pPr>
    </w:p>
    <w:p w:rsidR="00476DD6" w:rsidRDefault="00CA7BBE">
      <w:pPr>
        <w:pStyle w:val="p1"/>
        <w:jc w:val="both"/>
        <w:rPr>
          <w:rFonts w:ascii="Liberation Serif" w:hAnsi="Liberation Serif"/>
          <w:i/>
          <w:color w:val="000000"/>
          <w:sz w:val="20"/>
          <w:szCs w:val="20"/>
        </w:rPr>
      </w:pPr>
      <w:r>
        <w:rPr>
          <w:rFonts w:ascii="Liberation Serif" w:hAnsi="Liberation Serif"/>
          <w:b/>
          <w:bCs/>
          <w:color w:val="000000"/>
          <w:sz w:val="20"/>
          <w:szCs w:val="20"/>
        </w:rPr>
        <w:t xml:space="preserve">Operní pěvkyně a herečka Soňa Červená, profesor anglické literatury a překladatel Martin </w:t>
      </w:r>
      <w:r w:rsidR="00D96B57">
        <w:rPr>
          <w:rFonts w:ascii="Liberation Serif" w:hAnsi="Liberation Serif"/>
          <w:b/>
          <w:bCs/>
          <w:color w:val="000000"/>
          <w:sz w:val="20"/>
          <w:szCs w:val="20"/>
        </w:rPr>
        <w:t xml:space="preserve">Hilský </w:t>
      </w:r>
      <w:r w:rsidR="00D96B57">
        <w:rPr>
          <w:rFonts w:ascii="Liberation Serif" w:hAnsi="Liberation Serif"/>
          <w:b/>
          <w:bCs/>
          <w:color w:val="000000"/>
          <w:sz w:val="20"/>
          <w:szCs w:val="20"/>
        </w:rPr>
        <w:br/>
        <w:t>a zakladatel</w:t>
      </w:r>
      <w:r>
        <w:rPr>
          <w:rFonts w:ascii="Liberation Serif" w:hAnsi="Liberation Serif"/>
          <w:b/>
          <w:bCs/>
          <w:color w:val="000000"/>
          <w:sz w:val="20"/>
          <w:szCs w:val="20"/>
        </w:rPr>
        <w:t xml:space="preserve"> československé dětské hematologie </w:t>
      </w:r>
      <w:r>
        <w:rPr>
          <w:rStyle w:val="s1"/>
          <w:rFonts w:ascii="Liberation Serif" w:hAnsi="Liberation Serif"/>
          <w:b/>
          <w:bCs/>
          <w:color w:val="000000"/>
          <w:sz w:val="20"/>
          <w:szCs w:val="20"/>
        </w:rPr>
        <w:t xml:space="preserve">prof. MUDr. Otto Hrodek, </w:t>
      </w:r>
      <w:r w:rsidR="00D96B57">
        <w:rPr>
          <w:rStyle w:val="s1"/>
          <w:rFonts w:ascii="Liberation Serif" w:hAnsi="Liberation Serif"/>
          <w:b/>
          <w:bCs/>
          <w:color w:val="000000"/>
          <w:sz w:val="20"/>
          <w:szCs w:val="20"/>
        </w:rPr>
        <w:t>DrSc.</w:t>
      </w:r>
      <w:r w:rsidR="008B5FB2">
        <w:rPr>
          <w:rStyle w:val="s1"/>
          <w:rFonts w:ascii="Liberation Serif" w:hAnsi="Liberation Serif"/>
          <w:b/>
          <w:bCs/>
          <w:color w:val="000000"/>
          <w:sz w:val="20"/>
          <w:szCs w:val="20"/>
        </w:rPr>
        <w:t>,</w:t>
      </w:r>
      <w:r>
        <w:rPr>
          <w:rStyle w:val="apple-converted-space"/>
          <w:rFonts w:ascii="Liberation Serif" w:hAnsi="Liberation Serif"/>
          <w:b/>
          <w:bCs/>
          <w:color w:val="000000"/>
          <w:sz w:val="20"/>
          <w:szCs w:val="20"/>
        </w:rPr>
        <w:t xml:space="preserve"> rozšířili řady významných Čechů zapojených do projektu </w:t>
      </w:r>
      <w:r>
        <w:rPr>
          <w:rFonts w:ascii="Liberation Serif" w:hAnsi="Liberation Serif"/>
          <w:b/>
          <w:bCs/>
          <w:color w:val="000000"/>
          <w:sz w:val="20"/>
          <w:szCs w:val="20"/>
        </w:rPr>
        <w:t xml:space="preserve">Kořeny osobností, který spojuje </w:t>
      </w:r>
      <w:r w:rsidR="00F2407E">
        <w:rPr>
          <w:rFonts w:ascii="Liberation Serif" w:hAnsi="Liberation Serif"/>
          <w:b/>
          <w:bCs/>
          <w:color w:val="000000"/>
          <w:sz w:val="20"/>
          <w:szCs w:val="20"/>
        </w:rPr>
        <w:t>přední</w:t>
      </w:r>
      <w:r w:rsidR="008B5FB2">
        <w:rPr>
          <w:rFonts w:ascii="Liberation Serif" w:hAnsi="Liberation Serif"/>
          <w:b/>
          <w:bCs/>
          <w:color w:val="000000"/>
          <w:sz w:val="20"/>
          <w:szCs w:val="20"/>
        </w:rPr>
        <w:t xml:space="preserve"> </w:t>
      </w:r>
      <w:r>
        <w:rPr>
          <w:rFonts w:ascii="Liberation Serif" w:hAnsi="Liberation Serif"/>
          <w:b/>
          <w:bCs/>
          <w:color w:val="000000"/>
          <w:sz w:val="20"/>
          <w:szCs w:val="20"/>
        </w:rPr>
        <w:t>české a světové osobnosti se vzácným přírodním bohatstvím Botanick</w:t>
      </w:r>
      <w:r w:rsidR="008B5FB2">
        <w:rPr>
          <w:rFonts w:ascii="Liberation Serif" w:hAnsi="Liberation Serif"/>
          <w:b/>
          <w:bCs/>
          <w:color w:val="000000"/>
          <w:sz w:val="20"/>
          <w:szCs w:val="20"/>
        </w:rPr>
        <w:t>é</w:t>
      </w:r>
      <w:r>
        <w:rPr>
          <w:rFonts w:ascii="Liberation Serif" w:hAnsi="Liberation Serif"/>
          <w:b/>
          <w:bCs/>
          <w:color w:val="000000"/>
          <w:sz w:val="20"/>
          <w:szCs w:val="20"/>
        </w:rPr>
        <w:t xml:space="preserve"> zahrad</w:t>
      </w:r>
      <w:r w:rsidR="008B5FB2">
        <w:rPr>
          <w:rFonts w:ascii="Liberation Serif" w:hAnsi="Liberation Serif"/>
          <w:b/>
          <w:bCs/>
          <w:color w:val="000000"/>
          <w:sz w:val="20"/>
          <w:szCs w:val="20"/>
        </w:rPr>
        <w:t>y</w:t>
      </w:r>
      <w:r>
        <w:rPr>
          <w:rFonts w:ascii="Liberation Serif" w:hAnsi="Liberation Serif"/>
          <w:b/>
          <w:bCs/>
          <w:color w:val="000000"/>
          <w:sz w:val="20"/>
          <w:szCs w:val="20"/>
        </w:rPr>
        <w:t xml:space="preserve"> hl. m</w:t>
      </w:r>
      <w:r w:rsidR="00F2407E">
        <w:rPr>
          <w:rFonts w:ascii="Liberation Serif" w:hAnsi="Liberation Serif"/>
          <w:b/>
          <w:bCs/>
          <w:color w:val="000000"/>
          <w:sz w:val="20"/>
          <w:szCs w:val="20"/>
        </w:rPr>
        <w:t>.</w:t>
      </w:r>
      <w:r>
        <w:rPr>
          <w:rFonts w:ascii="Liberation Serif" w:hAnsi="Liberation Serif"/>
          <w:b/>
          <w:bCs/>
          <w:color w:val="000000"/>
          <w:sz w:val="20"/>
          <w:szCs w:val="20"/>
        </w:rPr>
        <w:t xml:space="preserve"> Prahy. </w:t>
      </w:r>
      <w:r w:rsidR="00F2407E">
        <w:rPr>
          <w:rFonts w:ascii="Liberation Serif" w:hAnsi="Liberation Serif"/>
          <w:b/>
          <w:bCs/>
          <w:color w:val="000000"/>
          <w:sz w:val="20"/>
          <w:szCs w:val="20"/>
        </w:rPr>
        <w:t>18. října 2018</w:t>
      </w:r>
      <w:r>
        <w:rPr>
          <w:rFonts w:ascii="Liberation Serif" w:hAnsi="Liberation Serif"/>
          <w:b/>
          <w:bCs/>
          <w:color w:val="000000"/>
          <w:sz w:val="20"/>
          <w:szCs w:val="20"/>
        </w:rPr>
        <w:t xml:space="preserve"> </w:t>
      </w:r>
      <w:r w:rsidR="007929D0">
        <w:rPr>
          <w:rFonts w:ascii="Liberation Serif" w:hAnsi="Liberation Serif"/>
          <w:b/>
          <w:bCs/>
          <w:color w:val="000000"/>
          <w:sz w:val="20"/>
          <w:szCs w:val="20"/>
        </w:rPr>
        <w:t xml:space="preserve">tak </w:t>
      </w:r>
      <w:r>
        <w:rPr>
          <w:rFonts w:ascii="Liberation Serif" w:hAnsi="Liberation Serif"/>
          <w:b/>
          <w:bCs/>
          <w:color w:val="000000"/>
          <w:sz w:val="20"/>
          <w:szCs w:val="20"/>
        </w:rPr>
        <w:t xml:space="preserve">v trojské botanické zahradě </w:t>
      </w:r>
      <w:r w:rsidR="004E64F6">
        <w:rPr>
          <w:rFonts w:ascii="Liberation Serif" w:hAnsi="Liberation Serif"/>
          <w:b/>
          <w:bCs/>
          <w:color w:val="000000"/>
          <w:sz w:val="20"/>
          <w:szCs w:val="20"/>
        </w:rPr>
        <w:t>přibyly</w:t>
      </w:r>
      <w:r>
        <w:rPr>
          <w:rFonts w:ascii="Liberation Serif" w:hAnsi="Liberation Serif"/>
          <w:b/>
          <w:bCs/>
          <w:color w:val="000000"/>
          <w:sz w:val="20"/>
          <w:szCs w:val="20"/>
        </w:rPr>
        <w:t xml:space="preserve"> vzácn</w:t>
      </w:r>
      <w:r w:rsidR="007929D0">
        <w:rPr>
          <w:rFonts w:ascii="Liberation Serif" w:hAnsi="Liberation Serif"/>
          <w:b/>
          <w:bCs/>
          <w:color w:val="000000"/>
          <w:sz w:val="20"/>
          <w:szCs w:val="20"/>
        </w:rPr>
        <w:t>é</w:t>
      </w:r>
      <w:r>
        <w:rPr>
          <w:rFonts w:ascii="Liberation Serif" w:hAnsi="Liberation Serif"/>
          <w:b/>
          <w:bCs/>
          <w:color w:val="000000"/>
          <w:sz w:val="20"/>
          <w:szCs w:val="20"/>
        </w:rPr>
        <w:t xml:space="preserve"> dřevin</w:t>
      </w:r>
      <w:r w:rsidR="007929D0">
        <w:rPr>
          <w:rFonts w:ascii="Liberation Serif" w:hAnsi="Liberation Serif"/>
          <w:b/>
          <w:bCs/>
          <w:color w:val="000000"/>
          <w:sz w:val="20"/>
          <w:szCs w:val="20"/>
        </w:rPr>
        <w:t>y</w:t>
      </w:r>
      <w:r>
        <w:rPr>
          <w:rFonts w:ascii="Liberation Serif" w:hAnsi="Liberation Serif"/>
          <w:b/>
          <w:bCs/>
          <w:color w:val="000000"/>
          <w:sz w:val="20"/>
          <w:szCs w:val="20"/>
        </w:rPr>
        <w:t>, kter</w:t>
      </w:r>
      <w:r w:rsidR="004E64F6">
        <w:rPr>
          <w:rFonts w:ascii="Liberation Serif" w:hAnsi="Liberation Serif"/>
          <w:b/>
          <w:bCs/>
          <w:color w:val="000000"/>
          <w:sz w:val="20"/>
          <w:szCs w:val="20"/>
        </w:rPr>
        <w:t>é</w:t>
      </w:r>
      <w:r>
        <w:rPr>
          <w:rFonts w:ascii="Liberation Serif" w:hAnsi="Liberation Serif"/>
          <w:b/>
          <w:bCs/>
          <w:color w:val="000000"/>
          <w:sz w:val="20"/>
          <w:szCs w:val="20"/>
        </w:rPr>
        <w:t xml:space="preserve"> bud</w:t>
      </w:r>
      <w:r w:rsidR="007929D0">
        <w:rPr>
          <w:rFonts w:ascii="Liberation Serif" w:hAnsi="Liberation Serif"/>
          <w:b/>
          <w:bCs/>
          <w:color w:val="000000"/>
          <w:sz w:val="20"/>
          <w:szCs w:val="20"/>
        </w:rPr>
        <w:t>ou</w:t>
      </w:r>
      <w:r>
        <w:rPr>
          <w:rFonts w:ascii="Liberation Serif" w:hAnsi="Liberation Serif"/>
          <w:b/>
          <w:bCs/>
          <w:color w:val="000000"/>
          <w:sz w:val="20"/>
          <w:szCs w:val="20"/>
        </w:rPr>
        <w:t xml:space="preserve"> </w:t>
      </w:r>
      <w:bookmarkStart w:id="0" w:name="_GoBack"/>
      <w:bookmarkEnd w:id="0"/>
      <w:r>
        <w:rPr>
          <w:rFonts w:ascii="Liberation Serif" w:hAnsi="Liberation Serif"/>
          <w:b/>
          <w:bCs/>
          <w:color w:val="000000"/>
          <w:sz w:val="20"/>
          <w:szCs w:val="20"/>
        </w:rPr>
        <w:t>připomínat jejich životní dílo.</w:t>
      </w:r>
    </w:p>
    <w:p w:rsidR="00476DD6" w:rsidRPr="00D96B57" w:rsidRDefault="00CA7BBE">
      <w:pPr>
        <w:pStyle w:val="p1"/>
        <w:jc w:val="both"/>
        <w:rPr>
          <w:rFonts w:ascii="Liberation Serif" w:hAnsi="Liberation Serif"/>
          <w:color w:val="000000"/>
          <w:sz w:val="20"/>
          <w:szCs w:val="20"/>
        </w:rPr>
      </w:pPr>
      <w:r>
        <w:rPr>
          <w:rFonts w:ascii="Liberation Serif" w:hAnsi="Liberation Serif"/>
          <w:i/>
          <w:color w:val="000000"/>
          <w:sz w:val="20"/>
          <w:szCs w:val="20"/>
        </w:rPr>
        <w:t>„Projekt Kořeny osobností realizovaný v Botanické zahradě hl. m</w:t>
      </w:r>
      <w:r w:rsidR="007929D0">
        <w:rPr>
          <w:rFonts w:ascii="Liberation Serif" w:hAnsi="Liberation Serif"/>
          <w:i/>
          <w:color w:val="000000"/>
          <w:sz w:val="20"/>
          <w:szCs w:val="20"/>
        </w:rPr>
        <w:t>.</w:t>
      </w:r>
      <w:r>
        <w:rPr>
          <w:rFonts w:ascii="Liberation Serif" w:hAnsi="Liberation Serif"/>
          <w:i/>
          <w:color w:val="000000"/>
          <w:sz w:val="20"/>
          <w:szCs w:val="20"/>
        </w:rPr>
        <w:t xml:space="preserve"> Prahy dosáhl dnes dalšího důležitého milníku, když počet osobností do projektu zapojených překročil neuvěřitelnou devadesátku. Jsme hrdí na to, že se nám podařilo oslovit tak velké množství umělců, sportovců, vědců či politiků, jejichž důležité činy t</w:t>
      </w:r>
      <w:r w:rsidR="007929D0">
        <w:rPr>
          <w:rFonts w:ascii="Liberation Serif" w:hAnsi="Liberation Serif"/>
          <w:i/>
          <w:color w:val="000000"/>
          <w:sz w:val="20"/>
          <w:szCs w:val="20"/>
        </w:rPr>
        <w:t>ímto nevšedním způsobem</w:t>
      </w:r>
      <w:r>
        <w:rPr>
          <w:rFonts w:ascii="Liberation Serif" w:hAnsi="Liberation Serif"/>
          <w:i/>
          <w:color w:val="000000"/>
          <w:sz w:val="20"/>
          <w:szCs w:val="20"/>
        </w:rPr>
        <w:t xml:space="preserve"> zůstanou uchovány nejen pro současné, ale hlavně budoucí návštěvníky naší botanické zahrady,“</w:t>
      </w:r>
      <w:r>
        <w:rPr>
          <w:rFonts w:ascii="Liberation Serif" w:hAnsi="Liberation Serif"/>
          <w:color w:val="000000"/>
          <w:sz w:val="20"/>
          <w:szCs w:val="20"/>
        </w:rPr>
        <w:t xml:space="preserve"> </w:t>
      </w:r>
      <w:r w:rsidRPr="00D96B57">
        <w:rPr>
          <w:rFonts w:ascii="Liberation Serif" w:hAnsi="Liberation Serif"/>
          <w:b/>
          <w:iCs/>
          <w:color w:val="000000"/>
          <w:sz w:val="20"/>
          <w:szCs w:val="20"/>
        </w:rPr>
        <w:t>říká Bohumil Černý, ředitel Botanické zahrady hl. m. Prahy.</w:t>
      </w:r>
    </w:p>
    <w:p w:rsidR="00476DD6" w:rsidRDefault="00CA7BBE">
      <w:pPr>
        <w:pStyle w:val="p1"/>
        <w:jc w:val="both"/>
        <w:rPr>
          <w:rFonts w:ascii="Liberation Serif" w:hAnsi="Liberation Serif"/>
          <w:color w:val="000000"/>
          <w:sz w:val="20"/>
          <w:szCs w:val="20"/>
        </w:rPr>
      </w:pPr>
      <w:r>
        <w:rPr>
          <w:rFonts w:ascii="Liberation Serif" w:hAnsi="Liberation Serif"/>
          <w:color w:val="000000"/>
          <w:sz w:val="20"/>
          <w:szCs w:val="20"/>
        </w:rPr>
        <w:t xml:space="preserve">Devadesátou osobností zapojenou do projektu Kořeny osobností se stal slavný český anglista a překladatel </w:t>
      </w:r>
      <w:r>
        <w:rPr>
          <w:rFonts w:ascii="Liberation Serif" w:hAnsi="Liberation Serif"/>
          <w:b/>
          <w:bCs/>
          <w:color w:val="000000"/>
          <w:sz w:val="20"/>
          <w:szCs w:val="20"/>
        </w:rPr>
        <w:t>Martin Hilský</w:t>
      </w:r>
      <w:r>
        <w:rPr>
          <w:rFonts w:ascii="Liberation Serif" w:hAnsi="Liberation Serif"/>
          <w:color w:val="000000"/>
          <w:sz w:val="20"/>
          <w:szCs w:val="20"/>
        </w:rPr>
        <w:t xml:space="preserve">, jenž proslul zejména svými jedinečnými překlady děl Williama Shakespeara. Ty byly uvedeny ve více než sto premiérách v celé řadě českých divadel. Národní divadlo </w:t>
      </w:r>
      <w:r w:rsidR="007929D0">
        <w:rPr>
          <w:rFonts w:ascii="Liberation Serif" w:hAnsi="Liberation Serif"/>
          <w:color w:val="000000"/>
          <w:sz w:val="20"/>
          <w:szCs w:val="20"/>
        </w:rPr>
        <w:t>inscenova</w:t>
      </w:r>
      <w:r>
        <w:rPr>
          <w:rFonts w:ascii="Liberation Serif" w:hAnsi="Liberation Serif"/>
          <w:color w:val="000000"/>
          <w:sz w:val="20"/>
          <w:szCs w:val="20"/>
        </w:rPr>
        <w:t xml:space="preserve">lo téměř dvě desítky jeho překladů divadelních her. Vystudoval anglistiku a hispanistiku na Filozofické fakultě Univerzity Karlovy, kde také </w:t>
      </w:r>
      <w:r w:rsidR="007929D0">
        <w:rPr>
          <w:rFonts w:ascii="Liberation Serif" w:hAnsi="Liberation Serif"/>
          <w:color w:val="000000"/>
          <w:sz w:val="20"/>
          <w:szCs w:val="20"/>
        </w:rPr>
        <w:t xml:space="preserve">mnoho let </w:t>
      </w:r>
      <w:r>
        <w:rPr>
          <w:rFonts w:ascii="Liberation Serif" w:hAnsi="Liberation Serif"/>
          <w:color w:val="000000"/>
          <w:sz w:val="20"/>
          <w:szCs w:val="20"/>
        </w:rPr>
        <w:t xml:space="preserve">působil jako pedagog. Část doktorského studia </w:t>
      </w:r>
      <w:r w:rsidR="00F2407E">
        <w:rPr>
          <w:rFonts w:ascii="Liberation Serif" w:hAnsi="Liberation Serif"/>
          <w:color w:val="000000"/>
          <w:sz w:val="20"/>
          <w:szCs w:val="20"/>
        </w:rPr>
        <w:t>absolvoval na</w:t>
      </w:r>
      <w:r>
        <w:rPr>
          <w:rFonts w:ascii="Liberation Serif" w:hAnsi="Liberation Serif"/>
          <w:color w:val="000000"/>
          <w:sz w:val="20"/>
          <w:szCs w:val="20"/>
        </w:rPr>
        <w:t xml:space="preserve"> slavné Oxfordské univerzitě. V roce 2011 </w:t>
      </w:r>
      <w:r w:rsidR="007929D0">
        <w:rPr>
          <w:rFonts w:ascii="Liberation Serif" w:hAnsi="Liberation Serif"/>
          <w:color w:val="000000"/>
          <w:sz w:val="20"/>
          <w:szCs w:val="20"/>
        </w:rPr>
        <w:t>obdržel</w:t>
      </w:r>
      <w:r>
        <w:rPr>
          <w:rFonts w:ascii="Liberation Serif" w:hAnsi="Liberation Serif"/>
          <w:color w:val="000000"/>
          <w:sz w:val="20"/>
          <w:szCs w:val="20"/>
        </w:rPr>
        <w:t xml:space="preserve"> za zásluhy o šíření anglické literatury </w:t>
      </w:r>
      <w:r w:rsidR="00F2407E">
        <w:rPr>
          <w:rFonts w:ascii="Liberation Serif" w:hAnsi="Liberation Serif"/>
          <w:color w:val="000000"/>
          <w:sz w:val="20"/>
          <w:szCs w:val="20"/>
        </w:rPr>
        <w:t>čestný Řád</w:t>
      </w:r>
      <w:r>
        <w:rPr>
          <w:rFonts w:ascii="Liberation Serif" w:hAnsi="Liberation Serif"/>
          <w:color w:val="000000"/>
          <w:sz w:val="20"/>
          <w:szCs w:val="20"/>
        </w:rPr>
        <w:t xml:space="preserve"> britského impéria. V témže roce byl vyznamenán prezidentem republiky </w:t>
      </w:r>
      <w:r w:rsidR="007929D0">
        <w:rPr>
          <w:rFonts w:ascii="Liberation Serif" w:hAnsi="Liberation Serif"/>
          <w:color w:val="000000"/>
          <w:sz w:val="20"/>
          <w:szCs w:val="20"/>
        </w:rPr>
        <w:t>m</w:t>
      </w:r>
      <w:r>
        <w:rPr>
          <w:rFonts w:ascii="Liberation Serif" w:hAnsi="Liberation Serif"/>
          <w:color w:val="000000"/>
          <w:sz w:val="20"/>
          <w:szCs w:val="20"/>
        </w:rPr>
        <w:t xml:space="preserve">edailí </w:t>
      </w:r>
      <w:r w:rsidR="007929D0">
        <w:rPr>
          <w:rFonts w:ascii="Liberation Serif" w:hAnsi="Liberation Serif"/>
          <w:color w:val="000000"/>
          <w:sz w:val="20"/>
          <w:szCs w:val="20"/>
        </w:rPr>
        <w:t>Z</w:t>
      </w:r>
      <w:r>
        <w:rPr>
          <w:rFonts w:ascii="Liberation Serif" w:hAnsi="Liberation Serif"/>
          <w:color w:val="000000"/>
          <w:sz w:val="20"/>
          <w:szCs w:val="20"/>
        </w:rPr>
        <w:t xml:space="preserve">a zásluhy o stát v oblasti kultury. </w:t>
      </w:r>
    </w:p>
    <w:p w:rsidR="00476DD6" w:rsidRPr="00D96B57" w:rsidRDefault="00CA7BBE">
      <w:pPr>
        <w:pStyle w:val="p1"/>
        <w:jc w:val="both"/>
        <w:rPr>
          <w:rFonts w:ascii="Liberation Serif" w:hAnsi="Liberation Serif"/>
          <w:color w:val="000000"/>
          <w:sz w:val="20"/>
          <w:szCs w:val="20"/>
        </w:rPr>
      </w:pPr>
      <w:r>
        <w:rPr>
          <w:rFonts w:ascii="Liberation Serif" w:hAnsi="Liberation Serif"/>
          <w:color w:val="000000"/>
          <w:sz w:val="20"/>
          <w:szCs w:val="20"/>
        </w:rPr>
        <w:t>Martin Hilský vysadil v rámci projektu Kořeny osobností v Botanické zahradě hl. m</w:t>
      </w:r>
      <w:r w:rsidR="007929D0">
        <w:rPr>
          <w:rFonts w:ascii="Liberation Serif" w:hAnsi="Liberation Serif"/>
          <w:color w:val="000000"/>
          <w:sz w:val="20"/>
          <w:szCs w:val="20"/>
        </w:rPr>
        <w:t>.</w:t>
      </w:r>
      <w:r>
        <w:rPr>
          <w:rFonts w:ascii="Liberation Serif" w:hAnsi="Liberation Serif"/>
          <w:color w:val="000000"/>
          <w:sz w:val="20"/>
          <w:szCs w:val="20"/>
        </w:rPr>
        <w:t xml:space="preserve"> Prahy vzácnou dřevinu </w:t>
      </w:r>
      <w:r>
        <w:rPr>
          <w:rFonts w:ascii="Liberation Serif" w:hAnsi="Liberation Serif"/>
          <w:b/>
          <w:bCs/>
          <w:color w:val="000000"/>
          <w:sz w:val="20"/>
          <w:szCs w:val="20"/>
        </w:rPr>
        <w:t>slivoň Hillierov</w:t>
      </w:r>
      <w:r w:rsidR="00D96B57">
        <w:rPr>
          <w:rFonts w:ascii="Liberation Serif" w:hAnsi="Liberation Serif"/>
          <w:b/>
          <w:bCs/>
          <w:color w:val="000000"/>
          <w:sz w:val="20"/>
          <w:szCs w:val="20"/>
        </w:rPr>
        <w:t>u</w:t>
      </w:r>
      <w:r>
        <w:rPr>
          <w:rFonts w:ascii="Liberation Serif" w:hAnsi="Liberation Serif"/>
          <w:color w:val="000000"/>
          <w:sz w:val="20"/>
          <w:szCs w:val="20"/>
        </w:rPr>
        <w:t xml:space="preserve">, a to symbolicky pro její anglický původ. </w:t>
      </w:r>
      <w:r>
        <w:rPr>
          <w:rFonts w:ascii="Liberation Serif" w:hAnsi="Liberation Serif"/>
          <w:i/>
          <w:color w:val="000000"/>
          <w:sz w:val="20"/>
          <w:szCs w:val="20"/>
        </w:rPr>
        <w:t>„Slivoně jsou pověstné tím, že potěší dvakrát. Jednou na jaře květem a podruhé na podzim barevným listem. U tohoto křížence to platí dvojnásob. Vždyť právě díky svým rodičům, kterými jsou třešeň Sargentova a višeň vyříznutá, má na jaře jemné a hustě postavené narůžovělé květy a na podzim ohnivě oranžové listy. Slivoň byla vyšlechtěna v Anglii v roce 1935 a je ideálním stromem pro stromořadí,“</w:t>
      </w:r>
      <w:r>
        <w:rPr>
          <w:rFonts w:ascii="Liberation Serif" w:hAnsi="Liberation Serif"/>
          <w:color w:val="000000"/>
          <w:sz w:val="20"/>
          <w:szCs w:val="20"/>
        </w:rPr>
        <w:t xml:space="preserve"> </w:t>
      </w:r>
      <w:r w:rsidRPr="00D96B57">
        <w:rPr>
          <w:rFonts w:ascii="Liberation Serif" w:hAnsi="Liberation Serif"/>
          <w:b/>
          <w:iCs/>
          <w:color w:val="000000"/>
          <w:sz w:val="20"/>
          <w:szCs w:val="20"/>
        </w:rPr>
        <w:t>říká Tomáš Vencálek, kurátor dřevin mírného pásu z Botanické zahrady hl. m</w:t>
      </w:r>
      <w:r w:rsidR="00DA3261">
        <w:rPr>
          <w:rFonts w:ascii="Liberation Serif" w:hAnsi="Liberation Serif"/>
          <w:b/>
          <w:iCs/>
          <w:color w:val="000000"/>
          <w:sz w:val="20"/>
          <w:szCs w:val="20"/>
        </w:rPr>
        <w:t>.</w:t>
      </w:r>
      <w:r w:rsidRPr="00D96B57">
        <w:rPr>
          <w:rFonts w:ascii="Liberation Serif" w:hAnsi="Liberation Serif"/>
          <w:b/>
          <w:iCs/>
          <w:color w:val="000000"/>
          <w:sz w:val="20"/>
          <w:szCs w:val="20"/>
        </w:rPr>
        <w:t xml:space="preserve"> Prahy.</w:t>
      </w:r>
    </w:p>
    <w:p w:rsidR="00F2407E" w:rsidRDefault="00F2407E">
      <w:pPr>
        <w:suppressAutoHyphens w:val="0"/>
        <w:spacing w:after="0" w:line="240" w:lineRule="auto"/>
        <w:rPr>
          <w:rFonts w:ascii="Liberation Serif" w:hAnsi="Liberation Serif"/>
          <w:color w:val="000000"/>
        </w:rPr>
      </w:pPr>
      <w:r>
        <w:rPr>
          <w:rFonts w:ascii="Liberation Serif" w:hAnsi="Liberation Serif"/>
          <w:color w:val="000000"/>
        </w:rPr>
        <w:br w:type="page"/>
      </w:r>
    </w:p>
    <w:p w:rsidR="00476DD6" w:rsidRDefault="00CA7BBE">
      <w:pPr>
        <w:pStyle w:val="p1"/>
        <w:jc w:val="both"/>
        <w:rPr>
          <w:rFonts w:ascii="Liberation Serif" w:hAnsi="Liberation Serif"/>
          <w:color w:val="000000"/>
          <w:sz w:val="20"/>
          <w:szCs w:val="20"/>
        </w:rPr>
      </w:pPr>
      <w:r>
        <w:rPr>
          <w:rFonts w:ascii="Liberation Serif" w:hAnsi="Liberation Serif"/>
          <w:color w:val="000000"/>
          <w:sz w:val="20"/>
          <w:szCs w:val="20"/>
        </w:rPr>
        <w:lastRenderedPageBreak/>
        <w:t xml:space="preserve">Světoznámá operní pěvkyně </w:t>
      </w:r>
      <w:r>
        <w:rPr>
          <w:rFonts w:ascii="Liberation Serif" w:hAnsi="Liberation Serif"/>
          <w:b/>
          <w:bCs/>
          <w:color w:val="000000"/>
          <w:sz w:val="20"/>
          <w:szCs w:val="20"/>
        </w:rPr>
        <w:t>Soňa Červená</w:t>
      </w:r>
      <w:r>
        <w:rPr>
          <w:rFonts w:ascii="Liberation Serif" w:hAnsi="Liberation Serif"/>
          <w:color w:val="000000"/>
          <w:sz w:val="20"/>
          <w:szCs w:val="20"/>
        </w:rPr>
        <w:t xml:space="preserve"> se stala v pořadí 91. významnou osobností, jež poctila projekt Kořeny osobností svou účastí. Jedná se o již několikátou operní umělkyni světového formátu, která v trojské botanické zahradě zanechala svou nesmazatelnou stopu díky vzácné dřevině, </w:t>
      </w:r>
      <w:r w:rsidR="00DA3261">
        <w:rPr>
          <w:rFonts w:ascii="Liberation Serif" w:hAnsi="Liberation Serif"/>
          <w:color w:val="000000"/>
          <w:sz w:val="20"/>
          <w:szCs w:val="20"/>
        </w:rPr>
        <w:t>kterou</w:t>
      </w:r>
      <w:r>
        <w:rPr>
          <w:rFonts w:ascii="Liberation Serif" w:hAnsi="Liberation Serif"/>
          <w:color w:val="000000"/>
          <w:sz w:val="20"/>
          <w:szCs w:val="20"/>
        </w:rPr>
        <w:t xml:space="preserve"> zde osobně vysadila. Na zahraničních operních scénách působila Soňa Červená už od roku 1958, a to ve východoněmeckém Berlíně. </w:t>
      </w:r>
      <w:r w:rsidR="00D96B57">
        <w:rPr>
          <w:rFonts w:ascii="Liberation Serif" w:hAnsi="Liberation Serif"/>
          <w:color w:val="000000"/>
          <w:sz w:val="20"/>
          <w:szCs w:val="20"/>
        </w:rPr>
        <w:t>V</w:t>
      </w:r>
      <w:r>
        <w:rPr>
          <w:rFonts w:ascii="Liberation Serif" w:hAnsi="Liberation Serif"/>
          <w:color w:val="000000"/>
          <w:sz w:val="20"/>
          <w:szCs w:val="20"/>
        </w:rPr>
        <w:t xml:space="preserve"> roce 1962 emigrovala do </w:t>
      </w:r>
      <w:r w:rsidR="00DA3261">
        <w:rPr>
          <w:rFonts w:ascii="Liberation Serif" w:hAnsi="Liberation Serif"/>
          <w:color w:val="000000"/>
          <w:sz w:val="20"/>
          <w:szCs w:val="20"/>
        </w:rPr>
        <w:t>z</w:t>
      </w:r>
      <w:r>
        <w:rPr>
          <w:rFonts w:ascii="Liberation Serif" w:hAnsi="Liberation Serif"/>
          <w:color w:val="000000"/>
          <w:sz w:val="20"/>
          <w:szCs w:val="20"/>
        </w:rPr>
        <w:t>ápadního Německa, čímž se jí otevřela cesta do celého světa. Vystupovala například ve Frankfurtu nad Mohanem, ve Vídni, Hambur</w:t>
      </w:r>
      <w:r w:rsidR="00D96B57">
        <w:rPr>
          <w:rFonts w:ascii="Liberation Serif" w:hAnsi="Liberation Serif"/>
          <w:color w:val="000000"/>
          <w:sz w:val="20"/>
          <w:szCs w:val="20"/>
        </w:rPr>
        <w:t>k</w:t>
      </w:r>
      <w:r>
        <w:rPr>
          <w:rFonts w:ascii="Liberation Serif" w:hAnsi="Liberation Serif"/>
          <w:color w:val="000000"/>
          <w:sz w:val="20"/>
          <w:szCs w:val="20"/>
        </w:rPr>
        <w:t xml:space="preserve">u, Mnichově či San Franciscu. Po několika desítkách let </w:t>
      </w:r>
      <w:r w:rsidR="00D96B57">
        <w:rPr>
          <w:rFonts w:ascii="Liberation Serif" w:hAnsi="Liberation Serif"/>
          <w:color w:val="000000"/>
          <w:sz w:val="20"/>
          <w:szCs w:val="20"/>
        </w:rPr>
        <w:t xml:space="preserve">svého pobytu v zahraničí se </w:t>
      </w:r>
      <w:r>
        <w:rPr>
          <w:rFonts w:ascii="Liberation Serif" w:hAnsi="Liberation Serif"/>
          <w:color w:val="000000"/>
          <w:sz w:val="20"/>
          <w:szCs w:val="20"/>
        </w:rPr>
        <w:t>po pádu komunismu vr</w:t>
      </w:r>
      <w:r w:rsidR="00D96B57">
        <w:rPr>
          <w:rFonts w:ascii="Liberation Serif" w:hAnsi="Liberation Serif"/>
          <w:color w:val="000000"/>
          <w:sz w:val="20"/>
          <w:szCs w:val="20"/>
        </w:rPr>
        <w:t xml:space="preserve">átila zpět </w:t>
      </w:r>
      <w:r>
        <w:rPr>
          <w:rFonts w:ascii="Liberation Serif" w:hAnsi="Liberation Serif"/>
          <w:color w:val="000000"/>
          <w:sz w:val="20"/>
          <w:szCs w:val="20"/>
        </w:rPr>
        <w:t xml:space="preserve">do České republiky, kde dál pokračuje ve své umělecké činnosti, a to jak na poli operním, tak činoherním. </w:t>
      </w:r>
    </w:p>
    <w:p w:rsidR="00476DD6" w:rsidRDefault="00CA7BBE">
      <w:pPr>
        <w:jc w:val="both"/>
        <w:rPr>
          <w:rFonts w:ascii="Liberation Serif" w:hAnsi="Liberation Serif"/>
          <w:color w:val="000000"/>
        </w:rPr>
      </w:pPr>
      <w:r>
        <w:rPr>
          <w:rFonts w:ascii="Liberation Serif" w:hAnsi="Liberation Serif"/>
          <w:color w:val="000000"/>
        </w:rPr>
        <w:t>Soňa Červená vysadila v Botanické zahradě hl. m</w:t>
      </w:r>
      <w:r w:rsidR="00DA3261">
        <w:rPr>
          <w:rFonts w:ascii="Liberation Serif" w:hAnsi="Liberation Serif"/>
          <w:color w:val="000000"/>
        </w:rPr>
        <w:t>.</w:t>
      </w:r>
      <w:r>
        <w:rPr>
          <w:rFonts w:ascii="Liberation Serif" w:hAnsi="Liberation Serif"/>
          <w:color w:val="000000"/>
        </w:rPr>
        <w:t xml:space="preserve"> Prahy symbolicky červenolistý </w:t>
      </w:r>
      <w:r>
        <w:rPr>
          <w:rFonts w:ascii="Liberation Serif" w:hAnsi="Liberation Serif"/>
          <w:b/>
          <w:bCs/>
          <w:color w:val="000000"/>
        </w:rPr>
        <w:t>javor mandžuský.</w:t>
      </w:r>
      <w:r>
        <w:rPr>
          <w:rFonts w:ascii="Liberation Serif" w:hAnsi="Liberation Serif"/>
          <w:color w:val="000000"/>
        </w:rPr>
        <w:t xml:space="preserve"> Jedná se o elegantní asijský druh javoru, který upoutá pozornost především na podzim, kdy krásně barví </w:t>
      </w:r>
      <w:r w:rsidR="00F2407E">
        <w:rPr>
          <w:rFonts w:ascii="Liberation Serif" w:hAnsi="Liberation Serif"/>
          <w:color w:val="000000"/>
        </w:rPr>
        <w:t>listy. Dřevina</w:t>
      </w:r>
      <w:r>
        <w:rPr>
          <w:rFonts w:ascii="Liberation Serif" w:hAnsi="Liberation Serif"/>
          <w:color w:val="000000"/>
        </w:rPr>
        <w:t xml:space="preserve"> patří do skupiny javorů pocházejících z Číny, Koreje a východní části Ruska. </w:t>
      </w:r>
      <w:r w:rsidR="006057E9">
        <w:rPr>
          <w:rFonts w:ascii="Liberation Serif" w:hAnsi="Liberation Serif"/>
          <w:color w:val="000000"/>
        </w:rPr>
        <w:t>V Evropě se poprvé objevil</w:t>
      </w:r>
      <w:r>
        <w:rPr>
          <w:rFonts w:ascii="Liberation Serif" w:hAnsi="Liberation Serif"/>
          <w:color w:val="000000"/>
        </w:rPr>
        <w:t xml:space="preserve"> v roce 1904 v britské botanické zahradě Kew Garden v Londýně. Vzhledem k tomu, že je značně teplomilný, nedosahuje v Evropě takových rozměrů jako v</w:t>
      </w:r>
      <w:r w:rsidR="006057E9">
        <w:rPr>
          <w:rFonts w:ascii="Liberation Serif" w:hAnsi="Liberation Serif"/>
          <w:color w:val="000000"/>
        </w:rPr>
        <w:t> </w:t>
      </w:r>
      <w:r>
        <w:rPr>
          <w:rFonts w:ascii="Liberation Serif" w:hAnsi="Liberation Serif"/>
          <w:color w:val="000000"/>
        </w:rPr>
        <w:t>domovině</w:t>
      </w:r>
      <w:r w:rsidR="006057E9">
        <w:rPr>
          <w:rFonts w:ascii="Liberation Serif" w:hAnsi="Liberation Serif"/>
          <w:color w:val="000000"/>
        </w:rPr>
        <w:t xml:space="preserve">, kde největší exempláře dorůstají až </w:t>
      </w:r>
      <w:r>
        <w:rPr>
          <w:rFonts w:ascii="Liberation Serif" w:hAnsi="Liberation Serif"/>
          <w:color w:val="000000"/>
        </w:rPr>
        <w:t xml:space="preserve">do výšky </w:t>
      </w:r>
      <w:r w:rsidR="00DA3261">
        <w:rPr>
          <w:rFonts w:ascii="Liberation Serif" w:hAnsi="Liberation Serif"/>
          <w:color w:val="000000"/>
        </w:rPr>
        <w:t>osmi</w:t>
      </w:r>
      <w:r>
        <w:rPr>
          <w:rFonts w:ascii="Liberation Serif" w:hAnsi="Liberation Serif"/>
          <w:color w:val="000000"/>
        </w:rPr>
        <w:t xml:space="preserve"> metrů. </w:t>
      </w:r>
    </w:p>
    <w:p w:rsidR="00476DD6" w:rsidRDefault="00CA7BBE">
      <w:pPr>
        <w:jc w:val="both"/>
        <w:rPr>
          <w:rFonts w:ascii="Liberation Serif" w:hAnsi="Liberation Serif"/>
          <w:color w:val="000000"/>
        </w:rPr>
      </w:pPr>
      <w:r>
        <w:rPr>
          <w:rFonts w:ascii="Liberation Serif" w:hAnsi="Liberation Serif"/>
          <w:color w:val="000000"/>
        </w:rPr>
        <w:t xml:space="preserve">Dalším z řady lékařů, jejichž obdivuhodnou práci připomíná projekt Kořeny osobností, se stal </w:t>
      </w:r>
      <w:r>
        <w:rPr>
          <w:rFonts w:ascii="Liberation Serif" w:hAnsi="Liberation Serif"/>
          <w:b/>
          <w:bCs/>
          <w:color w:val="000000"/>
        </w:rPr>
        <w:t xml:space="preserve">prof. </w:t>
      </w:r>
      <w:r>
        <w:rPr>
          <w:rStyle w:val="s1"/>
          <w:rFonts w:ascii="Liberation Serif" w:hAnsi="Liberation Serif"/>
          <w:b/>
          <w:bCs/>
          <w:color w:val="000000"/>
        </w:rPr>
        <w:t>MUDr. Otto Hrodek, DrSc</w:t>
      </w:r>
      <w:r w:rsidR="006057E9">
        <w:rPr>
          <w:rStyle w:val="s1"/>
          <w:rFonts w:ascii="Liberation Serif" w:hAnsi="Liberation Serif"/>
          <w:b/>
          <w:bCs/>
          <w:color w:val="000000"/>
        </w:rPr>
        <w:t>.,</w:t>
      </w:r>
      <w:r>
        <w:rPr>
          <w:rStyle w:val="s1"/>
          <w:rFonts w:ascii="Liberation Serif" w:hAnsi="Liberation Serif"/>
          <w:color w:val="000000"/>
        </w:rPr>
        <w:t xml:space="preserve"> </w:t>
      </w:r>
      <w:r>
        <w:rPr>
          <w:rFonts w:ascii="Liberation Serif" w:hAnsi="Liberation Serif"/>
          <w:color w:val="000000"/>
          <w:shd w:val="clear" w:color="auto" w:fill="FFFFFF"/>
        </w:rPr>
        <w:t>zakladatel moderní dětské hematologie</w:t>
      </w:r>
      <w:r w:rsidR="00DA3261">
        <w:rPr>
          <w:rFonts w:ascii="Liberation Serif" w:hAnsi="Liberation Serif"/>
          <w:color w:val="000000"/>
          <w:shd w:val="clear" w:color="auto" w:fill="FFFFFF"/>
        </w:rPr>
        <w:t xml:space="preserve"> u nás</w:t>
      </w:r>
      <w:r>
        <w:rPr>
          <w:rFonts w:ascii="Liberation Serif" w:hAnsi="Liberation Serif"/>
          <w:color w:val="000000"/>
          <w:shd w:val="clear" w:color="auto" w:fill="FFFFFF"/>
        </w:rPr>
        <w:t xml:space="preserve">, který výrazně ovlivnil také světovou vědu. Svůj život zasvětil léčbě dětské leukémie, </w:t>
      </w:r>
      <w:r w:rsidR="00DA3261">
        <w:rPr>
          <w:rFonts w:ascii="Liberation Serif" w:hAnsi="Liberation Serif"/>
          <w:color w:val="000000"/>
          <w:shd w:val="clear" w:color="auto" w:fill="FFFFFF"/>
        </w:rPr>
        <w:t>t</w:t>
      </w:r>
      <w:r>
        <w:rPr>
          <w:rFonts w:ascii="Liberation Serif" w:hAnsi="Liberation Serif"/>
          <w:color w:val="000000"/>
          <w:shd w:val="clear" w:color="auto" w:fill="FFFFFF"/>
        </w:rPr>
        <w:t xml:space="preserve">é se začal věnovat při svém pracovním pobytu v Paříži. V Praze poté založil výzkumnou laboratoř, která funguje dodnes. V roce 1989 provedl </w:t>
      </w:r>
      <w:r w:rsidR="006057E9">
        <w:rPr>
          <w:rFonts w:ascii="Liberation Serif" w:hAnsi="Liberation Serif"/>
          <w:color w:val="000000"/>
          <w:shd w:val="clear" w:color="auto" w:fill="FFFFFF"/>
        </w:rPr>
        <w:t xml:space="preserve">v tehdejším Československu </w:t>
      </w:r>
      <w:r>
        <w:rPr>
          <w:rFonts w:ascii="Liberation Serif" w:hAnsi="Liberation Serif"/>
          <w:color w:val="000000"/>
          <w:shd w:val="clear" w:color="auto" w:fill="FFFFFF"/>
        </w:rPr>
        <w:t xml:space="preserve">první transplantaci kostní dřeně dětskému pacientovi. Působil také jako poradce Světové zdravotnické organizace pro problematiku dětských nádorů, přednášel </w:t>
      </w:r>
      <w:r>
        <w:rPr>
          <w:rFonts w:ascii="Liberation Serif" w:hAnsi="Liberation Serif"/>
          <w:color w:val="000000"/>
        </w:rPr>
        <w:t>v Oxfordu, Londýně, Cambridge, Bagd</w:t>
      </w:r>
      <w:r w:rsidR="00DA3261">
        <w:rPr>
          <w:rFonts w:ascii="Liberation Serif" w:hAnsi="Liberation Serif"/>
          <w:color w:val="000000"/>
        </w:rPr>
        <w:t>á</w:t>
      </w:r>
      <w:r>
        <w:rPr>
          <w:rFonts w:ascii="Liberation Serif" w:hAnsi="Liberation Serif"/>
          <w:color w:val="000000"/>
        </w:rPr>
        <w:t xml:space="preserve">du, Uppsale a na mnoha jiných místech. </w:t>
      </w:r>
    </w:p>
    <w:p w:rsidR="00476DD6" w:rsidRDefault="00CA7BBE">
      <w:pPr>
        <w:pStyle w:val="p1"/>
        <w:jc w:val="both"/>
        <w:rPr>
          <w:sz w:val="20"/>
          <w:szCs w:val="20"/>
        </w:rPr>
      </w:pPr>
      <w:r>
        <w:rPr>
          <w:rFonts w:ascii="Liberation Serif" w:hAnsi="Liberation Serif"/>
          <w:color w:val="000000"/>
          <w:sz w:val="20"/>
          <w:szCs w:val="20"/>
        </w:rPr>
        <w:t>Prof. Otto Hrodek v trojské botanické zahradě</w:t>
      </w:r>
      <w:r w:rsidR="006057E9" w:rsidRPr="006057E9">
        <w:rPr>
          <w:rFonts w:ascii="Liberation Serif" w:hAnsi="Liberation Serif"/>
          <w:color w:val="000000"/>
          <w:sz w:val="20"/>
          <w:szCs w:val="20"/>
        </w:rPr>
        <w:t xml:space="preserve"> </w:t>
      </w:r>
      <w:r w:rsidR="006057E9">
        <w:rPr>
          <w:rFonts w:ascii="Liberation Serif" w:hAnsi="Liberation Serif"/>
          <w:color w:val="000000"/>
          <w:sz w:val="20"/>
          <w:szCs w:val="20"/>
        </w:rPr>
        <w:t>osobně vysadil</w:t>
      </w:r>
      <w:r>
        <w:rPr>
          <w:rFonts w:ascii="Liberation Serif" w:hAnsi="Liberation Serif"/>
          <w:color w:val="000000"/>
          <w:sz w:val="20"/>
          <w:szCs w:val="20"/>
        </w:rPr>
        <w:t xml:space="preserve"> </w:t>
      </w:r>
      <w:r>
        <w:rPr>
          <w:rFonts w:ascii="Liberation Serif" w:hAnsi="Liberation Serif"/>
          <w:b/>
          <w:bCs/>
          <w:color w:val="000000"/>
          <w:sz w:val="20"/>
          <w:szCs w:val="20"/>
        </w:rPr>
        <w:t>chitalp</w:t>
      </w:r>
      <w:r w:rsidR="00DA3261">
        <w:rPr>
          <w:rFonts w:ascii="Liberation Serif" w:hAnsi="Liberation Serif"/>
          <w:b/>
          <w:bCs/>
          <w:color w:val="000000"/>
          <w:sz w:val="20"/>
          <w:szCs w:val="20"/>
        </w:rPr>
        <w:t>u</w:t>
      </w:r>
      <w:r>
        <w:rPr>
          <w:rFonts w:ascii="Liberation Serif" w:hAnsi="Liberation Serif"/>
          <w:b/>
          <w:bCs/>
          <w:color w:val="000000"/>
          <w:sz w:val="20"/>
          <w:szCs w:val="20"/>
        </w:rPr>
        <w:t xml:space="preserve"> taškentsk</w:t>
      </w:r>
      <w:r w:rsidR="00DA3261">
        <w:rPr>
          <w:rFonts w:ascii="Liberation Serif" w:hAnsi="Liberation Serif"/>
          <w:b/>
          <w:bCs/>
          <w:color w:val="000000"/>
          <w:sz w:val="20"/>
          <w:szCs w:val="20"/>
        </w:rPr>
        <w:t>ou</w:t>
      </w:r>
      <w:r w:rsidR="006057E9">
        <w:rPr>
          <w:rFonts w:ascii="Liberation Serif" w:hAnsi="Liberation Serif"/>
          <w:color w:val="000000"/>
          <w:sz w:val="20"/>
          <w:szCs w:val="20"/>
        </w:rPr>
        <w:t>.</w:t>
      </w:r>
      <w:r>
        <w:rPr>
          <w:rFonts w:ascii="Liberation Serif" w:hAnsi="Liberation Serif"/>
          <w:color w:val="000000"/>
          <w:sz w:val="20"/>
          <w:szCs w:val="20"/>
        </w:rPr>
        <w:t xml:space="preserve"> </w:t>
      </w:r>
      <w:r w:rsidR="006057E9">
        <w:rPr>
          <w:rFonts w:ascii="Liberation Serif" w:hAnsi="Liberation Serif"/>
          <w:color w:val="000000"/>
          <w:sz w:val="20"/>
          <w:szCs w:val="20"/>
        </w:rPr>
        <w:t xml:space="preserve">Ta </w:t>
      </w:r>
      <w:r>
        <w:rPr>
          <w:rFonts w:ascii="Liberation Serif" w:hAnsi="Liberation Serif"/>
          <w:color w:val="000000"/>
          <w:sz w:val="20"/>
          <w:szCs w:val="20"/>
        </w:rPr>
        <w:t xml:space="preserve">v našich podmínkách kvete </w:t>
      </w:r>
      <w:r w:rsidR="006057E9">
        <w:rPr>
          <w:rFonts w:ascii="Liberation Serif" w:hAnsi="Liberation Serif"/>
          <w:color w:val="000000"/>
          <w:sz w:val="20"/>
          <w:szCs w:val="20"/>
        </w:rPr>
        <w:t xml:space="preserve">v období letních prázdnin, v čase, </w:t>
      </w:r>
      <w:r w:rsidR="00F2407E">
        <w:rPr>
          <w:rFonts w:ascii="Liberation Serif" w:hAnsi="Liberation Serif"/>
          <w:color w:val="000000"/>
          <w:sz w:val="20"/>
          <w:szCs w:val="20"/>
        </w:rPr>
        <w:t>který právě</w:t>
      </w:r>
      <w:r w:rsidR="006057E9">
        <w:rPr>
          <w:rFonts w:ascii="Liberation Serif" w:hAnsi="Liberation Serif"/>
          <w:color w:val="000000"/>
          <w:sz w:val="20"/>
          <w:szCs w:val="20"/>
        </w:rPr>
        <w:t xml:space="preserve"> děti tak milují. </w:t>
      </w:r>
      <w:r>
        <w:rPr>
          <w:rFonts w:ascii="Liberation Serif" w:hAnsi="Liberation Serif"/>
          <w:color w:val="000000"/>
          <w:sz w:val="20"/>
          <w:szCs w:val="20"/>
        </w:rPr>
        <w:t xml:space="preserve">Nejedná se o přírodní druh, ale o mezirodového křížence se zajímavým původem. Rodiče této dřeviny pocházejí ze Severní Ameriky. Jedním z rodičů je odolný a u nás v parcích používaný druh katalpa trubačovitá. Druhý rodič je však o něco exotičtější, jedná se o pouštní subtropický keř </w:t>
      </w:r>
      <w:r>
        <w:rPr>
          <w:rStyle w:val="Zvraznn"/>
          <w:rFonts w:ascii="Liberation Serif" w:hAnsi="Liberation Serif"/>
          <w:color w:val="000000"/>
          <w:sz w:val="20"/>
          <w:szCs w:val="20"/>
        </w:rPr>
        <w:t>Chilopsis linearis</w:t>
      </w:r>
      <w:r>
        <w:rPr>
          <w:rFonts w:ascii="Liberation Serif" w:hAnsi="Liberation Serif"/>
          <w:color w:val="000000"/>
          <w:sz w:val="20"/>
          <w:szCs w:val="20"/>
        </w:rPr>
        <w:t xml:space="preserve">, který </w:t>
      </w:r>
      <w:r w:rsidR="00DA3261">
        <w:rPr>
          <w:rFonts w:ascii="Liberation Serif" w:hAnsi="Liberation Serif"/>
          <w:color w:val="000000"/>
          <w:sz w:val="20"/>
          <w:szCs w:val="20"/>
        </w:rPr>
        <w:t xml:space="preserve">rovněž </w:t>
      </w:r>
      <w:r>
        <w:rPr>
          <w:rFonts w:ascii="Liberation Serif" w:hAnsi="Liberation Serif"/>
          <w:color w:val="000000"/>
          <w:sz w:val="20"/>
          <w:szCs w:val="20"/>
        </w:rPr>
        <w:t xml:space="preserve">pochází z Ameriky, tentokrát však z pohraničí USA a Mexika. Ačkoli se jedná o americké druhy, křížení proběhlo v uzbeckém Taškentu. </w:t>
      </w:r>
      <w:r w:rsidR="00C12A40">
        <w:rPr>
          <w:rFonts w:ascii="Liberation Serif" w:hAnsi="Liberation Serif"/>
          <w:color w:val="000000"/>
          <w:sz w:val="20"/>
          <w:szCs w:val="20"/>
        </w:rPr>
        <w:t xml:space="preserve">Odtud také </w:t>
      </w:r>
      <w:r w:rsidR="00DA3261">
        <w:rPr>
          <w:rFonts w:ascii="Liberation Serif" w:hAnsi="Liberation Serif"/>
          <w:color w:val="000000"/>
          <w:sz w:val="20"/>
          <w:szCs w:val="20"/>
        </w:rPr>
        <w:t xml:space="preserve">je odvozeno </w:t>
      </w:r>
      <w:r>
        <w:rPr>
          <w:rFonts w:ascii="Liberation Serif" w:hAnsi="Liberation Serif"/>
          <w:color w:val="000000"/>
          <w:sz w:val="20"/>
          <w:szCs w:val="20"/>
        </w:rPr>
        <w:t xml:space="preserve">druhové jméno křížence. </w:t>
      </w:r>
    </w:p>
    <w:p w:rsidR="00F2407E" w:rsidRDefault="00F2407E">
      <w:pPr>
        <w:suppressAutoHyphens w:val="0"/>
        <w:spacing w:after="0" w:line="240" w:lineRule="auto"/>
        <w:rPr>
          <w:rFonts w:ascii="Liberation Serif" w:hAnsi="Liberation Serif"/>
          <w:b/>
        </w:rPr>
      </w:pPr>
      <w:r>
        <w:rPr>
          <w:rFonts w:ascii="Liberation Serif" w:hAnsi="Liberation Serif"/>
          <w:b/>
        </w:rPr>
        <w:br w:type="page"/>
      </w:r>
    </w:p>
    <w:p w:rsidR="00476DD6" w:rsidRDefault="00CA7BBE">
      <w:pPr>
        <w:jc w:val="both"/>
        <w:rPr>
          <w:rFonts w:ascii="Liberation Serif" w:hAnsi="Liberation Serif"/>
        </w:rPr>
      </w:pPr>
      <w:r>
        <w:rPr>
          <w:rFonts w:ascii="Liberation Serif" w:hAnsi="Liberation Serif"/>
          <w:b/>
        </w:rPr>
        <w:t>O projektu Kořeny osobností</w:t>
      </w:r>
    </w:p>
    <w:p w:rsidR="00476DD6" w:rsidRDefault="00CA7BBE">
      <w:pPr>
        <w:jc w:val="both"/>
        <w:rPr>
          <w:rFonts w:ascii="Liberation Serif" w:hAnsi="Liberation Serif"/>
        </w:rPr>
      </w:pPr>
      <w:r>
        <w:rPr>
          <w:rFonts w:ascii="Liberation Serif" w:hAnsi="Liberation Serif"/>
        </w:rPr>
        <w:t>Projekt Kořeny osobností pomáhá Botanické zahradě hl. m. Prahy již devátým rokem přitahovat pozornost návštěvníků k vzácným rostlinným exemplářům z nejrůznějších koutů světa. Díky propojení jejich vysazování s nejvýznamnějšími osobnostmi České republiky 20. a 21. století se podařilo výrazně zvýšit zájem široké veřejnosti o cenné rostliny, dřeviny a stromy a trojskou botanickou zahradu celkově.</w:t>
      </w:r>
    </w:p>
    <w:p w:rsidR="00476DD6" w:rsidRDefault="00CA7BBE">
      <w:pPr>
        <w:jc w:val="both"/>
        <w:rPr>
          <w:color w:val="000000"/>
        </w:rPr>
      </w:pPr>
      <w:r>
        <w:rPr>
          <w:rFonts w:ascii="Liberation Serif" w:hAnsi="Liberation Serif"/>
        </w:rPr>
        <w:t xml:space="preserve">Do projektu Kořeny osobností se zapojují známí umělci, sportovci, vědci, státníci či myslitelé i představitelé charity. Vedle objevování vzácných rostlin si návštěvníci botanické zahrady mohou připomenout velké příběhy jejich patronů, mezi kterými jsou například prezident Václav Havel, Jeho Svatost 14. dalajlama, sir </w:t>
      </w:r>
      <w:r>
        <w:rPr>
          <w:rFonts w:ascii="Liberation Serif" w:eastAsia="Times-Roman" w:hAnsi="Liberation Serif"/>
          <w:bCs/>
          <w:shd w:val="clear" w:color="auto" w:fill="FFFFFF"/>
        </w:rPr>
        <w:t xml:space="preserve">Nicholas George Winton, světoznámý španělský obuvník českého původu Manolo Blahník, bývalá ministryně zahraničních věcí USA Madeleine Albrightová, držitel Oscara Miloš Forman či jeden z největších Čechů – Jára Cimrman. </w:t>
      </w:r>
      <w:r w:rsidR="00110D19">
        <w:rPr>
          <w:rFonts w:ascii="Liberation Serif" w:eastAsia="Times-Roman" w:hAnsi="Liberation Serif"/>
          <w:bCs/>
          <w:shd w:val="clear" w:color="auto" w:fill="FFFFFF"/>
        </w:rPr>
        <w:t xml:space="preserve">Orientaci na vytvářené Stezce osobností usnadňuje </w:t>
      </w:r>
      <w:r>
        <w:rPr>
          <w:rFonts w:ascii="Liberation Serif" w:eastAsia="Times-Roman" w:hAnsi="Liberation Serif"/>
          <w:bCs/>
          <w:shd w:val="clear" w:color="auto" w:fill="FFFFFF"/>
        </w:rPr>
        <w:t>podrobn</w:t>
      </w:r>
      <w:r w:rsidR="00110D19">
        <w:rPr>
          <w:rFonts w:ascii="Liberation Serif" w:eastAsia="Times-Roman" w:hAnsi="Liberation Serif"/>
          <w:bCs/>
          <w:shd w:val="clear" w:color="auto" w:fill="FFFFFF"/>
        </w:rPr>
        <w:t>á</w:t>
      </w:r>
      <w:r>
        <w:rPr>
          <w:rFonts w:ascii="Liberation Serif" w:eastAsia="Times-Roman" w:hAnsi="Liberation Serif"/>
          <w:bCs/>
          <w:shd w:val="clear" w:color="auto" w:fill="FFFFFF"/>
        </w:rPr>
        <w:t xml:space="preserve"> mapk</w:t>
      </w:r>
      <w:r w:rsidR="00110D19">
        <w:rPr>
          <w:rFonts w:ascii="Liberation Serif" w:eastAsia="Times-Roman" w:hAnsi="Liberation Serif"/>
          <w:bCs/>
          <w:shd w:val="clear" w:color="auto" w:fill="FFFFFF"/>
        </w:rPr>
        <w:t>a</w:t>
      </w:r>
      <w:r>
        <w:rPr>
          <w:rFonts w:ascii="Liberation Serif" w:eastAsia="Times-Roman" w:hAnsi="Liberation Serif"/>
          <w:bCs/>
          <w:shd w:val="clear" w:color="auto" w:fill="FFFFFF"/>
        </w:rPr>
        <w:t xml:space="preserve"> projektu Kořeny osobností, která obsahuje kompletní seznam rostlin i osobností a je k dispozici ve všech pokladnách zahrady. </w:t>
      </w:r>
      <w:r>
        <w:rPr>
          <w:rFonts w:ascii="Liberation Serif" w:hAnsi="Liberation Serif"/>
        </w:rPr>
        <w:t>Projekt má ambici postupně představit až 150 významných osobností nejen České republiky, ale i světa a stejný počet vzácných rostlin, které se mnohdy ve volné přírodě již téměř nevyskytují či stojí před úplným vymizením.</w:t>
      </w:r>
    </w:p>
    <w:p w:rsidR="00476DD6" w:rsidRDefault="00476DD6">
      <w:pPr>
        <w:pStyle w:val="p1"/>
        <w:jc w:val="both"/>
        <w:rPr>
          <w:color w:val="000000"/>
          <w:sz w:val="20"/>
          <w:szCs w:val="20"/>
        </w:rPr>
      </w:pPr>
    </w:p>
    <w:p w:rsidR="00476DD6" w:rsidRDefault="00476DD6">
      <w:pPr>
        <w:rPr>
          <w:b/>
          <w:u w:val="single"/>
        </w:rPr>
      </w:pPr>
    </w:p>
    <w:p w:rsidR="00476DD6" w:rsidRDefault="00476DD6">
      <w:pPr>
        <w:pStyle w:val="p1"/>
        <w:jc w:val="both"/>
        <w:rPr>
          <w:color w:val="000000"/>
          <w:sz w:val="20"/>
          <w:szCs w:val="20"/>
        </w:rPr>
      </w:pPr>
    </w:p>
    <w:p w:rsidR="00476DD6" w:rsidRDefault="00476DD6">
      <w:pPr>
        <w:pStyle w:val="p1"/>
        <w:jc w:val="both"/>
        <w:rPr>
          <w:color w:val="000000"/>
          <w:sz w:val="20"/>
          <w:szCs w:val="20"/>
        </w:rPr>
      </w:pPr>
    </w:p>
    <w:p w:rsidR="00476DD6" w:rsidRDefault="00476DD6">
      <w:pPr>
        <w:pStyle w:val="p1"/>
        <w:jc w:val="both"/>
        <w:rPr>
          <w:color w:val="000000"/>
          <w:sz w:val="20"/>
          <w:szCs w:val="20"/>
        </w:rPr>
      </w:pPr>
    </w:p>
    <w:p w:rsidR="00476DD6" w:rsidRDefault="00476DD6">
      <w:pPr>
        <w:pStyle w:val="p1"/>
        <w:jc w:val="both"/>
        <w:rPr>
          <w:color w:val="000000"/>
          <w:sz w:val="20"/>
          <w:szCs w:val="20"/>
        </w:rPr>
      </w:pPr>
    </w:p>
    <w:p w:rsidR="00476DD6" w:rsidRDefault="00476DD6">
      <w:pPr>
        <w:pStyle w:val="p1"/>
        <w:jc w:val="both"/>
        <w:rPr>
          <w:color w:val="000000"/>
          <w:sz w:val="20"/>
          <w:szCs w:val="20"/>
        </w:rPr>
      </w:pPr>
    </w:p>
    <w:p w:rsidR="00476DD6" w:rsidRDefault="00476DD6">
      <w:pPr>
        <w:pStyle w:val="p1"/>
        <w:spacing w:after="0"/>
        <w:jc w:val="both"/>
        <w:textAlignment w:val="baseline"/>
        <w:rPr>
          <w:b/>
          <w:sz w:val="20"/>
          <w:szCs w:val="20"/>
        </w:rPr>
      </w:pPr>
    </w:p>
    <w:p w:rsidR="00476DD6" w:rsidRDefault="00476DD6">
      <w:pPr>
        <w:pStyle w:val="Normlnweb2"/>
        <w:spacing w:before="0" w:after="0"/>
        <w:jc w:val="both"/>
        <w:textAlignment w:val="baseline"/>
        <w:rPr>
          <w:b/>
          <w:sz w:val="20"/>
          <w:szCs w:val="20"/>
        </w:rPr>
      </w:pPr>
    </w:p>
    <w:p w:rsidR="00476DD6" w:rsidRDefault="00CA7BBE">
      <w:pPr>
        <w:spacing w:after="0" w:line="276" w:lineRule="auto"/>
        <w:rPr>
          <w:color w:val="000000"/>
          <w:sz w:val="18"/>
          <w:szCs w:val="18"/>
        </w:rPr>
      </w:pPr>
      <w:r>
        <w:rPr>
          <w:b/>
          <w:sz w:val="18"/>
          <w:szCs w:val="18"/>
        </w:rPr>
        <w:t>Pro více informací kontaktujte:</w:t>
      </w:r>
    </w:p>
    <w:p w:rsidR="00476DD6" w:rsidRDefault="00476DD6">
      <w:pPr>
        <w:pStyle w:val="NormalWeb1"/>
        <w:spacing w:before="0" w:after="0" w:line="276" w:lineRule="auto"/>
        <w:rPr>
          <w:color w:val="000000"/>
          <w:sz w:val="18"/>
          <w:szCs w:val="18"/>
        </w:rPr>
      </w:pPr>
    </w:p>
    <w:p w:rsidR="00476DD6" w:rsidRDefault="00CA7BBE">
      <w:pPr>
        <w:pStyle w:val="NormalWeb1"/>
        <w:spacing w:before="0" w:after="0" w:line="276" w:lineRule="auto"/>
        <w:rPr>
          <w:color w:val="000000"/>
          <w:sz w:val="18"/>
          <w:szCs w:val="18"/>
        </w:rPr>
      </w:pPr>
      <w:r>
        <w:rPr>
          <w:color w:val="000000"/>
          <w:sz w:val="18"/>
          <w:szCs w:val="18"/>
        </w:rPr>
        <w:t>Mgr. Klára Hrdá</w:t>
      </w:r>
    </w:p>
    <w:p w:rsidR="00476DD6" w:rsidRDefault="00CA7BBE">
      <w:pPr>
        <w:pStyle w:val="NormalWeb1"/>
        <w:spacing w:before="0" w:after="0" w:line="276" w:lineRule="auto"/>
        <w:rPr>
          <w:color w:val="000000"/>
          <w:sz w:val="18"/>
          <w:szCs w:val="18"/>
        </w:rPr>
      </w:pPr>
      <w:r>
        <w:rPr>
          <w:color w:val="000000"/>
          <w:sz w:val="18"/>
          <w:szCs w:val="18"/>
        </w:rPr>
        <w:t>Referentka pro vnější vztahy a média</w:t>
      </w:r>
    </w:p>
    <w:p w:rsidR="00476DD6" w:rsidRDefault="00CA7BBE">
      <w:pPr>
        <w:pStyle w:val="NormalWeb1"/>
        <w:spacing w:before="0" w:after="0" w:line="276" w:lineRule="auto"/>
        <w:rPr>
          <w:sz w:val="18"/>
          <w:szCs w:val="18"/>
        </w:rPr>
      </w:pPr>
      <w:r>
        <w:rPr>
          <w:color w:val="000000"/>
          <w:sz w:val="18"/>
          <w:szCs w:val="18"/>
        </w:rPr>
        <w:t xml:space="preserve">e-mail: </w:t>
      </w:r>
      <w:hyperlink r:id="rId7" w:history="1">
        <w:r>
          <w:rPr>
            <w:rStyle w:val="Hypertextovodkaz"/>
            <w:color w:val="000000"/>
            <w:sz w:val="18"/>
            <w:szCs w:val="18"/>
          </w:rPr>
          <w:t>klara.hrda@botanicka.cz</w:t>
        </w:r>
      </w:hyperlink>
      <w:r>
        <w:rPr>
          <w:color w:val="000000"/>
          <w:sz w:val="18"/>
          <w:szCs w:val="18"/>
        </w:rPr>
        <w:t xml:space="preserve">, mobil: </w:t>
      </w:r>
      <w:r>
        <w:rPr>
          <w:color w:val="111111"/>
          <w:sz w:val="18"/>
          <w:szCs w:val="18"/>
        </w:rPr>
        <w:t>731 413 517</w:t>
      </w:r>
    </w:p>
    <w:p w:rsidR="00476DD6" w:rsidRDefault="00476DD6">
      <w:pPr>
        <w:pStyle w:val="NormalWeb1"/>
        <w:spacing w:before="0" w:after="0" w:line="276" w:lineRule="auto"/>
        <w:rPr>
          <w:sz w:val="18"/>
          <w:szCs w:val="18"/>
        </w:rPr>
      </w:pPr>
    </w:p>
    <w:p w:rsidR="00476DD6" w:rsidRDefault="00CA7BBE">
      <w:pPr>
        <w:pStyle w:val="NormalWeb1"/>
        <w:spacing w:before="0" w:after="0" w:line="276" w:lineRule="auto"/>
        <w:rPr>
          <w:sz w:val="18"/>
          <w:szCs w:val="18"/>
        </w:rPr>
      </w:pPr>
      <w:r>
        <w:rPr>
          <w:sz w:val="18"/>
          <w:szCs w:val="18"/>
        </w:rPr>
        <w:t>Darina Miklovičová</w:t>
      </w:r>
    </w:p>
    <w:p w:rsidR="00476DD6" w:rsidRDefault="00CA7BBE">
      <w:pPr>
        <w:pStyle w:val="NormalWeb1"/>
        <w:spacing w:before="0" w:after="0" w:line="276" w:lineRule="auto"/>
        <w:rPr>
          <w:sz w:val="18"/>
          <w:szCs w:val="18"/>
        </w:rPr>
      </w:pPr>
      <w:r>
        <w:rPr>
          <w:sz w:val="18"/>
          <w:szCs w:val="18"/>
        </w:rPr>
        <w:t xml:space="preserve">PR </w:t>
      </w:r>
      <w:bookmarkStart w:id="1" w:name="_GoBack1"/>
      <w:bookmarkEnd w:id="1"/>
      <w:r>
        <w:rPr>
          <w:sz w:val="18"/>
          <w:szCs w:val="18"/>
        </w:rPr>
        <w:t>manažerka pro externí komunikaci</w:t>
      </w:r>
      <w:r>
        <w:rPr>
          <w:sz w:val="18"/>
          <w:szCs w:val="18"/>
        </w:rPr>
        <w:tab/>
      </w:r>
      <w:r>
        <w:rPr>
          <w:sz w:val="18"/>
          <w:szCs w:val="18"/>
        </w:rPr>
        <w:tab/>
      </w:r>
      <w:r>
        <w:rPr>
          <w:sz w:val="18"/>
          <w:szCs w:val="18"/>
        </w:rPr>
        <w:tab/>
      </w:r>
    </w:p>
    <w:p w:rsidR="00CA7BBE" w:rsidRDefault="00CA7BBE">
      <w:pPr>
        <w:pStyle w:val="NormalWeb1"/>
        <w:spacing w:before="0" w:after="0" w:line="276" w:lineRule="auto"/>
      </w:pPr>
      <w:r>
        <w:rPr>
          <w:sz w:val="18"/>
          <w:szCs w:val="18"/>
        </w:rPr>
        <w:t xml:space="preserve">e-mail: </w:t>
      </w:r>
      <w:hyperlink r:id="rId8" w:history="1">
        <w:r>
          <w:rPr>
            <w:rStyle w:val="Hypertextovodkaz"/>
            <w:color w:val="00000A"/>
            <w:sz w:val="18"/>
            <w:szCs w:val="18"/>
          </w:rPr>
          <w:t>darina.miklovicova@gmail.com</w:t>
        </w:r>
      </w:hyperlink>
      <w:r>
        <w:rPr>
          <w:i/>
          <w:iCs/>
          <w:sz w:val="18"/>
          <w:szCs w:val="18"/>
        </w:rPr>
        <w:t xml:space="preserve">, </w:t>
      </w:r>
      <w:r>
        <w:rPr>
          <w:color w:val="000000"/>
          <w:sz w:val="18"/>
          <w:szCs w:val="18"/>
        </w:rPr>
        <w:t>mobil: 602 200 445</w:t>
      </w:r>
    </w:p>
    <w:sectPr w:rsidR="00CA7BBE">
      <w:headerReference w:type="default" r:id="rId9"/>
      <w:footerReference w:type="default" r:id="rId10"/>
      <w:headerReference w:type="first" r:id="rId11"/>
      <w:footerReference w:type="first" r:id="rId12"/>
      <w:pgSz w:w="11906" w:h="16838"/>
      <w:pgMar w:top="1985" w:right="1361" w:bottom="1699" w:left="1361" w:header="708" w:footer="560"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A4" w:rsidRDefault="002F3EA4">
      <w:pPr>
        <w:spacing w:after="0" w:line="240" w:lineRule="auto"/>
      </w:pPr>
      <w:r>
        <w:separator/>
      </w:r>
    </w:p>
  </w:endnote>
  <w:endnote w:type="continuationSeparator" w:id="0">
    <w:p w:rsidR="002F3EA4" w:rsidRDefault="002F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0000000000000000000"/>
    <w:charset w:val="EE"/>
    <w:family w:val="roman"/>
    <w:notTrueType/>
    <w:pitch w:val="variable"/>
    <w:sig w:usb0="00000005" w:usb1="00000000" w:usb2="00000000" w:usb3="00000000" w:csb0="00000002" w:csb1="00000000"/>
  </w:font>
  <w:font w:name="Droid Sans Fallback">
    <w:charset w:val="01"/>
    <w:family w:val="auto"/>
    <w:pitch w:val="variable"/>
  </w:font>
  <w:font w:name="DejaVu Sans">
    <w:altName w:val="Times New Roman"/>
    <w:panose1 w:val="00000000000000000000"/>
    <w:charset w:val="EE"/>
    <w:family w:val="auto"/>
    <w:notTrueType/>
    <w:pitch w:val="variable"/>
    <w:sig w:usb0="00000005" w:usb1="00000000" w:usb2="00000000" w:usb3="00000000" w:csb0="00000002" w:csb1="00000000"/>
  </w:font>
  <w:font w:name="Liberation Serif">
    <w:altName w:val="Times New Roman"/>
    <w:charset w:val="01"/>
    <w:family w:val="roman"/>
    <w:pitch w:val="variable"/>
  </w:font>
  <w:font w:name="Times-Roman">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D6" w:rsidRDefault="00476DD6">
    <w:pPr>
      <w:pStyle w:val="Zpat"/>
      <w:jc w:val="left"/>
    </w:pPr>
  </w:p>
  <w:tbl>
    <w:tblPr>
      <w:tblW w:w="0" w:type="auto"/>
      <w:tblLayout w:type="fixed"/>
      <w:tblLook w:val="0000" w:firstRow="0" w:lastRow="0" w:firstColumn="0" w:lastColumn="0" w:noHBand="0" w:noVBand="0"/>
    </w:tblPr>
    <w:tblGrid>
      <w:gridCol w:w="8045"/>
      <w:gridCol w:w="1278"/>
    </w:tblGrid>
    <w:tr w:rsidR="00476DD6">
      <w:tc>
        <w:tcPr>
          <w:tcW w:w="8045" w:type="dxa"/>
          <w:shd w:val="clear" w:color="auto" w:fill="auto"/>
          <w:vAlign w:val="bottom"/>
        </w:tcPr>
        <w:p w:rsidR="00476DD6" w:rsidRDefault="00CA7BBE">
          <w:pPr>
            <w:pStyle w:val="Zpat"/>
          </w:pPr>
          <w:r>
            <w:t>Botanická zahrada Praha</w:t>
          </w:r>
        </w:p>
        <w:p w:rsidR="00476DD6" w:rsidRDefault="00CA7BBE">
          <w:pPr>
            <w:pStyle w:val="Zpat"/>
          </w:pPr>
          <w:r>
            <w:t xml:space="preserve">Trojská 800/196, 171 00 Praha 7 – Troja, </w:t>
          </w:r>
          <w:r>
            <w:rPr>
              <w:bCs/>
            </w:rPr>
            <w:t>+420 234 148 111</w:t>
          </w:r>
          <w:r>
            <w:t>, info@botanicka.cz</w:t>
          </w:r>
        </w:p>
        <w:p w:rsidR="00476DD6" w:rsidRDefault="002F3EA4">
          <w:pPr>
            <w:pStyle w:val="Zpat"/>
          </w:pPr>
          <w:hyperlink r:id="rId1" w:history="1">
            <w:r w:rsidR="00CA7BBE">
              <w:rPr>
                <w:rStyle w:val="Hypertextovodkaz"/>
                <w:lang w:val="cs-CZ"/>
              </w:rPr>
              <w:t>www.botanicka.cz</w:t>
            </w:r>
          </w:hyperlink>
        </w:p>
      </w:tc>
      <w:tc>
        <w:tcPr>
          <w:tcW w:w="1278" w:type="dxa"/>
          <w:shd w:val="clear" w:color="auto" w:fill="auto"/>
          <w:vAlign w:val="center"/>
        </w:tcPr>
        <w:p w:rsidR="00476DD6" w:rsidRDefault="00CA7BBE">
          <w:pPr>
            <w:pStyle w:val="Zpat"/>
            <w:jc w:val="right"/>
          </w:pPr>
          <w:r>
            <w:fldChar w:fldCharType="begin"/>
          </w:r>
          <w:r>
            <w:instrText xml:space="preserve"> PAGE </w:instrText>
          </w:r>
          <w:r>
            <w:fldChar w:fldCharType="separate"/>
          </w:r>
          <w:r w:rsidR="002F3EA4">
            <w:rPr>
              <w:noProof/>
            </w:rPr>
            <w:t>1</w:t>
          </w:r>
          <w:r>
            <w:fldChar w:fldCharType="end"/>
          </w:r>
          <w:r>
            <w:t>/</w:t>
          </w:r>
          <w:r w:rsidR="002F3EA4">
            <w:fldChar w:fldCharType="begin"/>
          </w:r>
          <w:r w:rsidR="002F3EA4">
            <w:instrText>SECTIONPAGES  \* Arabic  \* MERGEFORMAT</w:instrText>
          </w:r>
          <w:r w:rsidR="002F3EA4">
            <w:fldChar w:fldCharType="separate"/>
          </w:r>
          <w:r w:rsidR="002F3EA4">
            <w:rPr>
              <w:noProof/>
            </w:rPr>
            <w:t>1</w:t>
          </w:r>
          <w:r w:rsidR="002F3EA4">
            <w:rPr>
              <w:noProof/>
            </w:rPr>
            <w:fldChar w:fldCharType="end"/>
          </w:r>
        </w:p>
      </w:tc>
    </w:tr>
  </w:tbl>
  <w:p w:rsidR="00476DD6" w:rsidRDefault="00476D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D6" w:rsidRDefault="00476D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A4" w:rsidRDefault="002F3EA4">
      <w:pPr>
        <w:spacing w:after="0" w:line="240" w:lineRule="auto"/>
      </w:pPr>
      <w:r>
        <w:separator/>
      </w:r>
    </w:p>
  </w:footnote>
  <w:footnote w:type="continuationSeparator" w:id="0">
    <w:p w:rsidR="002F3EA4" w:rsidRDefault="002F3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D6" w:rsidRDefault="00CA7BBE">
    <w:pPr>
      <w:tabs>
        <w:tab w:val="center" w:pos="4589"/>
        <w:tab w:val="left" w:pos="7447"/>
        <w:tab w:val="right" w:pos="9178"/>
      </w:tabs>
      <w:spacing w:after="120" w:line="240" w:lineRule="auto"/>
      <w:jc w:val="right"/>
    </w:pPr>
    <w:r>
      <w:tab/>
    </w:r>
    <w:r w:rsidR="00876843">
      <w:rPr>
        <w:noProof/>
        <w:lang w:eastAsia="cs-CZ"/>
      </w:rPr>
      <w:drawing>
        <wp:anchor distT="0" distB="0" distL="114935" distR="114935" simplePos="0" relativeHeight="251657728" behindDoc="0" locked="0" layoutInCell="1" allowOverlap="1">
          <wp:simplePos x="0" y="0"/>
          <wp:positionH relativeFrom="margin">
            <wp:posOffset>-28575</wp:posOffset>
          </wp:positionH>
          <wp:positionV relativeFrom="page">
            <wp:posOffset>222885</wp:posOffset>
          </wp:positionV>
          <wp:extent cx="832485" cy="9836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983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476DD6" w:rsidRDefault="00CA7BBE">
    <w:pPr>
      <w:tabs>
        <w:tab w:val="center" w:pos="4589"/>
        <w:tab w:val="left" w:pos="7447"/>
        <w:tab w:val="right" w:pos="9178"/>
      </w:tabs>
      <w:spacing w:after="120" w:line="240" w:lineRule="auto"/>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D6" w:rsidRDefault="00476D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43"/>
    <w:rsid w:val="00110D19"/>
    <w:rsid w:val="002F3EA4"/>
    <w:rsid w:val="00386475"/>
    <w:rsid w:val="00476DD6"/>
    <w:rsid w:val="004E64F6"/>
    <w:rsid w:val="006057E9"/>
    <w:rsid w:val="007929D0"/>
    <w:rsid w:val="00816F32"/>
    <w:rsid w:val="00876843"/>
    <w:rsid w:val="008B5FB2"/>
    <w:rsid w:val="00986AE6"/>
    <w:rsid w:val="009A240C"/>
    <w:rsid w:val="00B977F8"/>
    <w:rsid w:val="00C12A40"/>
    <w:rsid w:val="00CA7BBE"/>
    <w:rsid w:val="00D96B57"/>
    <w:rsid w:val="00DA3261"/>
    <w:rsid w:val="00F24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qFormat/>
    <w:pPr>
      <w:keepNext/>
      <w:keepLines/>
      <w:outlineLvl w:val="0"/>
    </w:pPr>
  </w:style>
  <w:style w:type="paragraph" w:styleId="Nadpis2">
    <w:name w:val="heading 2"/>
    <w:basedOn w:val="Normln"/>
    <w:qFormat/>
    <w:pPr>
      <w:keepNext/>
      <w:keepLines/>
      <w:outlineLvl w:val="1"/>
    </w:pPr>
  </w:style>
  <w:style w:type="paragraph" w:styleId="Nadpis3">
    <w:name w:val="heading 3"/>
    <w:basedOn w:val="Normln"/>
    <w:qFormat/>
    <w:pPr>
      <w:keepNext/>
      <w:keepLines/>
      <w:spacing w:before="200"/>
      <w:outlineLvl w:val="2"/>
    </w:pPr>
  </w:style>
  <w:style w:type="paragraph" w:styleId="Nadpis4">
    <w:name w:val="heading 4"/>
    <w:basedOn w:val="Normln"/>
    <w:qFormat/>
    <w:pPr>
      <w:keepNext/>
      <w:keepLines/>
      <w:spacing w:before="200"/>
      <w:outlineLvl w:val="3"/>
    </w:pPr>
  </w:style>
  <w:style w:type="paragraph" w:styleId="Nadpis5">
    <w:name w:val="heading 5"/>
    <w:basedOn w:val="Normln"/>
    <w:qFormat/>
    <w:pPr>
      <w:keepNext/>
      <w:keepLines/>
      <w:spacing w:before="200"/>
      <w:outlineLvl w:val="4"/>
    </w:pPr>
  </w:style>
  <w:style w:type="paragraph" w:styleId="Nadpis6">
    <w:name w:val="heading 6"/>
    <w:basedOn w:val="Normln"/>
    <w:qFormat/>
    <w:pPr>
      <w:keepNext/>
      <w:keepLines/>
      <w:spacing w:before="200"/>
      <w:outlineLvl w:val="5"/>
    </w:pPr>
  </w:style>
  <w:style w:type="paragraph" w:styleId="Nadpis7">
    <w:name w:val="heading 7"/>
    <w:basedOn w:val="Normln"/>
    <w:qFormat/>
    <w:pPr>
      <w:keepNext/>
      <w:keepLines/>
      <w:spacing w:before="200"/>
      <w:outlineLvl w:val="6"/>
    </w:pPr>
  </w:style>
  <w:style w:type="paragraph" w:styleId="Nadpis8">
    <w:name w:val="heading 8"/>
    <w:basedOn w:val="Normln"/>
    <w:qFormat/>
    <w:pPr>
      <w:keepNext/>
      <w:keepLines/>
      <w:spacing w:before="200"/>
      <w:outlineLvl w:val="7"/>
    </w:pPr>
  </w:style>
  <w:style w:type="paragraph" w:styleId="Nadpis9">
    <w:name w:val="heading 9"/>
    <w:basedOn w:val="Normln"/>
    <w:qFormat/>
    <w:pPr>
      <w:keepNext/>
      <w:keepLines/>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basedOn w:val="Standardnpsmoodstavce1"/>
  </w:style>
  <w:style w:type="character" w:customStyle="1" w:styleId="Nadpis2Char">
    <w:name w:val="Nadpis 2 Char"/>
    <w:basedOn w:val="Standardnpsmoodstavce1"/>
  </w:style>
  <w:style w:type="character" w:customStyle="1" w:styleId="Nadpis3Char">
    <w:name w:val="Nadpis 3 Char"/>
    <w:basedOn w:val="Standardnpsmoodstavce1"/>
  </w:style>
  <w:style w:type="character" w:customStyle="1" w:styleId="Nadpis4Char">
    <w:name w:val="Nadpis 4 Char"/>
    <w:basedOn w:val="Standardnpsmoodstavce1"/>
  </w:style>
  <w:style w:type="character" w:customStyle="1" w:styleId="Nadpis5Char">
    <w:name w:val="Nadpis 5 Char"/>
    <w:basedOn w:val="Standardnpsmoodstavce1"/>
  </w:style>
  <w:style w:type="character" w:customStyle="1" w:styleId="Nadpis6Char">
    <w:name w:val="Nadpis 6 Char"/>
    <w:basedOn w:val="Standardnpsmoodstavce1"/>
  </w:style>
  <w:style w:type="character" w:customStyle="1" w:styleId="Nadpis7Char">
    <w:name w:val="Nadpis 7 Char"/>
    <w:basedOn w:val="Standardnpsmoodstavce1"/>
  </w:style>
  <w:style w:type="character" w:customStyle="1" w:styleId="Nadpis8Char">
    <w:name w:val="Nadpis 8 Char"/>
    <w:basedOn w:val="Standardnpsmoodstavce1"/>
  </w:style>
  <w:style w:type="character" w:customStyle="1" w:styleId="Nadpis9Char">
    <w:name w:val="Nadpis 9 Char"/>
    <w:basedOn w:val="Standardnpsmoodstavce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0">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1">
    <w:name w:val="Standardní písmo odstavce11"/>
  </w:style>
  <w:style w:type="character" w:customStyle="1" w:styleId="WW-DefaultParagraphFont">
    <w:name w:val="WW-Default Paragraph Font"/>
  </w:style>
  <w:style w:type="character" w:customStyle="1" w:styleId="FooterChar">
    <w:name w:val="Footer Char"/>
  </w:style>
  <w:style w:type="character" w:customStyle="1" w:styleId="BalloonTextChar">
    <w:name w:val="Balloon Text Char"/>
  </w:style>
  <w:style w:type="character" w:customStyle="1" w:styleId="Siln1">
    <w:name w:val="Silné1"/>
    <w:rPr>
      <w:b/>
    </w:rPr>
  </w:style>
  <w:style w:type="character" w:customStyle="1" w:styleId="HeaderChar">
    <w:name w:val="Header Char"/>
    <w:rPr>
      <w:rFonts w:ascii="Times New Roman" w:hAnsi="Times New Roman"/>
      <w:sz w:val="24"/>
    </w:rPr>
  </w:style>
  <w:style w:type="character" w:customStyle="1" w:styleId="apple-converted-space">
    <w:name w:val="apple-converted-space"/>
    <w:basedOn w:val="WW-DefaultParagraphFont"/>
    <w:rPr>
      <w:rFonts w:cs="Times New Roman"/>
    </w:rPr>
  </w:style>
  <w:style w:type="character" w:customStyle="1" w:styleId="time">
    <w:name w:val="time"/>
    <w:basedOn w:val="WW-DefaultParagraphFont"/>
    <w:rPr>
      <w:rFonts w:cs="Times New Roman"/>
    </w:rPr>
  </w:style>
  <w:style w:type="character" w:customStyle="1" w:styleId="HTMLPreformattedChar">
    <w:name w:val="HTML Preformatted Char"/>
  </w:style>
  <w:style w:type="character" w:customStyle="1" w:styleId="CommentReference1">
    <w:name w:val="Comment Reference1"/>
    <w:rPr>
      <w:sz w:val="16"/>
    </w:rPr>
  </w:style>
  <w:style w:type="character" w:customStyle="1" w:styleId="CommentTextChar">
    <w:name w:val="Comment Text Char"/>
    <w:rPr>
      <w:rFonts w:ascii="Times New Roman" w:hAnsi="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Times New Roman"/>
    </w:rPr>
  </w:style>
  <w:style w:type="character" w:customStyle="1" w:styleId="ListLabel2">
    <w:name w:val="ListLabel 2"/>
  </w:style>
  <w:style w:type="character" w:customStyle="1" w:styleId="ListLabel3">
    <w:name w:val="ListLabel 3"/>
    <w:rPr>
      <w:rFonts w:eastAsia="MS Mincho"/>
    </w:rPr>
  </w:style>
  <w:style w:type="character" w:customStyle="1" w:styleId="ListLabel4">
    <w:name w:val="ListLabel 4"/>
    <w:rPr>
      <w:sz w:val="20"/>
    </w:rPr>
  </w:style>
  <w:style w:type="character" w:customStyle="1" w:styleId="Odkaznakoment1">
    <w:name w:val="Odkaz na komentář1"/>
    <w:rPr>
      <w:sz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kern w:val="1"/>
    </w:rPr>
  </w:style>
  <w:style w:type="character" w:customStyle="1" w:styleId="TextbublinyChar">
    <w:name w:val="Text bubliny Char"/>
  </w:style>
  <w:style w:type="character" w:customStyle="1" w:styleId="Odkaznakoment2">
    <w:name w:val="Odkaz na komentář2"/>
    <w:rPr>
      <w:sz w:val="16"/>
    </w:rPr>
  </w:style>
  <w:style w:type="character" w:customStyle="1" w:styleId="CommentTextChar1">
    <w:name w:val="Comment Text Char1"/>
    <w:rPr>
      <w:lang w:eastAsia="zh-CN"/>
    </w:rPr>
  </w:style>
  <w:style w:type="character" w:styleId="Hypertextovodkaz">
    <w:name w:val="Hyperlink"/>
    <w:basedOn w:val="Standardnpsmoodstavce1"/>
    <w:rPr>
      <w:rFonts w:cs="Times New Roman"/>
      <w:color w:val="000080"/>
      <w:u w:val="single"/>
      <w:lang w:val="uz-Cyrl-UZ"/>
    </w:rPr>
  </w:style>
  <w:style w:type="character" w:customStyle="1" w:styleId="Siln2">
    <w:name w:val="Silné2"/>
    <w:basedOn w:val="Standardnpsmoodstavce1"/>
    <w:rPr>
      <w:rFonts w:cs="Times New Roman"/>
      <w:b/>
    </w:rPr>
  </w:style>
  <w:style w:type="character" w:customStyle="1" w:styleId="Odkaznakoment21">
    <w:name w:val="Odkaz na komentář21"/>
    <w:rPr>
      <w:sz w:val="16"/>
    </w:rPr>
  </w:style>
  <w:style w:type="character" w:customStyle="1" w:styleId="TextkomenteChar1">
    <w:name w:val="Text komentáře Char1"/>
    <w:rPr>
      <w:kern w:val="1"/>
      <w:lang w:eastAsia="zh-CN"/>
    </w:rPr>
  </w:style>
  <w:style w:type="character" w:customStyle="1" w:styleId="PedmtkomenteChar1">
    <w:name w:val="Předmět komentáře Char1"/>
    <w:rPr>
      <w:b/>
      <w:kern w:val="1"/>
      <w:lang w:eastAsia="zh-CN"/>
    </w:rPr>
  </w:style>
  <w:style w:type="character" w:customStyle="1" w:styleId="TextbublinyChar1">
    <w:name w:val="Text bubliny Char1"/>
    <w:rPr>
      <w:rFonts w:ascii="Tahoma" w:hAnsi="Tahoma"/>
      <w:kern w:val="1"/>
      <w:sz w:val="16"/>
      <w:lang w:eastAsia="zh-CN"/>
    </w:rPr>
  </w:style>
  <w:style w:type="character" w:customStyle="1" w:styleId="ZkladntextChar">
    <w:name w:val="Základní text Char"/>
    <w:basedOn w:val="Standardnpsmoodstavce1"/>
    <w:rPr>
      <w:kern w:val="1"/>
      <w:sz w:val="20"/>
      <w:szCs w:val="20"/>
      <w:lang w:eastAsia="zh-CN"/>
    </w:rPr>
  </w:style>
  <w:style w:type="character" w:customStyle="1" w:styleId="ZpatChar">
    <w:name w:val="Zápatí Char"/>
    <w:basedOn w:val="Standardnpsmoodstavce1"/>
    <w:rPr>
      <w:kern w:val="1"/>
      <w:lang w:eastAsia="zh-CN"/>
    </w:rPr>
  </w:style>
  <w:style w:type="character" w:customStyle="1" w:styleId="ZhlavChar">
    <w:name w:val="Záhlaví Char"/>
    <w:basedOn w:val="Standardnpsmoodstavce1"/>
    <w:rPr>
      <w:kern w:val="1"/>
      <w:sz w:val="20"/>
      <w:szCs w:val="20"/>
      <w:lang w:eastAsia="zh-CN"/>
    </w:rPr>
  </w:style>
  <w:style w:type="character" w:customStyle="1" w:styleId="TextkomenteChar2">
    <w:name w:val="Text komentáře Char2"/>
    <w:basedOn w:val="Standardnpsmoodstavce1"/>
    <w:rPr>
      <w:kern w:val="1"/>
      <w:lang w:eastAsia="zh-CN"/>
    </w:rPr>
  </w:style>
  <w:style w:type="character" w:customStyle="1" w:styleId="PedmtkomenteChar2">
    <w:name w:val="Předmět komentáře Char2"/>
    <w:basedOn w:val="TextkomenteChar2"/>
    <w:rPr>
      <w:b/>
      <w:bCs/>
      <w:kern w:val="1"/>
      <w:sz w:val="20"/>
      <w:szCs w:val="20"/>
      <w:lang w:eastAsia="zh-CN"/>
    </w:rPr>
  </w:style>
  <w:style w:type="character" w:customStyle="1" w:styleId="TextbublinyChar2">
    <w:name w:val="Text bubliny Char2"/>
    <w:basedOn w:val="Standardnpsmoodstavce1"/>
    <w:rPr>
      <w:kern w:val="1"/>
      <w:sz w:val="0"/>
      <w:szCs w:val="0"/>
      <w:lang w:eastAsia="zh-CN"/>
    </w:rPr>
  </w:style>
  <w:style w:type="character" w:customStyle="1" w:styleId="Odkaznakoment3">
    <w:name w:val="Odkaz na komentář3"/>
    <w:basedOn w:val="Standardnpsmoodstavce1"/>
    <w:rPr>
      <w:rFonts w:cs="Times New Roman"/>
      <w:sz w:val="16"/>
    </w:rPr>
  </w:style>
  <w:style w:type="character" w:customStyle="1" w:styleId="ProsttextChar">
    <w:name w:val="Prostý text Char"/>
    <w:basedOn w:val="Standardnpsmoodstavce1"/>
    <w:rPr>
      <w:rFonts w:ascii="Calibri" w:eastAsia="Times New Roman" w:hAnsi="Calibri"/>
      <w:sz w:val="21"/>
      <w:lang w:eastAsia="en-US"/>
    </w:rPr>
  </w:style>
  <w:style w:type="character" w:customStyle="1" w:styleId="Sledovanodkaz2">
    <w:name w:val="Sledovaný odkaz2"/>
    <w:basedOn w:val="Standardnpsmoodstavce1"/>
    <w:rPr>
      <w:color w:val="800080"/>
      <w:u w:val="single"/>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s1">
    <w:name w:val="s1"/>
    <w:basedOn w:val="Standardnpsmoodstavce1"/>
  </w:style>
  <w:style w:type="character" w:styleId="Zvraznn">
    <w:name w:val="Emphasis"/>
    <w:basedOn w:val="Standardnpsmoodstavce1"/>
    <w:qFormat/>
    <w:rPr>
      <w:i/>
      <w:iCs/>
    </w:rPr>
  </w:style>
  <w:style w:type="paragraph" w:customStyle="1" w:styleId="Heading">
    <w:name w:val="Heading"/>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Index">
    <w:name w:val="Index"/>
    <w:basedOn w:val="Normln"/>
    <w:pPr>
      <w:suppressLineNumbers/>
    </w:pPr>
    <w:rPr>
      <w:rFonts w:cs="DejaVu Sans"/>
    </w:rPr>
  </w:style>
  <w:style w:type="paragraph" w:customStyle="1" w:styleId="Nadpis">
    <w:name w:val="Nadpis"/>
    <w:basedOn w:val="Normln"/>
    <w:pPr>
      <w:keepNext/>
      <w:spacing w:before="240" w:after="120"/>
    </w:pPr>
    <w:rPr>
      <w:rFonts w:ascii="Liberation Sans" w:hAnsi="Liberation Sans" w:cs="DejaVu Sans"/>
      <w:sz w:val="28"/>
      <w:szCs w:val="28"/>
    </w:rPr>
  </w:style>
  <w:style w:type="paragraph" w:customStyle="1" w:styleId="Titulek1">
    <w:name w:val="Titulek1"/>
    <w:basedOn w:val="Normln"/>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0">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1">
    <w:name w:val="Titulek11"/>
    <w:basedOn w:val="Normln"/>
    <w:pPr>
      <w:suppressLineNumbers/>
      <w:spacing w:before="120" w:after="120"/>
    </w:pPr>
  </w:style>
  <w:style w:type="paragraph" w:customStyle="1" w:styleId="Caption2">
    <w:name w:val="Caption2"/>
    <w:basedOn w:val="Normln"/>
    <w:pPr>
      <w:spacing w:after="200"/>
    </w:pPr>
  </w:style>
  <w:style w:type="paragraph" w:styleId="Zpat">
    <w:name w:val="footer"/>
    <w:basedOn w:val="Normln"/>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1">
    <w:name w:val="Text komentáře21"/>
    <w:basedOn w:val="Normln"/>
  </w:style>
  <w:style w:type="paragraph" w:customStyle="1" w:styleId="Textkomente3">
    <w:name w:val="Text komentáře3"/>
    <w:basedOn w:val="Normln"/>
  </w:style>
  <w:style w:type="paragraph" w:customStyle="1" w:styleId="Pedmtkomente2">
    <w:name w:val="Předmět komentáře2"/>
    <w:basedOn w:val="Textkomente21"/>
    <w:rPr>
      <w:b/>
      <w:bCs/>
    </w:rPr>
  </w:style>
  <w:style w:type="paragraph" w:customStyle="1" w:styleId="Textbubliny2">
    <w:name w:val="Text bubliny2"/>
    <w:basedOn w:val="Normln"/>
    <w:pPr>
      <w:spacing w:after="0" w:line="240" w:lineRule="auto"/>
    </w:pPr>
    <w:rPr>
      <w:rFonts w:ascii="Tahoma" w:hAnsi="Tahoma" w:cs="Tahoma"/>
      <w:sz w:val="16"/>
      <w:szCs w:val="16"/>
    </w:rPr>
  </w:style>
  <w:style w:type="paragraph" w:customStyle="1" w:styleId="Prosttext1">
    <w:name w:val="Prostý text1"/>
    <w:basedOn w:val="Normln"/>
    <w:pPr>
      <w:suppressAutoHyphens w:val="0"/>
      <w:spacing w:after="0" w:line="240" w:lineRule="auto"/>
    </w:pPr>
    <w:rPr>
      <w:rFonts w:ascii="Calibri" w:hAnsi="Calibri"/>
      <w:kern w:val="0"/>
      <w:sz w:val="22"/>
      <w:szCs w:val="21"/>
      <w:lang w:eastAsia="en-US"/>
    </w:rPr>
  </w:style>
  <w:style w:type="paragraph" w:customStyle="1" w:styleId="Revize1">
    <w:name w:val="Revize1"/>
    <w:pPr>
      <w:suppressAutoHyphens/>
    </w:pPr>
    <w:rPr>
      <w:kern w:val="1"/>
      <w:lang w:eastAsia="zh-CN"/>
    </w:rPr>
  </w:style>
  <w:style w:type="paragraph" w:customStyle="1" w:styleId="Normlnweb2">
    <w:name w:val="Normální (web)2"/>
    <w:basedOn w:val="Normln"/>
    <w:pPr>
      <w:suppressAutoHyphens w:val="0"/>
      <w:spacing w:before="280" w:line="240" w:lineRule="auto"/>
    </w:pPr>
    <w:rPr>
      <w:kern w:val="0"/>
      <w:sz w:val="24"/>
      <w:szCs w:val="24"/>
      <w:lang w:eastAsia="cs-CZ"/>
    </w:rPr>
  </w:style>
  <w:style w:type="paragraph" w:customStyle="1" w:styleId="Odstavecseseznamem1">
    <w:name w:val="Odstavec se seznamem1"/>
    <w:basedOn w:val="Normln"/>
    <w:pPr>
      <w:ind w:left="720"/>
      <w:contextualSpacing/>
    </w:pPr>
  </w:style>
  <w:style w:type="paragraph" w:customStyle="1" w:styleId="FrameContents">
    <w:name w:val="Frame Contents"/>
    <w:basedOn w:val="Normln"/>
  </w:style>
  <w:style w:type="paragraph" w:customStyle="1" w:styleId="p1">
    <w:name w:val="p1"/>
    <w:basedOn w:val="Normln"/>
    <w:rPr>
      <w:rFonts w:ascii="Calibri" w:hAnsi="Calibri"/>
      <w:color w:val="44546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qFormat/>
    <w:pPr>
      <w:keepNext/>
      <w:keepLines/>
      <w:outlineLvl w:val="0"/>
    </w:pPr>
  </w:style>
  <w:style w:type="paragraph" w:styleId="Nadpis2">
    <w:name w:val="heading 2"/>
    <w:basedOn w:val="Normln"/>
    <w:qFormat/>
    <w:pPr>
      <w:keepNext/>
      <w:keepLines/>
      <w:outlineLvl w:val="1"/>
    </w:pPr>
  </w:style>
  <w:style w:type="paragraph" w:styleId="Nadpis3">
    <w:name w:val="heading 3"/>
    <w:basedOn w:val="Normln"/>
    <w:qFormat/>
    <w:pPr>
      <w:keepNext/>
      <w:keepLines/>
      <w:spacing w:before="200"/>
      <w:outlineLvl w:val="2"/>
    </w:pPr>
  </w:style>
  <w:style w:type="paragraph" w:styleId="Nadpis4">
    <w:name w:val="heading 4"/>
    <w:basedOn w:val="Normln"/>
    <w:qFormat/>
    <w:pPr>
      <w:keepNext/>
      <w:keepLines/>
      <w:spacing w:before="200"/>
      <w:outlineLvl w:val="3"/>
    </w:pPr>
  </w:style>
  <w:style w:type="paragraph" w:styleId="Nadpis5">
    <w:name w:val="heading 5"/>
    <w:basedOn w:val="Normln"/>
    <w:qFormat/>
    <w:pPr>
      <w:keepNext/>
      <w:keepLines/>
      <w:spacing w:before="200"/>
      <w:outlineLvl w:val="4"/>
    </w:pPr>
  </w:style>
  <w:style w:type="paragraph" w:styleId="Nadpis6">
    <w:name w:val="heading 6"/>
    <w:basedOn w:val="Normln"/>
    <w:qFormat/>
    <w:pPr>
      <w:keepNext/>
      <w:keepLines/>
      <w:spacing w:before="200"/>
      <w:outlineLvl w:val="5"/>
    </w:pPr>
  </w:style>
  <w:style w:type="paragraph" w:styleId="Nadpis7">
    <w:name w:val="heading 7"/>
    <w:basedOn w:val="Normln"/>
    <w:qFormat/>
    <w:pPr>
      <w:keepNext/>
      <w:keepLines/>
      <w:spacing w:before="200"/>
      <w:outlineLvl w:val="6"/>
    </w:pPr>
  </w:style>
  <w:style w:type="paragraph" w:styleId="Nadpis8">
    <w:name w:val="heading 8"/>
    <w:basedOn w:val="Normln"/>
    <w:qFormat/>
    <w:pPr>
      <w:keepNext/>
      <w:keepLines/>
      <w:spacing w:before="200"/>
      <w:outlineLvl w:val="7"/>
    </w:pPr>
  </w:style>
  <w:style w:type="paragraph" w:styleId="Nadpis9">
    <w:name w:val="heading 9"/>
    <w:basedOn w:val="Normln"/>
    <w:qFormat/>
    <w:pPr>
      <w:keepNext/>
      <w:keepLines/>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basedOn w:val="Standardnpsmoodstavce1"/>
  </w:style>
  <w:style w:type="character" w:customStyle="1" w:styleId="Nadpis2Char">
    <w:name w:val="Nadpis 2 Char"/>
    <w:basedOn w:val="Standardnpsmoodstavce1"/>
  </w:style>
  <w:style w:type="character" w:customStyle="1" w:styleId="Nadpis3Char">
    <w:name w:val="Nadpis 3 Char"/>
    <w:basedOn w:val="Standardnpsmoodstavce1"/>
  </w:style>
  <w:style w:type="character" w:customStyle="1" w:styleId="Nadpis4Char">
    <w:name w:val="Nadpis 4 Char"/>
    <w:basedOn w:val="Standardnpsmoodstavce1"/>
  </w:style>
  <w:style w:type="character" w:customStyle="1" w:styleId="Nadpis5Char">
    <w:name w:val="Nadpis 5 Char"/>
    <w:basedOn w:val="Standardnpsmoodstavce1"/>
  </w:style>
  <w:style w:type="character" w:customStyle="1" w:styleId="Nadpis6Char">
    <w:name w:val="Nadpis 6 Char"/>
    <w:basedOn w:val="Standardnpsmoodstavce1"/>
  </w:style>
  <w:style w:type="character" w:customStyle="1" w:styleId="Nadpis7Char">
    <w:name w:val="Nadpis 7 Char"/>
    <w:basedOn w:val="Standardnpsmoodstavce1"/>
  </w:style>
  <w:style w:type="character" w:customStyle="1" w:styleId="Nadpis8Char">
    <w:name w:val="Nadpis 8 Char"/>
    <w:basedOn w:val="Standardnpsmoodstavce1"/>
  </w:style>
  <w:style w:type="character" w:customStyle="1" w:styleId="Nadpis9Char">
    <w:name w:val="Nadpis 9 Char"/>
    <w:basedOn w:val="Standardnpsmoodstavce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0">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1">
    <w:name w:val="Standardní písmo odstavce11"/>
  </w:style>
  <w:style w:type="character" w:customStyle="1" w:styleId="WW-DefaultParagraphFont">
    <w:name w:val="WW-Default Paragraph Font"/>
  </w:style>
  <w:style w:type="character" w:customStyle="1" w:styleId="FooterChar">
    <w:name w:val="Footer Char"/>
  </w:style>
  <w:style w:type="character" w:customStyle="1" w:styleId="BalloonTextChar">
    <w:name w:val="Balloon Text Char"/>
  </w:style>
  <w:style w:type="character" w:customStyle="1" w:styleId="Siln1">
    <w:name w:val="Silné1"/>
    <w:rPr>
      <w:b/>
    </w:rPr>
  </w:style>
  <w:style w:type="character" w:customStyle="1" w:styleId="HeaderChar">
    <w:name w:val="Header Char"/>
    <w:rPr>
      <w:rFonts w:ascii="Times New Roman" w:hAnsi="Times New Roman"/>
      <w:sz w:val="24"/>
    </w:rPr>
  </w:style>
  <w:style w:type="character" w:customStyle="1" w:styleId="apple-converted-space">
    <w:name w:val="apple-converted-space"/>
    <w:basedOn w:val="WW-DefaultParagraphFont"/>
    <w:rPr>
      <w:rFonts w:cs="Times New Roman"/>
    </w:rPr>
  </w:style>
  <w:style w:type="character" w:customStyle="1" w:styleId="time">
    <w:name w:val="time"/>
    <w:basedOn w:val="WW-DefaultParagraphFont"/>
    <w:rPr>
      <w:rFonts w:cs="Times New Roman"/>
    </w:rPr>
  </w:style>
  <w:style w:type="character" w:customStyle="1" w:styleId="HTMLPreformattedChar">
    <w:name w:val="HTML Preformatted Char"/>
  </w:style>
  <w:style w:type="character" w:customStyle="1" w:styleId="CommentReference1">
    <w:name w:val="Comment Reference1"/>
    <w:rPr>
      <w:sz w:val="16"/>
    </w:rPr>
  </w:style>
  <w:style w:type="character" w:customStyle="1" w:styleId="CommentTextChar">
    <w:name w:val="Comment Text Char"/>
    <w:rPr>
      <w:rFonts w:ascii="Times New Roman" w:hAnsi="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Times New Roman"/>
    </w:rPr>
  </w:style>
  <w:style w:type="character" w:customStyle="1" w:styleId="ListLabel2">
    <w:name w:val="ListLabel 2"/>
  </w:style>
  <w:style w:type="character" w:customStyle="1" w:styleId="ListLabel3">
    <w:name w:val="ListLabel 3"/>
    <w:rPr>
      <w:rFonts w:eastAsia="MS Mincho"/>
    </w:rPr>
  </w:style>
  <w:style w:type="character" w:customStyle="1" w:styleId="ListLabel4">
    <w:name w:val="ListLabel 4"/>
    <w:rPr>
      <w:sz w:val="20"/>
    </w:rPr>
  </w:style>
  <w:style w:type="character" w:customStyle="1" w:styleId="Odkaznakoment1">
    <w:name w:val="Odkaz na komentář1"/>
    <w:rPr>
      <w:sz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kern w:val="1"/>
    </w:rPr>
  </w:style>
  <w:style w:type="character" w:customStyle="1" w:styleId="TextbublinyChar">
    <w:name w:val="Text bubliny Char"/>
  </w:style>
  <w:style w:type="character" w:customStyle="1" w:styleId="Odkaznakoment2">
    <w:name w:val="Odkaz na komentář2"/>
    <w:rPr>
      <w:sz w:val="16"/>
    </w:rPr>
  </w:style>
  <w:style w:type="character" w:customStyle="1" w:styleId="CommentTextChar1">
    <w:name w:val="Comment Text Char1"/>
    <w:rPr>
      <w:lang w:eastAsia="zh-CN"/>
    </w:rPr>
  </w:style>
  <w:style w:type="character" w:styleId="Hypertextovodkaz">
    <w:name w:val="Hyperlink"/>
    <w:basedOn w:val="Standardnpsmoodstavce1"/>
    <w:rPr>
      <w:rFonts w:cs="Times New Roman"/>
      <w:color w:val="000080"/>
      <w:u w:val="single"/>
      <w:lang w:val="uz-Cyrl-UZ"/>
    </w:rPr>
  </w:style>
  <w:style w:type="character" w:customStyle="1" w:styleId="Siln2">
    <w:name w:val="Silné2"/>
    <w:basedOn w:val="Standardnpsmoodstavce1"/>
    <w:rPr>
      <w:rFonts w:cs="Times New Roman"/>
      <w:b/>
    </w:rPr>
  </w:style>
  <w:style w:type="character" w:customStyle="1" w:styleId="Odkaznakoment21">
    <w:name w:val="Odkaz na komentář21"/>
    <w:rPr>
      <w:sz w:val="16"/>
    </w:rPr>
  </w:style>
  <w:style w:type="character" w:customStyle="1" w:styleId="TextkomenteChar1">
    <w:name w:val="Text komentáře Char1"/>
    <w:rPr>
      <w:kern w:val="1"/>
      <w:lang w:eastAsia="zh-CN"/>
    </w:rPr>
  </w:style>
  <w:style w:type="character" w:customStyle="1" w:styleId="PedmtkomenteChar1">
    <w:name w:val="Předmět komentáře Char1"/>
    <w:rPr>
      <w:b/>
      <w:kern w:val="1"/>
      <w:lang w:eastAsia="zh-CN"/>
    </w:rPr>
  </w:style>
  <w:style w:type="character" w:customStyle="1" w:styleId="TextbublinyChar1">
    <w:name w:val="Text bubliny Char1"/>
    <w:rPr>
      <w:rFonts w:ascii="Tahoma" w:hAnsi="Tahoma"/>
      <w:kern w:val="1"/>
      <w:sz w:val="16"/>
      <w:lang w:eastAsia="zh-CN"/>
    </w:rPr>
  </w:style>
  <w:style w:type="character" w:customStyle="1" w:styleId="ZkladntextChar">
    <w:name w:val="Základní text Char"/>
    <w:basedOn w:val="Standardnpsmoodstavce1"/>
    <w:rPr>
      <w:kern w:val="1"/>
      <w:sz w:val="20"/>
      <w:szCs w:val="20"/>
      <w:lang w:eastAsia="zh-CN"/>
    </w:rPr>
  </w:style>
  <w:style w:type="character" w:customStyle="1" w:styleId="ZpatChar">
    <w:name w:val="Zápatí Char"/>
    <w:basedOn w:val="Standardnpsmoodstavce1"/>
    <w:rPr>
      <w:kern w:val="1"/>
      <w:lang w:eastAsia="zh-CN"/>
    </w:rPr>
  </w:style>
  <w:style w:type="character" w:customStyle="1" w:styleId="ZhlavChar">
    <w:name w:val="Záhlaví Char"/>
    <w:basedOn w:val="Standardnpsmoodstavce1"/>
    <w:rPr>
      <w:kern w:val="1"/>
      <w:sz w:val="20"/>
      <w:szCs w:val="20"/>
      <w:lang w:eastAsia="zh-CN"/>
    </w:rPr>
  </w:style>
  <w:style w:type="character" w:customStyle="1" w:styleId="TextkomenteChar2">
    <w:name w:val="Text komentáře Char2"/>
    <w:basedOn w:val="Standardnpsmoodstavce1"/>
    <w:rPr>
      <w:kern w:val="1"/>
      <w:lang w:eastAsia="zh-CN"/>
    </w:rPr>
  </w:style>
  <w:style w:type="character" w:customStyle="1" w:styleId="PedmtkomenteChar2">
    <w:name w:val="Předmět komentáře Char2"/>
    <w:basedOn w:val="TextkomenteChar2"/>
    <w:rPr>
      <w:b/>
      <w:bCs/>
      <w:kern w:val="1"/>
      <w:sz w:val="20"/>
      <w:szCs w:val="20"/>
      <w:lang w:eastAsia="zh-CN"/>
    </w:rPr>
  </w:style>
  <w:style w:type="character" w:customStyle="1" w:styleId="TextbublinyChar2">
    <w:name w:val="Text bubliny Char2"/>
    <w:basedOn w:val="Standardnpsmoodstavce1"/>
    <w:rPr>
      <w:kern w:val="1"/>
      <w:sz w:val="0"/>
      <w:szCs w:val="0"/>
      <w:lang w:eastAsia="zh-CN"/>
    </w:rPr>
  </w:style>
  <w:style w:type="character" w:customStyle="1" w:styleId="Odkaznakoment3">
    <w:name w:val="Odkaz na komentář3"/>
    <w:basedOn w:val="Standardnpsmoodstavce1"/>
    <w:rPr>
      <w:rFonts w:cs="Times New Roman"/>
      <w:sz w:val="16"/>
    </w:rPr>
  </w:style>
  <w:style w:type="character" w:customStyle="1" w:styleId="ProsttextChar">
    <w:name w:val="Prostý text Char"/>
    <w:basedOn w:val="Standardnpsmoodstavce1"/>
    <w:rPr>
      <w:rFonts w:ascii="Calibri" w:eastAsia="Times New Roman" w:hAnsi="Calibri"/>
      <w:sz w:val="21"/>
      <w:lang w:eastAsia="en-US"/>
    </w:rPr>
  </w:style>
  <w:style w:type="character" w:customStyle="1" w:styleId="Sledovanodkaz2">
    <w:name w:val="Sledovaný odkaz2"/>
    <w:basedOn w:val="Standardnpsmoodstavce1"/>
    <w:rPr>
      <w:color w:val="800080"/>
      <w:u w:val="single"/>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s1">
    <w:name w:val="s1"/>
    <w:basedOn w:val="Standardnpsmoodstavce1"/>
  </w:style>
  <w:style w:type="character" w:styleId="Zvraznn">
    <w:name w:val="Emphasis"/>
    <w:basedOn w:val="Standardnpsmoodstavce1"/>
    <w:qFormat/>
    <w:rPr>
      <w:i/>
      <w:iCs/>
    </w:rPr>
  </w:style>
  <w:style w:type="paragraph" w:customStyle="1" w:styleId="Heading">
    <w:name w:val="Heading"/>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Index">
    <w:name w:val="Index"/>
    <w:basedOn w:val="Normln"/>
    <w:pPr>
      <w:suppressLineNumbers/>
    </w:pPr>
    <w:rPr>
      <w:rFonts w:cs="DejaVu Sans"/>
    </w:rPr>
  </w:style>
  <w:style w:type="paragraph" w:customStyle="1" w:styleId="Nadpis">
    <w:name w:val="Nadpis"/>
    <w:basedOn w:val="Normln"/>
    <w:pPr>
      <w:keepNext/>
      <w:spacing w:before="240" w:after="120"/>
    </w:pPr>
    <w:rPr>
      <w:rFonts w:ascii="Liberation Sans" w:hAnsi="Liberation Sans" w:cs="DejaVu Sans"/>
      <w:sz w:val="28"/>
      <w:szCs w:val="28"/>
    </w:rPr>
  </w:style>
  <w:style w:type="paragraph" w:customStyle="1" w:styleId="Titulek1">
    <w:name w:val="Titulek1"/>
    <w:basedOn w:val="Normln"/>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0">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1">
    <w:name w:val="Titulek11"/>
    <w:basedOn w:val="Normln"/>
    <w:pPr>
      <w:suppressLineNumbers/>
      <w:spacing w:before="120" w:after="120"/>
    </w:pPr>
  </w:style>
  <w:style w:type="paragraph" w:customStyle="1" w:styleId="Caption2">
    <w:name w:val="Caption2"/>
    <w:basedOn w:val="Normln"/>
    <w:pPr>
      <w:spacing w:after="200"/>
    </w:pPr>
  </w:style>
  <w:style w:type="paragraph" w:styleId="Zpat">
    <w:name w:val="footer"/>
    <w:basedOn w:val="Normln"/>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1">
    <w:name w:val="Text komentáře21"/>
    <w:basedOn w:val="Normln"/>
  </w:style>
  <w:style w:type="paragraph" w:customStyle="1" w:styleId="Textkomente3">
    <w:name w:val="Text komentáře3"/>
    <w:basedOn w:val="Normln"/>
  </w:style>
  <w:style w:type="paragraph" w:customStyle="1" w:styleId="Pedmtkomente2">
    <w:name w:val="Předmět komentáře2"/>
    <w:basedOn w:val="Textkomente21"/>
    <w:rPr>
      <w:b/>
      <w:bCs/>
    </w:rPr>
  </w:style>
  <w:style w:type="paragraph" w:customStyle="1" w:styleId="Textbubliny2">
    <w:name w:val="Text bubliny2"/>
    <w:basedOn w:val="Normln"/>
    <w:pPr>
      <w:spacing w:after="0" w:line="240" w:lineRule="auto"/>
    </w:pPr>
    <w:rPr>
      <w:rFonts w:ascii="Tahoma" w:hAnsi="Tahoma" w:cs="Tahoma"/>
      <w:sz w:val="16"/>
      <w:szCs w:val="16"/>
    </w:rPr>
  </w:style>
  <w:style w:type="paragraph" w:customStyle="1" w:styleId="Prosttext1">
    <w:name w:val="Prostý text1"/>
    <w:basedOn w:val="Normln"/>
    <w:pPr>
      <w:suppressAutoHyphens w:val="0"/>
      <w:spacing w:after="0" w:line="240" w:lineRule="auto"/>
    </w:pPr>
    <w:rPr>
      <w:rFonts w:ascii="Calibri" w:hAnsi="Calibri"/>
      <w:kern w:val="0"/>
      <w:sz w:val="22"/>
      <w:szCs w:val="21"/>
      <w:lang w:eastAsia="en-US"/>
    </w:rPr>
  </w:style>
  <w:style w:type="paragraph" w:customStyle="1" w:styleId="Revize1">
    <w:name w:val="Revize1"/>
    <w:pPr>
      <w:suppressAutoHyphens/>
    </w:pPr>
    <w:rPr>
      <w:kern w:val="1"/>
      <w:lang w:eastAsia="zh-CN"/>
    </w:rPr>
  </w:style>
  <w:style w:type="paragraph" w:customStyle="1" w:styleId="Normlnweb2">
    <w:name w:val="Normální (web)2"/>
    <w:basedOn w:val="Normln"/>
    <w:pPr>
      <w:suppressAutoHyphens w:val="0"/>
      <w:spacing w:before="280" w:line="240" w:lineRule="auto"/>
    </w:pPr>
    <w:rPr>
      <w:kern w:val="0"/>
      <w:sz w:val="24"/>
      <w:szCs w:val="24"/>
      <w:lang w:eastAsia="cs-CZ"/>
    </w:rPr>
  </w:style>
  <w:style w:type="paragraph" w:customStyle="1" w:styleId="Odstavecseseznamem1">
    <w:name w:val="Odstavec se seznamem1"/>
    <w:basedOn w:val="Normln"/>
    <w:pPr>
      <w:ind w:left="720"/>
      <w:contextualSpacing/>
    </w:pPr>
  </w:style>
  <w:style w:type="paragraph" w:customStyle="1" w:styleId="FrameContents">
    <w:name w:val="Frame Contents"/>
    <w:basedOn w:val="Normln"/>
  </w:style>
  <w:style w:type="paragraph" w:customStyle="1" w:styleId="p1">
    <w:name w:val="p1"/>
    <w:basedOn w:val="Normln"/>
    <w:rPr>
      <w:rFonts w:ascii="Calibri" w:hAnsi="Calibri"/>
      <w:color w:val="44546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arina.miklovicov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ra.hrda@botanicka.cz"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999</Words>
  <Characters>5898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4</cp:revision>
  <cp:lastPrinted>2018-07-25T07:16:00Z</cp:lastPrinted>
  <dcterms:created xsi:type="dcterms:W3CDTF">2018-10-17T20:03:00Z</dcterms:created>
  <dcterms:modified xsi:type="dcterms:W3CDTF">2018-10-22T06:25:00Z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