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2A170DA2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r w:rsidR="003C370F">
        <w:rPr>
          <w:rFonts w:ascii="Arial" w:hAnsi="Arial" w:cs="Arial"/>
          <w:b/>
          <w:bCs/>
          <w:sz w:val="32"/>
          <w:szCs w:val="32"/>
        </w:rPr>
        <w:t>soutěže</w:t>
      </w:r>
      <w:r>
        <w:rPr>
          <w:rFonts w:ascii="Arial" w:hAnsi="Arial" w:cs="Arial"/>
          <w:b/>
          <w:bCs/>
          <w:sz w:val="32"/>
          <w:szCs w:val="32"/>
        </w:rPr>
        <w:t xml:space="preserve"> Botanické zahrady Praha </w:t>
      </w:r>
      <w:r w:rsidR="003C370F">
        <w:rPr>
          <w:rFonts w:ascii="Arial" w:hAnsi="Arial" w:cs="Arial"/>
          <w:b/>
          <w:bCs/>
          <w:sz w:val="32"/>
          <w:szCs w:val="32"/>
        </w:rPr>
        <w:t>s Asijským rokem</w:t>
      </w:r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19D21166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 xml:space="preserve">́ republiky od </w:t>
      </w:r>
      <w:r w:rsidR="003C370F">
        <w:rPr>
          <w:rFonts w:ascii="ArialMT" w:hAnsi="ArialMT"/>
        </w:rPr>
        <w:t>29</w:t>
      </w:r>
      <w:r>
        <w:rPr>
          <w:rFonts w:ascii="ArialMT" w:hAnsi="ArialMT"/>
        </w:rPr>
        <w:t>. 1. 202</w:t>
      </w:r>
      <w:r w:rsidR="003C370F">
        <w:rPr>
          <w:rFonts w:ascii="ArialMT" w:hAnsi="ArialMT"/>
        </w:rPr>
        <w:t>3</w:t>
      </w:r>
      <w:r>
        <w:rPr>
          <w:rFonts w:ascii="ArialMT" w:hAnsi="ArialMT"/>
        </w:rPr>
        <w:t xml:space="preserve"> do </w:t>
      </w:r>
      <w:r w:rsidR="003C370F">
        <w:rPr>
          <w:rFonts w:ascii="ArialMT" w:hAnsi="ArialMT"/>
        </w:rPr>
        <w:t>5</w:t>
      </w:r>
      <w:r>
        <w:rPr>
          <w:rFonts w:ascii="ArialMT" w:hAnsi="ArialMT"/>
        </w:rPr>
        <w:t>.2.202</w:t>
      </w:r>
      <w:r w:rsidR="003C370F">
        <w:rPr>
          <w:rFonts w:ascii="ArialMT" w:hAnsi="ArialMT"/>
        </w:rPr>
        <w:t>3</w:t>
      </w:r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3C370F">
        <w:rPr>
          <w:rFonts w:ascii="ArialMT" w:hAnsi="ArialMT"/>
        </w:rPr>
        <w:t>instagramovém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3C370F">
        <w:rPr>
          <w:rFonts w:ascii="ArialMT" w:hAnsi="ArialMT"/>
        </w:rPr>
        <w:t>IG</w:t>
      </w:r>
      <w:r>
        <w:rPr>
          <w:rFonts w:ascii="ArialMT" w:hAnsi="ArialMT"/>
        </w:rPr>
        <w:t>“) pr</w:t>
      </w:r>
      <w:proofErr w:type="spellStart"/>
      <w:r>
        <w:rPr>
          <w:rFonts w:ascii="ArialMT" w:hAnsi="ArialMT"/>
        </w:rPr>
        <w:t>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3C370F" w:rsidRPr="003C370F">
        <w:rPr>
          <w:rFonts w:ascii="ArialMT" w:hAnsi="ArialMT"/>
        </w:rPr>
        <w:t>https://www.instagram.com/botanicka_zahrada_praha</w:t>
      </w:r>
      <w:r w:rsidR="002125BD" w:rsidRPr="002125BD">
        <w:rPr>
          <w:rFonts w:ascii="ArialMT" w:hAnsi="ArialMT"/>
        </w:rPr>
        <w:t xml:space="preserve">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3C370F">
        <w:rPr>
          <w:rFonts w:ascii="ArialMT" w:hAnsi="ArialMT"/>
        </w:rPr>
        <w:t>IG</w:t>
      </w:r>
      <w:r>
        <w:rPr>
          <w:rFonts w:ascii="ArialMT" w:hAnsi="ArialMT"/>
        </w:rPr>
        <w:t xml:space="preserve"> profil BZ“). </w:t>
      </w:r>
    </w:p>
    <w:p w14:paraId="3AC23D53" w14:textId="39898D17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</w:t>
      </w:r>
      <w:r w:rsidR="003C370F">
        <w:rPr>
          <w:rFonts w:ascii="ArialMT" w:hAnsi="ArialMT"/>
        </w:rPr>
        <w:t>7</w:t>
      </w:r>
      <w:r>
        <w:rPr>
          <w:rFonts w:ascii="ArialMT" w:hAnsi="ArialMT"/>
        </w:rPr>
        <w:t xml:space="preserve">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73918EC1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3C370F">
        <w:rPr>
          <w:rFonts w:ascii="ArialMT" w:hAnsi="ArialMT"/>
        </w:rPr>
        <w:t>Instagram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r w:rsidR="003C370F">
        <w:rPr>
          <w:rFonts w:ascii="ArialMT" w:hAnsi="ArialMT"/>
        </w:rPr>
        <w:t>soutěže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a napíše do komentáře </w:t>
      </w:r>
      <w:r w:rsidR="002125BD">
        <w:rPr>
          <w:rFonts w:ascii="ArialMT" w:hAnsi="ArialMT"/>
        </w:rPr>
        <w:t>pod soutěžní příspěvek</w:t>
      </w:r>
      <w:r w:rsidR="003C370F">
        <w:rPr>
          <w:rFonts w:ascii="ArialMT" w:hAnsi="ArialMT"/>
        </w:rPr>
        <w:t xml:space="preserve"> odpověď na otázku „Jakou asijskou zemi byste rádi navštívili?“</w:t>
      </w:r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</w:t>
      </w:r>
      <w:r w:rsidR="003C370F">
        <w:rPr>
          <w:rFonts w:ascii="ArialMT" w:hAnsi="ArialMT"/>
        </w:rPr>
        <w:t>I</w:t>
      </w:r>
      <w:r>
        <w:rPr>
          <w:rFonts w:ascii="ArialMT" w:hAnsi="ArialMT"/>
        </w:rPr>
        <w:t>G profilu 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737EC692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</w:t>
      </w:r>
      <w:r w:rsidR="003C370F">
        <w:rPr>
          <w:rFonts w:ascii="ArialMT" w:hAnsi="ArialMT"/>
        </w:rPr>
        <w:t xml:space="preserve">relevantní </w:t>
      </w:r>
      <w:r>
        <w:rPr>
          <w:rFonts w:ascii="ArialMT" w:hAnsi="ArialMT"/>
        </w:rPr>
        <w:t xml:space="preserve">odpovědí na soutěžní otázku pod příspěvek se soutěží v období od </w:t>
      </w:r>
      <w:r w:rsidR="003C370F">
        <w:rPr>
          <w:rFonts w:ascii="ArialMT" w:hAnsi="ArialMT"/>
        </w:rPr>
        <w:t>29</w:t>
      </w:r>
      <w:r>
        <w:rPr>
          <w:rFonts w:ascii="ArialMT" w:hAnsi="ArialMT"/>
        </w:rPr>
        <w:t>.</w:t>
      </w:r>
      <w:r w:rsidR="003C370F">
        <w:rPr>
          <w:rFonts w:ascii="ArialMT" w:hAnsi="ArialMT"/>
        </w:rPr>
        <w:t xml:space="preserve"> 1.</w:t>
      </w:r>
      <w:r>
        <w:rPr>
          <w:rFonts w:ascii="ArialMT" w:hAnsi="ArialMT"/>
        </w:rPr>
        <w:t xml:space="preserve"> do </w:t>
      </w:r>
      <w:r w:rsidR="003C370F">
        <w:rPr>
          <w:rFonts w:ascii="ArialMT" w:hAnsi="ArialMT"/>
        </w:rPr>
        <w:t>5.</w:t>
      </w:r>
      <w:r>
        <w:rPr>
          <w:rFonts w:ascii="ArialMT" w:hAnsi="ArialMT"/>
        </w:rPr>
        <w:t xml:space="preserve"> 2. 202</w:t>
      </w:r>
      <w:r w:rsidR="003C370F">
        <w:rPr>
          <w:rFonts w:ascii="ArialMT" w:hAnsi="ArialMT"/>
        </w:rPr>
        <w:t>3</w:t>
      </w:r>
      <w:r>
        <w:rPr>
          <w:rFonts w:ascii="ArialMT" w:hAnsi="ArialMT"/>
        </w:rPr>
        <w:t>.</w:t>
      </w:r>
    </w:p>
    <w:p w14:paraId="1F88983C" w14:textId="6194B41E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IG</w:t>
      </w:r>
      <w:r w:rsidR="002125BD">
        <w:rPr>
          <w:rFonts w:ascii="ArialMT" w:hAnsi="ArialMT"/>
        </w:rPr>
        <w:t xml:space="preserve"> </w:t>
      </w:r>
      <w:r>
        <w:rPr>
          <w:rFonts w:ascii="ArialMT" w:hAnsi="ArialMT"/>
        </w:rPr>
        <w:t>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Facebook, </w:t>
      </w:r>
      <w:proofErr w:type="spellStart"/>
      <w:r>
        <w:rPr>
          <w:rFonts w:ascii="ArialMT" w:hAnsi="ArialMT"/>
        </w:rPr>
        <w:t>provozujíci</w:t>
      </w:r>
      <w:proofErr w:type="spellEnd"/>
      <w:r>
        <w:rPr>
          <w:rFonts w:ascii="ArialMT" w:hAnsi="ArialMT"/>
        </w:rPr>
        <w:t xml:space="preserve">́ Instagram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27D0DBC1" w14:textId="128B4239" w:rsidR="002125BD" w:rsidRDefault="002125BD" w:rsidP="00333782">
      <w:pPr>
        <w:pStyle w:val="Normlnweb"/>
        <w:rPr>
          <w:rFonts w:ascii="ArialMT" w:hAnsi="ArialMT"/>
        </w:rPr>
      </w:pPr>
    </w:p>
    <w:p w14:paraId="037846A6" w14:textId="77777777" w:rsidR="002125BD" w:rsidRPr="00333782" w:rsidRDefault="002125BD" w:rsidP="00333782">
      <w:pPr>
        <w:pStyle w:val="Normlnweb"/>
        <w:rPr>
          <w:rFonts w:ascii="ArialMT" w:hAnsi="ArialMT"/>
        </w:rPr>
      </w:pP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lastRenderedPageBreak/>
        <w:t xml:space="preserve">5. URČENÍ VÝHERCŮ, VÝHRY </w:t>
      </w:r>
    </w:p>
    <w:p w14:paraId="2CFAF100" w14:textId="41D353AF" w:rsidR="00333782" w:rsidRDefault="00333782" w:rsidP="00333782">
      <w:pPr>
        <w:pStyle w:val="Normlnweb"/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r w:rsidR="003C370F">
        <w:rPr>
          <w:rFonts w:ascii="ArialMT" w:hAnsi="ArialMT"/>
        </w:rPr>
        <w:t xml:space="preserve">relevantních </w:t>
      </w:r>
      <w:r>
        <w:rPr>
          <w:rFonts w:ascii="ArialMT" w:hAnsi="ArialMT"/>
        </w:rPr>
        <w:t xml:space="preserve">komentářů pod soutěžním příspěvkem na </w:t>
      </w:r>
      <w:r w:rsidR="003C370F">
        <w:rPr>
          <w:rFonts w:ascii="ArialMT" w:hAnsi="ArialMT"/>
        </w:rPr>
        <w:t>IG</w:t>
      </w:r>
      <w:r w:rsidR="002125BD">
        <w:rPr>
          <w:rFonts w:ascii="ArialMT" w:hAnsi="ArialMT"/>
        </w:rPr>
        <w:t xml:space="preserve">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 xml:space="preserve">́ vylosuje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3C370F">
        <w:rPr>
          <w:rFonts w:ascii="ArialMT" w:hAnsi="ArialMT"/>
        </w:rPr>
        <w:t>5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</w:t>
      </w:r>
      <w:r w:rsidR="003C370F">
        <w:rPr>
          <w:rFonts w:ascii="ArialMT" w:hAnsi="ArialMT"/>
        </w:rPr>
        <w:t>ů</w:t>
      </w:r>
      <w:proofErr w:type="spellEnd"/>
      <w:r>
        <w:rPr>
          <w:rFonts w:ascii="ArialMT" w:hAnsi="ArialMT"/>
        </w:rPr>
        <w:t xml:space="preserve">. </w:t>
      </w:r>
    </w:p>
    <w:p w14:paraId="66D77562" w14:textId="4072F41B" w:rsidR="003C370F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První vylosovaný výherce získá </w:t>
      </w:r>
      <w:r w:rsidR="003C370F">
        <w:rPr>
          <w:rFonts w:ascii="ArialMT" w:hAnsi="ArialMT"/>
        </w:rPr>
        <w:t>balíček kalendáře Asijský rok 2023 a knihy Botanická putování Vietnam. Další čtyři výherci získají kalendář Asijský rok 2023.</w:t>
      </w:r>
    </w:p>
    <w:p w14:paraId="379DFED6" w14:textId="790F9BC3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 bude </w:t>
      </w:r>
      <w:proofErr w:type="spellStart"/>
      <w:r>
        <w:rPr>
          <w:rFonts w:ascii="ArialMT" w:hAnsi="ArialMT"/>
        </w:rPr>
        <w:t>vyzván</w:t>
      </w:r>
      <w:proofErr w:type="spellEnd"/>
      <w:r>
        <w:rPr>
          <w:rFonts w:ascii="ArialMT" w:hAnsi="ArialMT"/>
        </w:rPr>
        <w:t xml:space="preserve">, aby zaslal soukromou </w:t>
      </w:r>
      <w:proofErr w:type="spellStart"/>
      <w:r>
        <w:rPr>
          <w:rFonts w:ascii="ArialMT" w:hAnsi="ArialMT"/>
        </w:rPr>
        <w:t>zprávu</w:t>
      </w:r>
      <w:proofErr w:type="spellEnd"/>
      <w:r>
        <w:rPr>
          <w:rFonts w:ascii="ArialMT" w:hAnsi="ArialMT"/>
        </w:rPr>
        <w:t xml:space="preserve">, kde s </w:t>
      </w:r>
      <w:proofErr w:type="spellStart"/>
      <w:r>
        <w:rPr>
          <w:rFonts w:ascii="ArialMT" w:hAnsi="ArialMT"/>
        </w:rPr>
        <w:t>ním</w:t>
      </w:r>
      <w:proofErr w:type="spellEnd"/>
      <w:r>
        <w:rPr>
          <w:rFonts w:ascii="ArialMT" w:hAnsi="ArialMT"/>
        </w:rPr>
        <w:t xml:space="preserve"> bude dohodnut </w:t>
      </w:r>
      <w:proofErr w:type="spellStart"/>
      <w:r>
        <w:rPr>
          <w:rFonts w:ascii="ArialMT" w:hAnsi="ArialMT"/>
        </w:rPr>
        <w:t>termín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náležitosti</w:t>
      </w:r>
      <w:proofErr w:type="spellEnd"/>
      <w:r>
        <w:rPr>
          <w:rFonts w:ascii="ArialMT" w:hAnsi="ArialMT"/>
        </w:rPr>
        <w:t xml:space="preserve">́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souvisejíci</w:t>
      </w:r>
      <w:proofErr w:type="spellEnd"/>
      <w:r>
        <w:rPr>
          <w:rFonts w:ascii="ArialMT" w:hAnsi="ArialMT"/>
        </w:rPr>
        <w:t>́.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podobe</w:t>
      </w:r>
      <w:proofErr w:type="spellEnd"/>
      <w:r>
        <w:rPr>
          <w:rFonts w:ascii="ArialMT" w:hAnsi="ArialMT"/>
        </w:rPr>
        <w:t xml:space="preserve">̌ bude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sídle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nezodpovída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žádne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škody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vznikle</w:t>
      </w:r>
      <w:proofErr w:type="spellEnd"/>
      <w:r>
        <w:rPr>
          <w:rFonts w:ascii="ArialMT" w:hAnsi="ArialMT"/>
        </w:rPr>
        <w:t xml:space="preserve">́ v souvislosti nebo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užíváni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oprávněn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konečnou</w:t>
      </w:r>
      <w:proofErr w:type="spellEnd"/>
      <w:r>
        <w:rPr>
          <w:rFonts w:ascii="ArialMT" w:hAnsi="ArialMT"/>
        </w:rPr>
        <w:t xml:space="preserve"> platností a </w:t>
      </w:r>
      <w:proofErr w:type="spellStart"/>
      <w:r>
        <w:rPr>
          <w:rFonts w:ascii="ArialMT" w:hAnsi="ArialMT"/>
        </w:rPr>
        <w:t>konečným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rozhodovat o </w:t>
      </w:r>
      <w:proofErr w:type="spellStart"/>
      <w:r>
        <w:rPr>
          <w:rFonts w:ascii="ArialMT" w:hAnsi="ArialMT"/>
        </w:rPr>
        <w:t>výhrách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, a to bez </w:t>
      </w:r>
      <w:proofErr w:type="spellStart"/>
      <w:r>
        <w:rPr>
          <w:rFonts w:ascii="ArialMT" w:hAnsi="ArialMT"/>
        </w:rPr>
        <w:t>jakéhokoliv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uvedení </w:t>
      </w:r>
      <w:proofErr w:type="spellStart"/>
      <w:r>
        <w:rPr>
          <w:rFonts w:ascii="ArialMT" w:hAnsi="ArialMT"/>
        </w:rPr>
        <w:t>důvodu</w:t>
      </w:r>
      <w:proofErr w:type="spellEnd"/>
      <w:r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73A19890" w14:textId="150B859B" w:rsidR="00333782" w:rsidRPr="003C370F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757884FA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instagramove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640112E5" w14:textId="4B18A28E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3C370F">
        <w:rPr>
          <w:rFonts w:ascii="ArialMT" w:hAnsi="ArialMT"/>
        </w:rPr>
        <w:t>IG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3C370F">
        <w:rPr>
          <w:rFonts w:ascii="ArialMT" w:hAnsi="ArialMT"/>
        </w:rPr>
        <w:t xml:space="preserve">IG </w:t>
      </w:r>
      <w:r>
        <w:rPr>
          <w:rFonts w:ascii="ArialMT" w:hAnsi="ArialMT"/>
        </w:rPr>
        <w:t xml:space="preserve">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lastRenderedPageBreak/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p w14:paraId="5E895C61" w14:textId="77777777" w:rsidR="00767116" w:rsidRDefault="00767116"/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2125BD"/>
    <w:rsid w:val="00333782"/>
    <w:rsid w:val="003C370F"/>
    <w:rsid w:val="00767116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2023-01-29T17:18:00Z</dcterms:created>
  <dcterms:modified xsi:type="dcterms:W3CDTF">2023-01-29T17:18:00Z</dcterms:modified>
</cp:coreProperties>
</file>