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8F221D" w14:textId="77777777" w:rsidR="003B2EEE"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14:paraId="158F221E" w14:textId="77777777" w:rsidR="00A23438" w:rsidRDefault="00D247BA">
      <w:pPr>
        <w:pBdr>
          <w:top w:val="nil"/>
          <w:left w:val="nil"/>
          <w:bottom w:val="nil"/>
          <w:right w:val="nil"/>
          <w:between w:val="nil"/>
        </w:pBdr>
        <w:spacing w:after="0" w:line="276" w:lineRule="auto"/>
        <w:jc w:val="both"/>
        <w:rPr>
          <w:color w:val="000000"/>
          <w:sz w:val="24"/>
          <w:szCs w:val="24"/>
        </w:rPr>
      </w:pPr>
      <w:r>
        <w:rPr>
          <w:color w:val="000000"/>
          <w:sz w:val="24"/>
          <w:szCs w:val="24"/>
        </w:rPr>
        <w:t>21</w:t>
      </w:r>
      <w:r w:rsidR="00A23438">
        <w:rPr>
          <w:color w:val="000000"/>
          <w:sz w:val="24"/>
          <w:szCs w:val="24"/>
        </w:rPr>
        <w:t>. února 2023</w:t>
      </w:r>
    </w:p>
    <w:p w14:paraId="158F221F" w14:textId="0E38BA9E" w:rsidR="00D247BA" w:rsidRDefault="00D247BA" w:rsidP="007B2121">
      <w:pPr>
        <w:pBdr>
          <w:top w:val="nil"/>
          <w:left w:val="nil"/>
          <w:bottom w:val="nil"/>
          <w:right w:val="nil"/>
          <w:between w:val="nil"/>
        </w:pBdr>
        <w:spacing w:before="280" w:line="276" w:lineRule="auto"/>
        <w:jc w:val="center"/>
        <w:rPr>
          <w:b/>
          <w:color w:val="000000"/>
          <w:sz w:val="32"/>
          <w:szCs w:val="32"/>
        </w:rPr>
      </w:pPr>
      <w:r>
        <w:rPr>
          <w:b/>
          <w:color w:val="000000"/>
          <w:sz w:val="32"/>
          <w:szCs w:val="32"/>
        </w:rPr>
        <w:t xml:space="preserve">Změny v botanické zahradě v Troji </w:t>
      </w:r>
      <w:r w:rsidR="00EB5801">
        <w:rPr>
          <w:b/>
          <w:color w:val="000000"/>
          <w:sz w:val="32"/>
          <w:szCs w:val="32"/>
        </w:rPr>
        <w:t>–</w:t>
      </w:r>
      <w:r>
        <w:rPr>
          <w:b/>
          <w:color w:val="000000"/>
          <w:sz w:val="32"/>
          <w:szCs w:val="32"/>
        </w:rPr>
        <w:t xml:space="preserve"> areál se dočkal propojení</w:t>
      </w:r>
    </w:p>
    <w:p w14:paraId="158F2220" w14:textId="77777777" w:rsidR="00D247BA" w:rsidRPr="00D247BA" w:rsidRDefault="00D247BA" w:rsidP="007B2121">
      <w:pPr>
        <w:pBdr>
          <w:top w:val="nil"/>
          <w:left w:val="nil"/>
          <w:bottom w:val="nil"/>
          <w:right w:val="nil"/>
          <w:between w:val="nil"/>
        </w:pBdr>
        <w:spacing w:before="280" w:line="276" w:lineRule="auto"/>
        <w:jc w:val="center"/>
        <w:rPr>
          <w:b/>
          <w:i/>
          <w:color w:val="000000"/>
          <w:sz w:val="28"/>
          <w:szCs w:val="28"/>
        </w:rPr>
      </w:pPr>
      <w:r w:rsidRPr="00D247BA">
        <w:rPr>
          <w:b/>
          <w:i/>
          <w:color w:val="000000"/>
          <w:sz w:val="28"/>
          <w:szCs w:val="28"/>
        </w:rPr>
        <w:t>Nová lávka spoj</w:t>
      </w:r>
      <w:r>
        <w:rPr>
          <w:b/>
          <w:i/>
          <w:color w:val="000000"/>
          <w:sz w:val="28"/>
          <w:szCs w:val="28"/>
        </w:rPr>
        <w:t>uje</w:t>
      </w:r>
      <w:r w:rsidRPr="00D247BA">
        <w:rPr>
          <w:b/>
          <w:i/>
          <w:color w:val="000000"/>
          <w:sz w:val="28"/>
          <w:szCs w:val="28"/>
        </w:rPr>
        <w:t xml:space="preserve"> venkovní expozice se skleníkem Fata Morgana</w:t>
      </w:r>
    </w:p>
    <w:p w14:paraId="158F2221" w14:textId="148D94C6" w:rsidR="000463C2" w:rsidRDefault="00C56FCD" w:rsidP="00445A76">
      <w:pPr>
        <w:pStyle w:val="Normlnweb"/>
        <w:spacing w:after="0" w:line="276" w:lineRule="auto"/>
        <w:jc w:val="both"/>
        <w:textAlignment w:val="baseline"/>
        <w:rPr>
          <w:b/>
          <w:noProof/>
        </w:rPr>
      </w:pPr>
      <w:r>
        <w:rPr>
          <w:b/>
          <w:noProof/>
        </w:rPr>
        <w:t>Botanická zahrada hl. m. Prahy</w:t>
      </w:r>
      <w:r w:rsidR="00D247BA">
        <w:rPr>
          <w:b/>
          <w:noProof/>
        </w:rPr>
        <w:t xml:space="preserve"> si pro své návště</w:t>
      </w:r>
      <w:r w:rsidR="00EB5801">
        <w:rPr>
          <w:b/>
          <w:noProof/>
        </w:rPr>
        <w:t>v</w:t>
      </w:r>
      <w:r w:rsidR="00D247BA">
        <w:rPr>
          <w:b/>
          <w:noProof/>
        </w:rPr>
        <w:t>níky připravila velkou novinku. Areál venkovních expozic a areál u skleníku Fata Morgana bud</w:t>
      </w:r>
      <w:r w:rsidR="00EB5801">
        <w:rPr>
          <w:b/>
          <w:noProof/>
        </w:rPr>
        <w:t>ou</w:t>
      </w:r>
      <w:r w:rsidR="00D247BA">
        <w:rPr>
          <w:b/>
          <w:noProof/>
        </w:rPr>
        <w:t xml:space="preserve"> poprvé v historii</w:t>
      </w:r>
      <w:r w:rsidR="00EB5801">
        <w:rPr>
          <w:b/>
          <w:noProof/>
        </w:rPr>
        <w:t xml:space="preserve"> propojeny</w:t>
      </w:r>
      <w:r w:rsidR="00D247BA">
        <w:rPr>
          <w:b/>
          <w:noProof/>
        </w:rPr>
        <w:t>.</w:t>
      </w:r>
      <w:r>
        <w:rPr>
          <w:b/>
          <w:noProof/>
        </w:rPr>
        <w:t xml:space="preserve"> </w:t>
      </w:r>
      <w:r w:rsidR="00A454BB">
        <w:rPr>
          <w:b/>
          <w:noProof/>
        </w:rPr>
        <w:t>Lávka</w:t>
      </w:r>
      <w:r w:rsidR="00EB5801">
        <w:rPr>
          <w:b/>
          <w:noProof/>
        </w:rPr>
        <w:t>, po níž bude možno chodit z jedné části do druhé,</w:t>
      </w:r>
      <w:r w:rsidR="00A454BB">
        <w:rPr>
          <w:b/>
          <w:noProof/>
        </w:rPr>
        <w:t xml:space="preserve"> bude otevřena při zahájení výstavy orchidejí, tedy již 3. března. </w:t>
      </w:r>
      <w:r w:rsidR="00D247BA">
        <w:rPr>
          <w:b/>
          <w:noProof/>
        </w:rPr>
        <w:t xml:space="preserve">Doposud byla zahrada rozdělena úvozovou cestou spojující </w:t>
      </w:r>
      <w:r w:rsidR="00D247BA" w:rsidRPr="00D247BA">
        <w:rPr>
          <w:b/>
          <w:noProof/>
        </w:rPr>
        <w:t>Troju se Sídlištěm Bohnice</w:t>
      </w:r>
      <w:r w:rsidR="00D247BA">
        <w:rPr>
          <w:b/>
          <w:noProof/>
        </w:rPr>
        <w:t xml:space="preserve">. </w:t>
      </w:r>
      <w:r w:rsidR="00A454BB">
        <w:rPr>
          <w:b/>
          <w:noProof/>
        </w:rPr>
        <w:t>Vybudováním lávky se nyní výrazně zvýší komfort návštěvníků a zjednoduší prohlídka</w:t>
      </w:r>
      <w:r w:rsidR="00EB5801">
        <w:rPr>
          <w:b/>
          <w:noProof/>
        </w:rPr>
        <w:t xml:space="preserve"> celého areálu</w:t>
      </w:r>
      <w:r w:rsidR="00A454BB">
        <w:rPr>
          <w:b/>
          <w:noProof/>
        </w:rPr>
        <w:t xml:space="preserve">. Botanická zahrada současně dokončuje další významné projekty, jako je multifunkční objekt </w:t>
      </w:r>
      <w:r w:rsidR="00943974">
        <w:rPr>
          <w:b/>
          <w:noProof/>
        </w:rPr>
        <w:t>nového výstavního sálu a zázemí pro</w:t>
      </w:r>
      <w:r w:rsidR="00A454BB">
        <w:rPr>
          <w:b/>
          <w:noProof/>
        </w:rPr>
        <w:t xml:space="preserve"> návštěvníky a</w:t>
      </w:r>
      <w:r w:rsidR="00943974">
        <w:rPr>
          <w:b/>
          <w:noProof/>
        </w:rPr>
        <w:t xml:space="preserve"> zaměstnance</w:t>
      </w:r>
      <w:r w:rsidR="00A454BB">
        <w:rPr>
          <w:b/>
          <w:noProof/>
        </w:rPr>
        <w:t xml:space="preserve"> nebo</w:t>
      </w:r>
      <w:r w:rsidR="003A5500">
        <w:rPr>
          <w:b/>
          <w:noProof/>
        </w:rPr>
        <w:t xml:space="preserve"> </w:t>
      </w:r>
      <w:r w:rsidR="00943974">
        <w:rPr>
          <w:b/>
          <w:noProof/>
        </w:rPr>
        <w:t>rekonstrukce viničního domku, kde vznikne nový degustační prostor.</w:t>
      </w:r>
      <w:r w:rsidR="00A454BB">
        <w:rPr>
          <w:b/>
          <w:noProof/>
        </w:rPr>
        <w:t xml:space="preserve"> Již 3. března začíná v botanické zahradě výstava Orchideje, poklady vietnamské džungle.</w:t>
      </w:r>
    </w:p>
    <w:p w14:paraId="158F2222" w14:textId="6DFDF736" w:rsidR="00A454BB" w:rsidRDefault="008C2E72" w:rsidP="00445A76">
      <w:pPr>
        <w:pStyle w:val="Normlnweb"/>
        <w:spacing w:after="0" w:line="276" w:lineRule="auto"/>
        <w:jc w:val="both"/>
        <w:textAlignment w:val="baseline"/>
        <w:rPr>
          <w:b/>
          <w:noProof/>
        </w:rPr>
      </w:pPr>
      <w:r>
        <w:rPr>
          <w:noProof/>
        </w:rPr>
        <w:pict w14:anchorId="158F2252">
          <v:shapetype id="_x0000_t202" coordsize="21600,21600" o:spt="202" path="m,l,21600r21600,l21600,xe">
            <v:stroke joinstyle="miter"/>
            <v:path gradientshapeok="t" o:connecttype="rect"/>
          </v:shapetype>
          <v:shape id="Textové pole 1" o:spid="_x0000_s1026" type="#_x0000_t202" style="position:absolute;left:0;text-align:left;margin-left:312.25pt;margin-top:6.95pt;width:144.85pt;height:202.65pt;z-index:251659264;visibility:visible;mso-wrap-distance-left:9.05pt;mso-wrap-distance-top:5.7pt;mso-wrap-distance-right:9.05pt;mso-wrap-distance-bottom:5.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PeAIAANsEAAAOAAAAZHJzL2Uyb0RvYy54bWysVNtu2zAMfR+wfxD0vjpxkiYx6hSt0wwD&#10;uguQDntWZNkWJouapMTp/mjfsR8bJaept+5pWAwYYkgd8vCQvro+toochHUSdE7HFyNKhOZQSl3n&#10;9PPD5s2CEueZLpkCLXL6KBy9Xr1+ddWZTKTQgCqFJQiiXdaZnDbemyxJHG9Ey9wFGKHRWYFtmUfT&#10;1klpWYforUrS0egy6cCWxgIXzuG/695JVxG/qgT3H6vKCU9UTrE2H982vnfhnayuWFZbZhrJT2Ww&#10;f6iiZVJj0jPUmnlG9la+gGolt+Cg8hcc2gSqSnIROSCb8egPNtuGGRG5YHOcObfJ/T9Y/uHwyRJZ&#10;onaUaNaiRA/i6OHw8wcxoAQZhxZ1xmUYuTUY64+3cAzhga4z98C/OqKhaJiuxY210DWClVhivJkM&#10;rvY4LoDsuvdQYi629xCBjpVtAyB2hCA6SvV4lgfrITykXEyWs+WMEo6+dLpI0/EsVJew7Om6sc6/&#10;FdCScMipRf0jPDvcO9+HPoXE8kHJciOVioatd4Wy5MBwVopisymKE7obhilNupxeTmZ9A4Yu9xvC&#10;ZH25vP0bQis9zrySbU4Xo/ALQSwLbbvTZTx7JlV/RnJKB7eI04w0ggF7hNg2ZUdKGYhO5vPxnKKB&#10;o53Oe1DCVI07yb2lxIL/In0TByr09QXfu3V4TtWe0WNvB4mjmkHAXkp/3B2x3CDxDspH1BXzRPHw&#10;i4CHBux3Sjrcrpy6b3tmBSXqncbZWI6n07CO0ZjO5ikadujZDT1Mc4TKqaekPxa+X+G9sbJuMFM/&#10;jRpucJ4qGZV+rgpZBAM3KPI5bXtY0aEdo56/SatfAAAA//8DAFBLAwQUAAYACAAAACEAOQE0tt4A&#10;AAAKAQAADwAAAGRycy9kb3ducmV2LnhtbEyPMW+DMBCF90r9D9ZF6tYYEIGEYKI2UsYOSbpkM9gF&#10;FPuMsCH03/c6tePpfXrvu/KwWMNmPfreoYB4HQHT2DjVYyvg83p63QLzQaKSxqEW8K09HKrnp1IW&#10;yj3wrOdLaBmVoC+kgC6EoeDcN5220q/doJGyLzdaGegcW65G+aBya3gSRRm3skda6OSgj51u7pfJ&#10;CvjYTHfehqM18/stzq6nPD/faiFeVsvbHljQS/iD4Vef1KEip9pNqDwzArIk3RBKwTYHRsAuThNg&#10;tYA02mXAq5L/f6H6AQAA//8DAFBLAQItABQABgAIAAAAIQC2gziS/gAAAOEBAAATAAAAAAAAAAAA&#10;AAAAAAAAAABbQ29udGVudF9UeXBlc10ueG1sUEsBAi0AFAAGAAgAAAAhADj9If/WAAAAlAEAAAsA&#10;AAAAAAAAAAAAAAAALwEAAF9yZWxzLy5yZWxzUEsBAi0AFAAGAAgAAAAhANff8s94AgAA2wQAAA4A&#10;AAAAAAAAAAAAAAAALgIAAGRycy9lMm9Eb2MueG1sUEsBAi0AFAAGAAgAAAAhADkBNLbeAAAACgEA&#10;AA8AAAAAAAAAAAAAAAAA0gQAAGRycy9kb3ducmV2LnhtbFBLBQYAAAAABAAEAPMAAADdBQAAAAA=&#10;" fillcolor="#cfc" strokecolor="#c3d69b" strokeweight=".05pt">
            <v:shadow on="t" color="#ededed" offset="2.1pt,2.1pt"/>
            <v:textbox>
              <w:txbxContent>
                <w:p w14:paraId="158F2262" w14:textId="77777777" w:rsidR="007B2121" w:rsidRDefault="007B2121" w:rsidP="007B2121">
                  <w:pPr>
                    <w:pStyle w:val="Obsahrmce"/>
                    <w:widowControl w:val="0"/>
                    <w:spacing w:after="0" w:line="240" w:lineRule="auto"/>
                    <w:rPr>
                      <w:b/>
                      <w:lang w:eastAsia="cs-CZ"/>
                    </w:rPr>
                  </w:pPr>
                  <w:r>
                    <w:rPr>
                      <w:b/>
                      <w:lang w:eastAsia="cs-CZ"/>
                    </w:rPr>
                    <w:t xml:space="preserve">Otevírací doba </w:t>
                  </w:r>
                </w:p>
                <w:p w14:paraId="158F2263" w14:textId="77777777" w:rsidR="007B2121" w:rsidRDefault="007B2121" w:rsidP="007B2121">
                  <w:pPr>
                    <w:pStyle w:val="Obsahrmce"/>
                    <w:widowControl w:val="0"/>
                    <w:spacing w:after="0" w:line="240" w:lineRule="auto"/>
                    <w:rPr>
                      <w:b/>
                      <w:lang w:eastAsia="cs-CZ"/>
                    </w:rPr>
                  </w:pPr>
                </w:p>
                <w:p w14:paraId="158F2264" w14:textId="77777777" w:rsidR="003A5500" w:rsidRDefault="007B2121" w:rsidP="007B2121">
                  <w:pPr>
                    <w:pStyle w:val="Obsahrmce"/>
                    <w:widowControl w:val="0"/>
                    <w:suppressAutoHyphens w:val="0"/>
                    <w:spacing w:after="0" w:line="240" w:lineRule="auto"/>
                  </w:pPr>
                  <w:r>
                    <w:t>Venkovní expozice</w:t>
                  </w:r>
                  <w:r w:rsidR="003A5500">
                    <w:t>:</w:t>
                  </w:r>
                </w:p>
                <w:p w14:paraId="158F2265" w14:textId="77777777" w:rsidR="007B2121" w:rsidRDefault="007B2121" w:rsidP="007B2121">
                  <w:pPr>
                    <w:pStyle w:val="Obsahrmce"/>
                    <w:widowControl w:val="0"/>
                    <w:suppressAutoHyphens w:val="0"/>
                    <w:spacing w:after="0" w:line="240" w:lineRule="auto"/>
                    <w:rPr>
                      <w:lang w:eastAsia="cs-CZ"/>
                    </w:rPr>
                  </w:pPr>
                  <w:r>
                    <w:t xml:space="preserve">každý den včetně svátků </w:t>
                  </w:r>
                  <w:r>
                    <w:br/>
                    <w:t xml:space="preserve">9.00–16.00 </w:t>
                  </w:r>
                  <w:r w:rsidRPr="005574ED">
                    <w:t>(</w:t>
                  </w:r>
                  <w:r w:rsidRPr="005574ED">
                    <w:rPr>
                      <w:lang w:eastAsia="cs-CZ"/>
                    </w:rPr>
                    <w:t>listopad–únor)</w:t>
                  </w:r>
                </w:p>
                <w:p w14:paraId="158F2266" w14:textId="77777777" w:rsidR="007B2121" w:rsidRDefault="007B2121" w:rsidP="007B2121">
                  <w:pPr>
                    <w:pStyle w:val="Obsahrmce"/>
                    <w:widowControl w:val="0"/>
                    <w:suppressAutoHyphens w:val="0"/>
                    <w:spacing w:after="0" w:line="240" w:lineRule="auto"/>
                  </w:pPr>
                  <w:r>
                    <w:t>9.00–19.00 (</w:t>
                  </w:r>
                  <w:r>
                    <w:rPr>
                      <w:lang w:eastAsia="cs-CZ"/>
                    </w:rPr>
                    <w:t>březen</w:t>
                  </w:r>
                  <w:r w:rsidRPr="005574ED">
                    <w:rPr>
                      <w:lang w:eastAsia="cs-CZ"/>
                    </w:rPr>
                    <w:t>–</w:t>
                  </w:r>
                  <w:r>
                    <w:rPr>
                      <w:lang w:eastAsia="cs-CZ"/>
                    </w:rPr>
                    <w:t>říjen</w:t>
                  </w:r>
                  <w:r w:rsidRPr="005574ED">
                    <w:rPr>
                      <w:lang w:eastAsia="cs-CZ"/>
                    </w:rPr>
                    <w:t>)</w:t>
                  </w:r>
                </w:p>
                <w:p w14:paraId="158F2267" w14:textId="77777777" w:rsidR="007B2121" w:rsidRDefault="007B2121" w:rsidP="007B2121">
                  <w:pPr>
                    <w:pStyle w:val="Obsahrmce"/>
                    <w:widowControl w:val="0"/>
                    <w:suppressAutoHyphens w:val="0"/>
                    <w:spacing w:after="0" w:line="240" w:lineRule="auto"/>
                  </w:pPr>
                </w:p>
                <w:p w14:paraId="158F2268" w14:textId="77777777" w:rsidR="007B2121" w:rsidRDefault="007B2121" w:rsidP="007B2121">
                  <w:pPr>
                    <w:pStyle w:val="Obsahrmce"/>
                    <w:widowControl w:val="0"/>
                    <w:suppressAutoHyphens w:val="0"/>
                    <w:spacing w:after="0" w:line="240" w:lineRule="auto"/>
                  </w:pPr>
                  <w:r>
                    <w:t>Skleník Fata Morgana:</w:t>
                  </w:r>
                </w:p>
                <w:p w14:paraId="158F2269" w14:textId="77777777" w:rsidR="007B2121" w:rsidRDefault="007B2121" w:rsidP="007B2121">
                  <w:pPr>
                    <w:pStyle w:val="Obsahrmce"/>
                    <w:widowControl w:val="0"/>
                    <w:suppressAutoHyphens w:val="0"/>
                    <w:spacing w:after="0" w:line="240" w:lineRule="auto"/>
                    <w:rPr>
                      <w:lang w:eastAsia="cs-CZ"/>
                    </w:rPr>
                  </w:pPr>
                  <w:r>
                    <w:t>út–ne</w:t>
                  </w:r>
                  <w:r>
                    <w:br/>
                    <w:t xml:space="preserve">9.00–16.00 </w:t>
                  </w:r>
                  <w:r w:rsidRPr="005574ED">
                    <w:t>(</w:t>
                  </w:r>
                  <w:r w:rsidRPr="005574ED">
                    <w:rPr>
                      <w:lang w:eastAsia="cs-CZ"/>
                    </w:rPr>
                    <w:t>listopad–únor)</w:t>
                  </w:r>
                </w:p>
                <w:p w14:paraId="158F226A" w14:textId="77777777" w:rsidR="007B2121" w:rsidRDefault="007B2121" w:rsidP="007B2121">
                  <w:pPr>
                    <w:pStyle w:val="Obsahrmce"/>
                    <w:widowControl w:val="0"/>
                    <w:suppressAutoHyphens w:val="0"/>
                    <w:spacing w:after="0" w:line="240" w:lineRule="auto"/>
                  </w:pPr>
                  <w:r>
                    <w:t>9.00–19.00 (</w:t>
                  </w:r>
                  <w:r>
                    <w:rPr>
                      <w:lang w:eastAsia="cs-CZ"/>
                    </w:rPr>
                    <w:t>březen</w:t>
                  </w:r>
                  <w:r w:rsidRPr="005574ED">
                    <w:rPr>
                      <w:lang w:eastAsia="cs-CZ"/>
                    </w:rPr>
                    <w:t>–</w:t>
                  </w:r>
                  <w:r>
                    <w:rPr>
                      <w:lang w:eastAsia="cs-CZ"/>
                    </w:rPr>
                    <w:t>říjen</w:t>
                  </w:r>
                  <w:r w:rsidRPr="005574ED">
                    <w:rPr>
                      <w:lang w:eastAsia="cs-CZ"/>
                    </w:rPr>
                    <w:t>)</w:t>
                  </w:r>
                </w:p>
                <w:p w14:paraId="158F226B" w14:textId="77777777" w:rsidR="007B2121" w:rsidRDefault="007B2121" w:rsidP="007B2121">
                  <w:pPr>
                    <w:pStyle w:val="Obsahrmce"/>
                    <w:widowControl w:val="0"/>
                    <w:suppressAutoHyphens w:val="0"/>
                    <w:spacing w:after="0" w:line="240" w:lineRule="auto"/>
                  </w:pPr>
                </w:p>
                <w:p w14:paraId="158F226C" w14:textId="77777777" w:rsidR="003A5500" w:rsidRDefault="007B2121" w:rsidP="007B2121">
                  <w:pPr>
                    <w:pStyle w:val="Obsahrmce"/>
                    <w:widowControl w:val="0"/>
                    <w:suppressAutoHyphens w:val="0"/>
                    <w:spacing w:after="0" w:line="240" w:lineRule="auto"/>
                  </w:pPr>
                  <w:r>
                    <w:t>Vinotéka sv. Kláry</w:t>
                  </w:r>
                  <w:r w:rsidR="003A5500">
                    <w:t>:</w:t>
                  </w:r>
                </w:p>
                <w:p w14:paraId="158F226D" w14:textId="77777777" w:rsidR="007B2121" w:rsidRDefault="007B2121" w:rsidP="007B2121">
                  <w:pPr>
                    <w:pStyle w:val="Obsahrmce"/>
                    <w:widowControl w:val="0"/>
                    <w:suppressAutoHyphens w:val="0"/>
                    <w:spacing w:after="0" w:line="240" w:lineRule="auto"/>
                  </w:pPr>
                  <w:r>
                    <w:t>každý den včetně svátků</w:t>
                  </w:r>
                </w:p>
                <w:p w14:paraId="158F226E" w14:textId="18D573D6" w:rsidR="007B2121" w:rsidRDefault="007B2121" w:rsidP="007B2121">
                  <w:pPr>
                    <w:pStyle w:val="Obsahrmce"/>
                    <w:widowControl w:val="0"/>
                    <w:suppressAutoHyphens w:val="0"/>
                    <w:spacing w:after="0" w:line="240" w:lineRule="auto"/>
                    <w:rPr>
                      <w:lang w:eastAsia="cs-CZ"/>
                    </w:rPr>
                  </w:pPr>
                  <w:r>
                    <w:t xml:space="preserve">10.00–16.30 </w:t>
                  </w:r>
                  <w:r w:rsidRPr="005574ED">
                    <w:t>(</w:t>
                  </w:r>
                  <w:r w:rsidRPr="005574ED">
                    <w:rPr>
                      <w:lang w:eastAsia="cs-CZ"/>
                    </w:rPr>
                    <w:t>listopad–únor)</w:t>
                  </w:r>
                </w:p>
                <w:p w14:paraId="158F226F" w14:textId="77777777" w:rsidR="007B2121" w:rsidRDefault="007B2121" w:rsidP="007B2121">
                  <w:pPr>
                    <w:pStyle w:val="Obsahrmce"/>
                    <w:widowControl w:val="0"/>
                    <w:suppressAutoHyphens w:val="0"/>
                    <w:spacing w:after="0" w:line="240" w:lineRule="auto"/>
                  </w:pPr>
                  <w:r>
                    <w:t>10.00–19.30 (</w:t>
                  </w:r>
                  <w:r>
                    <w:rPr>
                      <w:lang w:eastAsia="cs-CZ"/>
                    </w:rPr>
                    <w:t>březen</w:t>
                  </w:r>
                  <w:r w:rsidRPr="005574ED">
                    <w:rPr>
                      <w:lang w:eastAsia="cs-CZ"/>
                    </w:rPr>
                    <w:t>–</w:t>
                  </w:r>
                  <w:r>
                    <w:rPr>
                      <w:lang w:eastAsia="cs-CZ"/>
                    </w:rPr>
                    <w:t>říjen</w:t>
                  </w:r>
                  <w:r w:rsidRPr="005574ED">
                    <w:rPr>
                      <w:lang w:eastAsia="cs-CZ"/>
                    </w:rPr>
                    <w:t>)</w:t>
                  </w:r>
                </w:p>
                <w:p w14:paraId="158F2270" w14:textId="77777777" w:rsidR="007B2121" w:rsidRDefault="007B2121" w:rsidP="007B2121">
                  <w:pPr>
                    <w:pStyle w:val="Obsahrmce"/>
                    <w:widowControl w:val="0"/>
                    <w:suppressAutoHyphens w:val="0"/>
                    <w:spacing w:after="0" w:line="240" w:lineRule="auto"/>
                  </w:pPr>
                </w:p>
                <w:p w14:paraId="158F2271" w14:textId="77777777" w:rsidR="007B2121" w:rsidRDefault="007B2121" w:rsidP="007B2121">
                  <w:pPr>
                    <w:pStyle w:val="Obsahrmce"/>
                    <w:widowControl w:val="0"/>
                    <w:suppressAutoHyphens w:val="0"/>
                    <w:spacing w:after="0" w:line="240" w:lineRule="auto"/>
                  </w:pPr>
                </w:p>
                <w:p w14:paraId="158F2272" w14:textId="77777777" w:rsidR="007B2121" w:rsidRDefault="007B2121" w:rsidP="007B2121">
                  <w:pPr>
                    <w:pStyle w:val="Obsahrmce"/>
                    <w:widowControl w:val="0"/>
                    <w:suppressAutoHyphens w:val="0"/>
                    <w:spacing w:after="0" w:line="240" w:lineRule="auto"/>
                  </w:pPr>
                </w:p>
                <w:p w14:paraId="158F2273" w14:textId="77777777" w:rsidR="007B2121" w:rsidRDefault="007B2121" w:rsidP="007B2121">
                  <w:pPr>
                    <w:pStyle w:val="Obsahrmce"/>
                    <w:widowControl w:val="0"/>
                    <w:suppressAutoHyphens w:val="0"/>
                    <w:spacing w:after="0" w:line="240" w:lineRule="auto"/>
                    <w:rPr>
                      <w:lang w:eastAsia="cs-CZ"/>
                    </w:rPr>
                  </w:pPr>
                </w:p>
                <w:p w14:paraId="158F2274" w14:textId="77777777" w:rsidR="007B2121" w:rsidRDefault="007B2121" w:rsidP="007B2121">
                  <w:pPr>
                    <w:pStyle w:val="Obsahrmce"/>
                    <w:widowControl w:val="0"/>
                    <w:spacing w:after="0" w:line="240" w:lineRule="auto"/>
                  </w:pPr>
                </w:p>
                <w:p w14:paraId="158F2275" w14:textId="77777777" w:rsidR="007B2121" w:rsidRDefault="007B2121" w:rsidP="007B2121">
                  <w:pPr>
                    <w:pStyle w:val="Obsahrmce"/>
                    <w:widowControl w:val="0"/>
                    <w:spacing w:after="0" w:line="240" w:lineRule="auto"/>
                  </w:pPr>
                </w:p>
                <w:p w14:paraId="158F2276" w14:textId="77777777" w:rsidR="007B2121" w:rsidRDefault="007B2121" w:rsidP="007B2121">
                  <w:pPr>
                    <w:pStyle w:val="Obsahrmce"/>
                    <w:widowControl w:val="0"/>
                    <w:spacing w:after="0" w:line="240" w:lineRule="auto"/>
                  </w:pPr>
                </w:p>
                <w:p w14:paraId="158F2277" w14:textId="77777777" w:rsidR="007B2121" w:rsidRDefault="007B2121" w:rsidP="007B2121">
                  <w:pPr>
                    <w:pStyle w:val="Obsahrmce"/>
                    <w:widowControl w:val="0"/>
                    <w:spacing w:after="0" w:line="240" w:lineRule="auto"/>
                  </w:pPr>
                </w:p>
                <w:p w14:paraId="158F2278" w14:textId="77777777" w:rsidR="007B2121" w:rsidRDefault="007B2121" w:rsidP="007B2121">
                  <w:pPr>
                    <w:pStyle w:val="Obsahrmce"/>
                    <w:widowControl w:val="0"/>
                    <w:spacing w:after="0" w:line="240" w:lineRule="auto"/>
                  </w:pPr>
                </w:p>
                <w:p w14:paraId="158F2279" w14:textId="77777777" w:rsidR="007B2121" w:rsidRDefault="007B2121" w:rsidP="007B2121">
                  <w:pPr>
                    <w:pStyle w:val="Obsahrmce"/>
                    <w:widowControl w:val="0"/>
                    <w:spacing w:after="0" w:line="240" w:lineRule="auto"/>
                  </w:pPr>
                </w:p>
                <w:p w14:paraId="158F227A" w14:textId="77777777" w:rsidR="007B2121" w:rsidRDefault="007B2121" w:rsidP="007B2121">
                  <w:pPr>
                    <w:pStyle w:val="Obsahrmce"/>
                    <w:widowControl w:val="0"/>
                    <w:spacing w:after="0" w:line="240" w:lineRule="auto"/>
                  </w:pPr>
                </w:p>
                <w:p w14:paraId="158F227B" w14:textId="77777777" w:rsidR="007B2121" w:rsidRDefault="007B2121" w:rsidP="007B2121">
                  <w:pPr>
                    <w:pStyle w:val="Obsahrmce"/>
                    <w:widowControl w:val="0"/>
                    <w:spacing w:after="0" w:line="240" w:lineRule="auto"/>
                  </w:pPr>
                </w:p>
                <w:p w14:paraId="158F227C" w14:textId="77777777" w:rsidR="007B2121" w:rsidRDefault="007B2121" w:rsidP="007B2121">
                  <w:pPr>
                    <w:pStyle w:val="Obsahrmce"/>
                    <w:widowControl w:val="0"/>
                    <w:spacing w:after="0" w:line="240" w:lineRule="auto"/>
                  </w:pPr>
                </w:p>
                <w:p w14:paraId="158F227D" w14:textId="77777777" w:rsidR="007B2121" w:rsidRDefault="007B2121" w:rsidP="007B2121">
                  <w:pPr>
                    <w:pStyle w:val="Obsahrmce"/>
                    <w:widowControl w:val="0"/>
                    <w:spacing w:after="0" w:line="240" w:lineRule="auto"/>
                  </w:pPr>
                </w:p>
                <w:p w14:paraId="158F227E" w14:textId="77777777" w:rsidR="007B2121" w:rsidRDefault="007B2121" w:rsidP="007B2121">
                  <w:pPr>
                    <w:pStyle w:val="Obsahrmce"/>
                    <w:widowControl w:val="0"/>
                    <w:spacing w:after="0" w:line="240" w:lineRule="auto"/>
                  </w:pPr>
                </w:p>
                <w:p w14:paraId="158F227F" w14:textId="77777777" w:rsidR="007B2121" w:rsidRDefault="007B2121" w:rsidP="007B2121">
                  <w:pPr>
                    <w:pStyle w:val="Obsahrmce"/>
                    <w:widowControl w:val="0"/>
                    <w:spacing w:after="0" w:line="240" w:lineRule="auto"/>
                  </w:pPr>
                </w:p>
                <w:p w14:paraId="158F2280" w14:textId="77777777" w:rsidR="007B2121" w:rsidRDefault="007B2121" w:rsidP="007B2121">
                  <w:pPr>
                    <w:pStyle w:val="Obsahrmce"/>
                    <w:widowControl w:val="0"/>
                    <w:spacing w:after="0" w:line="240" w:lineRule="auto"/>
                  </w:pPr>
                </w:p>
              </w:txbxContent>
            </v:textbox>
            <w10:wrap type="square" anchorx="margin"/>
          </v:shape>
        </w:pict>
      </w:r>
      <w:r w:rsidR="00FD7C4C" w:rsidRPr="00FD7C4C">
        <w:rPr>
          <w:i/>
          <w:noProof/>
        </w:rPr>
        <w:t>„Rok 202</w:t>
      </w:r>
      <w:r w:rsidR="00A454BB">
        <w:rPr>
          <w:i/>
          <w:noProof/>
        </w:rPr>
        <w:t xml:space="preserve">3 bude z pohledu rozvoje zahrady </w:t>
      </w:r>
      <w:r w:rsidR="00AA4B98">
        <w:rPr>
          <w:i/>
          <w:noProof/>
        </w:rPr>
        <w:t xml:space="preserve">rokem </w:t>
      </w:r>
      <w:r w:rsidR="00A454BB">
        <w:rPr>
          <w:i/>
          <w:noProof/>
        </w:rPr>
        <w:t xml:space="preserve">skutečně přelomovým. </w:t>
      </w:r>
      <w:r w:rsidR="00AA4B98">
        <w:rPr>
          <w:i/>
          <w:noProof/>
        </w:rPr>
        <w:t xml:space="preserve">Propojení </w:t>
      </w:r>
      <w:r w:rsidR="00A454BB">
        <w:rPr>
          <w:i/>
          <w:noProof/>
        </w:rPr>
        <w:t>areálu zahrady si troufám pokládat za historický mezník. Oddělené části nám dlouhodobě komplikovaly provoz, nepohodlné to bylo ale zejména pro naše návštěvníky. Lávka spojující venkovní expozice se skleníkem Fata Morgana výrazně zvýší jejich komfort a zjednoduší pohyb v zahradě. V okolí lávky navíc připravujeme nové expozice, které budou mít jak relaxační</w:t>
      </w:r>
      <w:r w:rsidR="00007206">
        <w:rPr>
          <w:i/>
          <w:noProof/>
        </w:rPr>
        <w:t xml:space="preserve">, tak vzdělávací charakter – jedná se o expozici Evoluce rostlin a Japonské mlžné lesy. Rovněž bych rád upozornil, že ještě v letošním roce dokončíme další projekty, které zvýší komfort a zpříjemní pobyt v naší zahradě. Věřím, že návštěvníci všechny tyto změny ocení,“ </w:t>
      </w:r>
      <w:r w:rsidR="00007206" w:rsidRPr="00007206">
        <w:rPr>
          <w:noProof/>
        </w:rPr>
        <w:t xml:space="preserve">říká Bohumil Černý, </w:t>
      </w:r>
      <w:r w:rsidR="00007206" w:rsidRPr="00007206">
        <w:rPr>
          <w:b/>
          <w:noProof/>
        </w:rPr>
        <w:t>ředitel Botanické zahrady hl. m. Prahy</w:t>
      </w:r>
      <w:r w:rsidR="00007206">
        <w:rPr>
          <w:b/>
          <w:noProof/>
        </w:rPr>
        <w:t>.</w:t>
      </w:r>
    </w:p>
    <w:p w14:paraId="158F2223" w14:textId="7BDA9A93" w:rsidR="00D0035B" w:rsidRDefault="00D0035B" w:rsidP="00445A76">
      <w:pPr>
        <w:pStyle w:val="Normlnweb"/>
        <w:spacing w:after="0" w:line="276" w:lineRule="auto"/>
        <w:jc w:val="both"/>
        <w:textAlignment w:val="baseline"/>
        <w:rPr>
          <w:noProof/>
        </w:rPr>
      </w:pPr>
      <w:r w:rsidRPr="00D0035B">
        <w:rPr>
          <w:noProof/>
        </w:rPr>
        <w:t xml:space="preserve">Lávka spojující </w:t>
      </w:r>
      <w:r>
        <w:rPr>
          <w:noProof/>
        </w:rPr>
        <w:t xml:space="preserve">venkovní expozice s areálem u skleníku Fata Morgana bude přístupná od 3. března, kdy v botanické zahradě začíná výstava Orchideje, poklady vietnamské džungle. Je umístěna ve střední části areálu, v blízkosti sousoší lam. Návštěvníci se tak nyní velmi snadno dostanou ke skleníku Fata Morgana, a to jak od vstupu a parkoviště od </w:t>
      </w:r>
      <w:r w:rsidR="00AA4B98">
        <w:rPr>
          <w:noProof/>
        </w:rPr>
        <w:t>S</w:t>
      </w:r>
      <w:r>
        <w:rPr>
          <w:noProof/>
        </w:rPr>
        <w:t xml:space="preserve">ídliště Bohnice, tak od vstupu Kovárna </w:t>
      </w:r>
      <w:r w:rsidRPr="00F30AF3">
        <w:rPr>
          <w:noProof/>
        </w:rPr>
        <w:t>přes Vinici sv</w:t>
      </w:r>
      <w:r>
        <w:rPr>
          <w:noProof/>
        </w:rPr>
        <w:t>. Kláry</w:t>
      </w:r>
      <w:r w:rsidR="00AA4B98">
        <w:rPr>
          <w:noProof/>
        </w:rPr>
        <w:t>.</w:t>
      </w:r>
      <w:r w:rsidR="005A0971">
        <w:rPr>
          <w:noProof/>
        </w:rPr>
        <w:t xml:space="preserve"> </w:t>
      </w:r>
      <w:r w:rsidR="00AA4B98">
        <w:rPr>
          <w:noProof/>
        </w:rPr>
        <w:t>J</w:t>
      </w:r>
      <w:r w:rsidR="005A0971">
        <w:rPr>
          <w:noProof/>
        </w:rPr>
        <w:t>iž nebud</w:t>
      </w:r>
      <w:r w:rsidR="00AA4B98">
        <w:rPr>
          <w:noProof/>
        </w:rPr>
        <w:t>e potřeba</w:t>
      </w:r>
      <w:r w:rsidR="005A0971">
        <w:rPr>
          <w:noProof/>
        </w:rPr>
        <w:t xml:space="preserve"> opouštět areál botanické zahrady</w:t>
      </w:r>
      <w:r w:rsidR="00AA4B98">
        <w:rPr>
          <w:noProof/>
        </w:rPr>
        <w:t xml:space="preserve"> a</w:t>
      </w:r>
      <w:r w:rsidR="005A0971">
        <w:rPr>
          <w:noProof/>
        </w:rPr>
        <w:t xml:space="preserve"> nadále </w:t>
      </w:r>
      <w:r w:rsidR="00AA4B98">
        <w:rPr>
          <w:noProof/>
        </w:rPr>
        <w:t xml:space="preserve">bude možno </w:t>
      </w:r>
      <w:r w:rsidR="005A0971">
        <w:rPr>
          <w:noProof/>
        </w:rPr>
        <w:t xml:space="preserve">využívat vstup a pokladnu přímo u skleníku Fata Morgana. </w:t>
      </w:r>
      <w:r>
        <w:rPr>
          <w:noProof/>
        </w:rPr>
        <w:t xml:space="preserve">V okolí lávky budou postupně vybudovány nové expozice. Botanická zahrada již zahájila </w:t>
      </w:r>
      <w:r w:rsidR="00334D7D">
        <w:rPr>
          <w:noProof/>
        </w:rPr>
        <w:t xml:space="preserve">přípravu expozice Evoluce rostlin, která návštěvníky provede vývojem rostlinné říše. Další novou expozicí budou </w:t>
      </w:r>
      <w:r w:rsidR="00334D7D">
        <w:rPr>
          <w:noProof/>
        </w:rPr>
        <w:lastRenderedPageBreak/>
        <w:t xml:space="preserve">Japonské mlžné lesy, jež kromě prezentace typické flóry bude obsahovat i relaxační a vodní prvky. </w:t>
      </w:r>
    </w:p>
    <w:p w14:paraId="158F2224" w14:textId="77777777" w:rsidR="00BD53BF" w:rsidRDefault="00BD53BF" w:rsidP="00445A76">
      <w:pPr>
        <w:pStyle w:val="Normlnweb"/>
        <w:spacing w:after="0" w:line="276" w:lineRule="auto"/>
        <w:jc w:val="both"/>
        <w:textAlignment w:val="baseline"/>
        <w:rPr>
          <w:b/>
          <w:noProof/>
        </w:rPr>
      </w:pPr>
      <w:r w:rsidRPr="00BD53BF">
        <w:rPr>
          <w:b/>
          <w:noProof/>
        </w:rPr>
        <w:t>Rozvoj botanické zahrady v roce 2023</w:t>
      </w:r>
    </w:p>
    <w:p w14:paraId="158F2225" w14:textId="2D07FE09" w:rsidR="00D00183" w:rsidRPr="00BD53BF" w:rsidRDefault="00BD53BF" w:rsidP="008B42CC">
      <w:pPr>
        <w:pStyle w:val="Normlnweb"/>
        <w:spacing w:after="0" w:line="276" w:lineRule="auto"/>
        <w:jc w:val="both"/>
        <w:textAlignment w:val="baseline"/>
        <w:rPr>
          <w:noProof/>
        </w:rPr>
      </w:pPr>
      <w:r w:rsidRPr="00BD53BF">
        <w:rPr>
          <w:noProof/>
        </w:rPr>
        <w:t>Kromě s</w:t>
      </w:r>
      <w:r w:rsidR="00AA4B98">
        <w:rPr>
          <w:noProof/>
        </w:rPr>
        <w:t>cel</w:t>
      </w:r>
      <w:r w:rsidRPr="00BD53BF">
        <w:rPr>
          <w:noProof/>
        </w:rPr>
        <w:t xml:space="preserve">ení </w:t>
      </w:r>
      <w:r>
        <w:rPr>
          <w:noProof/>
        </w:rPr>
        <w:t xml:space="preserve">areálu dokončuje botanická zahrada také </w:t>
      </w:r>
      <w:r w:rsidRPr="00BD53BF">
        <w:rPr>
          <w:noProof/>
        </w:rPr>
        <w:t xml:space="preserve">další projekty. </w:t>
      </w:r>
      <w:r w:rsidR="0082056C" w:rsidRPr="00BD53BF">
        <w:rPr>
          <w:noProof/>
        </w:rPr>
        <w:t xml:space="preserve">V ulici Nádvorní </w:t>
      </w:r>
      <w:r w:rsidR="00EF61ED">
        <w:rPr>
          <w:noProof/>
        </w:rPr>
        <w:t xml:space="preserve">jde do finále </w:t>
      </w:r>
      <w:r w:rsidR="0082056C" w:rsidRPr="00BD53BF">
        <w:rPr>
          <w:noProof/>
        </w:rPr>
        <w:t xml:space="preserve">stavba multifunkčního objektu, který nabídne výstavní sál, novou prodejnu suvenýrů, ale </w:t>
      </w:r>
      <w:r w:rsidR="000B7978" w:rsidRPr="00BD53BF">
        <w:rPr>
          <w:noProof/>
        </w:rPr>
        <w:t>také</w:t>
      </w:r>
      <w:r w:rsidR="0082056C" w:rsidRPr="00BD53BF">
        <w:rPr>
          <w:noProof/>
        </w:rPr>
        <w:t xml:space="preserve"> moderní zázemí pro návštěvníky i zaměstnance zahrady. </w:t>
      </w:r>
      <w:r w:rsidR="000B7978" w:rsidRPr="00BD53BF">
        <w:rPr>
          <w:noProof/>
        </w:rPr>
        <w:t xml:space="preserve">Přibude </w:t>
      </w:r>
      <w:r w:rsidR="0082056C" w:rsidRPr="00BD53BF">
        <w:rPr>
          <w:noProof/>
        </w:rPr>
        <w:t>relaxační zóna</w:t>
      </w:r>
      <w:r w:rsidR="000B7978" w:rsidRPr="00BD53BF">
        <w:rPr>
          <w:noProof/>
        </w:rPr>
        <w:t>,</w:t>
      </w:r>
      <w:r w:rsidR="0082056C" w:rsidRPr="00BD53BF">
        <w:rPr>
          <w:noProof/>
        </w:rPr>
        <w:t xml:space="preserve"> přiléhající k Ornamentální zahradě. </w:t>
      </w:r>
      <w:r w:rsidR="003D3B68" w:rsidRPr="00BD53BF">
        <w:rPr>
          <w:noProof/>
        </w:rPr>
        <w:t xml:space="preserve">Inovace </w:t>
      </w:r>
      <w:r w:rsidR="0082056C" w:rsidRPr="00BD53BF">
        <w:rPr>
          <w:noProof/>
        </w:rPr>
        <w:t xml:space="preserve">se </w:t>
      </w:r>
      <w:r w:rsidR="0082056C" w:rsidRPr="00F30AF3">
        <w:rPr>
          <w:noProof/>
        </w:rPr>
        <w:t>dočká i Vinice sv</w:t>
      </w:r>
      <w:r w:rsidR="0082056C" w:rsidRPr="00BD53BF">
        <w:rPr>
          <w:noProof/>
        </w:rPr>
        <w:t xml:space="preserve">. Kláry, kde probíhá rekonstrukce historického viničního domku a vznikne zde nový degustační prostor. </w:t>
      </w:r>
      <w:r w:rsidR="00BC7DDE" w:rsidRPr="00BD53BF">
        <w:rPr>
          <w:noProof/>
        </w:rPr>
        <w:t xml:space="preserve">Zmíněné projekty zpříjemní návštěvu zahrady nejen z pohledu zvýšeného komfortu, ale i z hlediska vyšší kvality prezentace a vzdělávání. </w:t>
      </w:r>
      <w:r>
        <w:rPr>
          <w:noProof/>
        </w:rPr>
        <w:t xml:space="preserve">V letošním roce se také v plné kráse představí nová </w:t>
      </w:r>
      <w:r w:rsidR="006E513F" w:rsidRPr="00BD53BF">
        <w:t>expozice</w:t>
      </w:r>
      <w:r>
        <w:t xml:space="preserve"> Archa Bohemica</w:t>
      </w:r>
      <w:r w:rsidR="006E513F" w:rsidRPr="00BD53BF">
        <w:t xml:space="preserve">, jež poukazuje na vybrané chráněné lokality České republiky. V přirozených podmínkách </w:t>
      </w:r>
      <w:r w:rsidR="00EF61ED">
        <w:t xml:space="preserve">tu </w:t>
      </w:r>
      <w:r w:rsidR="006E513F" w:rsidRPr="00BD53BF">
        <w:t>nalezly útočiště ohrožené druhy rostlin.</w:t>
      </w:r>
      <w:r w:rsidR="003A72E6" w:rsidRPr="00BD53BF">
        <w:t xml:space="preserve"> </w:t>
      </w:r>
    </w:p>
    <w:p w14:paraId="158F2226" w14:textId="77777777" w:rsidR="00AA09BE" w:rsidRPr="00BD53BF" w:rsidRDefault="008B42CC" w:rsidP="00AA09BE">
      <w:pPr>
        <w:pStyle w:val="Normlnweb"/>
        <w:spacing w:after="0" w:line="276" w:lineRule="auto"/>
        <w:jc w:val="both"/>
        <w:textAlignment w:val="baseline"/>
        <w:rPr>
          <w:b/>
          <w:noProof/>
        </w:rPr>
      </w:pPr>
      <w:r w:rsidRPr="00BD53BF">
        <w:rPr>
          <w:b/>
          <w:noProof/>
        </w:rPr>
        <w:t>Akce roku 2023</w:t>
      </w:r>
    </w:p>
    <w:p w14:paraId="158F2227" w14:textId="30370AEB" w:rsidR="00497B07" w:rsidRPr="00BD53BF" w:rsidRDefault="00CF4656" w:rsidP="00AA09BE">
      <w:pPr>
        <w:pStyle w:val="Normlnweb"/>
        <w:spacing w:after="0" w:line="276" w:lineRule="auto"/>
        <w:jc w:val="both"/>
        <w:textAlignment w:val="baseline"/>
      </w:pPr>
      <w:r w:rsidRPr="00BD53BF">
        <w:rPr>
          <w:noProof/>
        </w:rPr>
        <w:t>T</w:t>
      </w:r>
      <w:r w:rsidR="00EB7446" w:rsidRPr="00BD53BF">
        <w:rPr>
          <w:noProof/>
        </w:rPr>
        <w:t>rojská botanická zahrada vst</w:t>
      </w:r>
      <w:r w:rsidRPr="00BD53BF">
        <w:rPr>
          <w:noProof/>
        </w:rPr>
        <w:t>upuje</w:t>
      </w:r>
      <w:r w:rsidR="00EB7446" w:rsidRPr="00BD53BF">
        <w:rPr>
          <w:noProof/>
        </w:rPr>
        <w:t xml:space="preserve"> do nové, již 5</w:t>
      </w:r>
      <w:r w:rsidR="00F82A78" w:rsidRPr="00BD53BF">
        <w:rPr>
          <w:noProof/>
        </w:rPr>
        <w:t>4</w:t>
      </w:r>
      <w:r w:rsidR="00EB7446" w:rsidRPr="00BD53BF">
        <w:rPr>
          <w:noProof/>
        </w:rPr>
        <w:t>. sez</w:t>
      </w:r>
      <w:r w:rsidR="00DC5121" w:rsidRPr="00BD53BF">
        <w:rPr>
          <w:noProof/>
        </w:rPr>
        <w:t>ó</w:t>
      </w:r>
      <w:r w:rsidR="00EB7446" w:rsidRPr="00BD53BF">
        <w:rPr>
          <w:noProof/>
        </w:rPr>
        <w:t xml:space="preserve">ny, kdy je otevřena pro veřejnost. </w:t>
      </w:r>
      <w:r w:rsidRPr="00BD53BF">
        <w:rPr>
          <w:noProof/>
        </w:rPr>
        <w:t>V březnu se opět uskuteční tradiční výstava orchidejí, která</w:t>
      </w:r>
      <w:r w:rsidR="00A23438" w:rsidRPr="00BD53BF">
        <w:rPr>
          <w:noProof/>
        </w:rPr>
        <w:t xml:space="preserve"> v letošním roce představí rostlinné poklady Vietnamu. </w:t>
      </w:r>
      <w:r w:rsidR="00BA3965" w:rsidRPr="00BD53BF">
        <w:t>V dubnu a květnu bude následovat výstava tropických motýlů</w:t>
      </w:r>
      <w:r w:rsidR="00497B07" w:rsidRPr="00BD53BF">
        <w:t xml:space="preserve"> zaměřená na kouzlo proměny</w:t>
      </w:r>
      <w:r w:rsidR="00BA3965" w:rsidRPr="00BD53BF">
        <w:t xml:space="preserve">. Botanická zahrada </w:t>
      </w:r>
      <w:r w:rsidR="00497B07" w:rsidRPr="00BD53BF">
        <w:t xml:space="preserve">opět </w:t>
      </w:r>
      <w:r w:rsidR="00084D57" w:rsidRPr="00BD53BF">
        <w:t xml:space="preserve">přiblíží </w:t>
      </w:r>
      <w:r w:rsidR="00BA3965" w:rsidRPr="00BD53BF">
        <w:t xml:space="preserve">japonskou kulturu a umění bonsají a milovníky vína </w:t>
      </w:r>
      <w:r w:rsidR="00EF61ED">
        <w:t xml:space="preserve">pozve v </w:t>
      </w:r>
      <w:r w:rsidR="00BA3965" w:rsidRPr="00BD53BF">
        <w:t xml:space="preserve">září </w:t>
      </w:r>
      <w:r w:rsidR="00EF61ED">
        <w:t xml:space="preserve">na </w:t>
      </w:r>
      <w:r w:rsidR="00084D57" w:rsidRPr="00BD53BF">
        <w:t xml:space="preserve">oblíbené </w:t>
      </w:r>
      <w:r w:rsidR="00BA3965" w:rsidRPr="00BD53BF">
        <w:t xml:space="preserve">vinobraní. </w:t>
      </w:r>
      <w:r w:rsidR="00DC5121" w:rsidRPr="00BD53BF">
        <w:t xml:space="preserve">I letošní podzim bude ve znamení </w:t>
      </w:r>
      <w:r w:rsidR="00BA3965" w:rsidRPr="00BD53BF">
        <w:t xml:space="preserve">dýní </w:t>
      </w:r>
      <w:r w:rsidR="00DC5121" w:rsidRPr="00BD53BF">
        <w:t>a</w:t>
      </w:r>
      <w:r w:rsidR="00BA3965" w:rsidRPr="00BD53BF">
        <w:t> osla</w:t>
      </w:r>
      <w:r w:rsidR="00DC5121" w:rsidRPr="00BD53BF">
        <w:t>v</w:t>
      </w:r>
      <w:r w:rsidR="00BA3965" w:rsidRPr="00BD53BF">
        <w:t xml:space="preserve"> Halloweenu.</w:t>
      </w:r>
      <w:r w:rsidR="00497B07" w:rsidRPr="00BD53BF">
        <w:t xml:space="preserve"> </w:t>
      </w:r>
      <w:r w:rsidR="00BA3965" w:rsidRPr="00BD53BF">
        <w:t xml:space="preserve">Návštěvníci se mohou zúčastnit </w:t>
      </w:r>
      <w:r w:rsidR="00084D57" w:rsidRPr="00BD53BF">
        <w:t>též</w:t>
      </w:r>
      <w:r w:rsidR="00BA3965" w:rsidRPr="00BD53BF">
        <w:t xml:space="preserve"> on-line přednášek, komentovaných prohlídek s kurátory botanické zahrady, přijít se inspirovat a poradit s pěstováním muškátů</w:t>
      </w:r>
      <w:r w:rsidR="00DC5121" w:rsidRPr="00BD53BF">
        <w:t xml:space="preserve">. </w:t>
      </w:r>
      <w:r w:rsidR="00497B07" w:rsidRPr="00BD53BF">
        <w:t xml:space="preserve">Letos poprvé botanická zahrada připravuje pro své </w:t>
      </w:r>
      <w:r w:rsidR="00084D57" w:rsidRPr="00BD53BF">
        <w:t xml:space="preserve">fanoušky </w:t>
      </w:r>
      <w:r w:rsidR="00497B07" w:rsidRPr="00BD53BF">
        <w:t xml:space="preserve">program i na předvánoční čas, uskuteční se rovněž </w:t>
      </w:r>
      <w:r w:rsidR="00084D57" w:rsidRPr="00BD53BF">
        <w:t xml:space="preserve">žádané </w:t>
      </w:r>
      <w:r w:rsidR="00497B07" w:rsidRPr="00BD53BF">
        <w:t>večerní komentované prohlídky.</w:t>
      </w:r>
    </w:p>
    <w:p w14:paraId="158F2228" w14:textId="378BB3B6" w:rsidR="00BD53BF" w:rsidRDefault="00BD53BF" w:rsidP="005A0971">
      <w:pPr>
        <w:spacing w:after="0" w:line="276" w:lineRule="auto"/>
        <w:jc w:val="both"/>
        <w:rPr>
          <w:sz w:val="24"/>
          <w:szCs w:val="24"/>
        </w:rPr>
      </w:pPr>
      <w:r w:rsidRPr="005A0971">
        <w:rPr>
          <w:sz w:val="24"/>
          <w:szCs w:val="24"/>
        </w:rPr>
        <w:t xml:space="preserve">Od 3. března 2023 bude opět zpoplatněna </w:t>
      </w:r>
      <w:r w:rsidR="00EF61ED">
        <w:rPr>
          <w:sz w:val="24"/>
          <w:szCs w:val="24"/>
        </w:rPr>
        <w:t xml:space="preserve">prohlídka </w:t>
      </w:r>
      <w:r w:rsidRPr="005A0971">
        <w:rPr>
          <w:sz w:val="24"/>
          <w:szCs w:val="24"/>
        </w:rPr>
        <w:t>venkovní expozice</w:t>
      </w:r>
      <w:r w:rsidR="005A0971">
        <w:rPr>
          <w:sz w:val="24"/>
          <w:szCs w:val="24"/>
        </w:rPr>
        <w:t xml:space="preserve">, návštěvníci mohou využívat vstupy a současně východy v horní části zahrady, od </w:t>
      </w:r>
      <w:r w:rsidR="00EF61ED">
        <w:rPr>
          <w:sz w:val="24"/>
          <w:szCs w:val="24"/>
        </w:rPr>
        <w:t>S</w:t>
      </w:r>
      <w:r w:rsidR="005A0971">
        <w:rPr>
          <w:sz w:val="24"/>
          <w:szCs w:val="24"/>
        </w:rPr>
        <w:t xml:space="preserve">ídliště Bohnice, kde je rovněž parkoviště, dále vstup u skleníku Fata Morgana a vstup a pokladnu </w:t>
      </w:r>
      <w:r w:rsidR="005A0971" w:rsidRPr="00F30AF3">
        <w:rPr>
          <w:sz w:val="24"/>
          <w:szCs w:val="24"/>
        </w:rPr>
        <w:t>Kovárna, pod Vinicí sv. Kláry. Vstup a východ v ulici Nádvorní, kde nyní probíhá výstavba multifunkčního</w:t>
      </w:r>
      <w:r w:rsidR="005A0971">
        <w:rPr>
          <w:sz w:val="24"/>
          <w:szCs w:val="24"/>
        </w:rPr>
        <w:t xml:space="preserve"> objektu,</w:t>
      </w:r>
      <w:r w:rsidR="00F30AF3">
        <w:rPr>
          <w:sz w:val="24"/>
          <w:szCs w:val="24"/>
        </w:rPr>
        <w:t xml:space="preserve"> </w:t>
      </w:r>
      <w:r w:rsidR="00EF61ED">
        <w:rPr>
          <w:sz w:val="24"/>
          <w:szCs w:val="24"/>
        </w:rPr>
        <w:t>je uzavřen</w:t>
      </w:r>
      <w:r w:rsidR="005A0971">
        <w:rPr>
          <w:sz w:val="24"/>
          <w:szCs w:val="24"/>
        </w:rPr>
        <w:t>. Cena vstupného od 1. března 2023 je 180 Kč pro dospělé</w:t>
      </w:r>
      <w:r w:rsidR="005A0971">
        <w:rPr>
          <w:sz w:val="24"/>
          <w:szCs w:val="24"/>
          <w:lang w:val="en-US"/>
        </w:rPr>
        <w:t xml:space="preserve">, </w:t>
      </w:r>
      <w:r w:rsidR="005A0971">
        <w:rPr>
          <w:sz w:val="24"/>
          <w:szCs w:val="24"/>
        </w:rPr>
        <w:t xml:space="preserve">pro děti </w:t>
      </w:r>
      <w:r w:rsidR="002D260F">
        <w:rPr>
          <w:sz w:val="24"/>
          <w:szCs w:val="24"/>
        </w:rPr>
        <w:t xml:space="preserve">od 3 </w:t>
      </w:r>
      <w:r w:rsidR="005A0971">
        <w:rPr>
          <w:sz w:val="24"/>
          <w:szCs w:val="24"/>
        </w:rPr>
        <w:t xml:space="preserve">do 15 let a studenty 130 Kč, senioři nad 60 let </w:t>
      </w:r>
      <w:r w:rsidR="002D260F">
        <w:rPr>
          <w:sz w:val="24"/>
          <w:szCs w:val="24"/>
        </w:rPr>
        <w:t>zaplatí 95 Kč. Rodinná vstupenka vyjde na 540 Kč. Zájemci si mohou zakoupit roční vstupenky (permanentky), a to na 10 vstupů nebo bez omezení počtu vstupů (neomezenou).</w:t>
      </w:r>
      <w:r w:rsidR="00412EDA">
        <w:rPr>
          <w:sz w:val="24"/>
          <w:szCs w:val="24"/>
        </w:rPr>
        <w:t xml:space="preserve"> </w:t>
      </w:r>
      <w:r w:rsidR="007A20B1">
        <w:rPr>
          <w:sz w:val="24"/>
          <w:szCs w:val="24"/>
        </w:rPr>
        <w:t>V</w:t>
      </w:r>
      <w:r w:rsidR="00412EDA">
        <w:rPr>
          <w:sz w:val="24"/>
          <w:szCs w:val="24"/>
        </w:rPr>
        <w:t>stupen</w:t>
      </w:r>
      <w:r w:rsidR="007A20B1">
        <w:rPr>
          <w:sz w:val="24"/>
          <w:szCs w:val="24"/>
        </w:rPr>
        <w:t>ky</w:t>
      </w:r>
      <w:r w:rsidR="008C2E72">
        <w:rPr>
          <w:sz w:val="24"/>
          <w:szCs w:val="24"/>
        </w:rPr>
        <w:t xml:space="preserve"> </w:t>
      </w:r>
      <w:bookmarkStart w:id="0" w:name="_GoBack"/>
      <w:bookmarkEnd w:id="0"/>
      <w:r w:rsidR="00412EDA">
        <w:rPr>
          <w:sz w:val="24"/>
          <w:szCs w:val="24"/>
        </w:rPr>
        <w:t xml:space="preserve">on-line </w:t>
      </w:r>
      <w:r w:rsidR="001C2EF3">
        <w:rPr>
          <w:sz w:val="24"/>
          <w:szCs w:val="24"/>
        </w:rPr>
        <w:t xml:space="preserve">(e-vstupenky) </w:t>
      </w:r>
      <w:r w:rsidR="007A20B1">
        <w:rPr>
          <w:sz w:val="24"/>
          <w:szCs w:val="24"/>
        </w:rPr>
        <w:t xml:space="preserve">stojí </w:t>
      </w:r>
      <w:r w:rsidR="00EF61ED">
        <w:rPr>
          <w:sz w:val="24"/>
          <w:szCs w:val="24"/>
        </w:rPr>
        <w:t xml:space="preserve">pro </w:t>
      </w:r>
      <w:r w:rsidR="001C2EF3">
        <w:rPr>
          <w:sz w:val="24"/>
          <w:szCs w:val="24"/>
        </w:rPr>
        <w:t>dospěl</w:t>
      </w:r>
      <w:r w:rsidR="00EF61ED">
        <w:rPr>
          <w:sz w:val="24"/>
          <w:szCs w:val="24"/>
        </w:rPr>
        <w:t>é</w:t>
      </w:r>
      <w:r w:rsidR="001C2EF3">
        <w:rPr>
          <w:sz w:val="24"/>
          <w:szCs w:val="24"/>
        </w:rPr>
        <w:t xml:space="preserve"> 150 Kč, </w:t>
      </w:r>
      <w:r w:rsidR="00EF61ED">
        <w:rPr>
          <w:sz w:val="24"/>
          <w:szCs w:val="24"/>
        </w:rPr>
        <w:t xml:space="preserve">pro </w:t>
      </w:r>
      <w:r w:rsidR="001C2EF3">
        <w:rPr>
          <w:sz w:val="24"/>
          <w:szCs w:val="24"/>
        </w:rPr>
        <w:t xml:space="preserve">děti od 3 do 15 let 100 Kč, </w:t>
      </w:r>
      <w:r w:rsidR="00EF61ED">
        <w:rPr>
          <w:sz w:val="24"/>
          <w:szCs w:val="24"/>
        </w:rPr>
        <w:t xml:space="preserve">pro </w:t>
      </w:r>
      <w:r w:rsidR="001C2EF3">
        <w:rPr>
          <w:sz w:val="24"/>
          <w:szCs w:val="24"/>
        </w:rPr>
        <w:t>senio</w:t>
      </w:r>
      <w:r w:rsidR="00EF61ED">
        <w:rPr>
          <w:sz w:val="24"/>
          <w:szCs w:val="24"/>
        </w:rPr>
        <w:t>ry</w:t>
      </w:r>
      <w:r w:rsidR="001C2EF3">
        <w:rPr>
          <w:sz w:val="24"/>
          <w:szCs w:val="24"/>
        </w:rPr>
        <w:t xml:space="preserve"> 75 Kč a rodinné vstupné </w:t>
      </w:r>
      <w:r w:rsidR="00EF61ED">
        <w:rPr>
          <w:sz w:val="24"/>
          <w:szCs w:val="24"/>
        </w:rPr>
        <w:t xml:space="preserve">činí </w:t>
      </w:r>
      <w:r w:rsidR="001C2EF3">
        <w:rPr>
          <w:sz w:val="24"/>
          <w:szCs w:val="24"/>
        </w:rPr>
        <w:t xml:space="preserve">450 Kč. </w:t>
      </w:r>
      <w:r w:rsidR="002D260F">
        <w:rPr>
          <w:sz w:val="24"/>
          <w:szCs w:val="24"/>
        </w:rPr>
        <w:t xml:space="preserve">Jednorázová vstupenka nově po opuštění areálu botanické zahrady pozbývá platnosti. </w:t>
      </w:r>
    </w:p>
    <w:p w14:paraId="158F2229" w14:textId="77777777" w:rsidR="002D260F" w:rsidRDefault="002D260F" w:rsidP="005A0971">
      <w:pPr>
        <w:spacing w:after="0" w:line="276" w:lineRule="auto"/>
        <w:jc w:val="both"/>
        <w:rPr>
          <w:sz w:val="24"/>
          <w:szCs w:val="24"/>
        </w:rPr>
      </w:pPr>
    </w:p>
    <w:p w14:paraId="158F222A" w14:textId="77777777" w:rsidR="002D260F" w:rsidRPr="005A0971" w:rsidRDefault="002D260F" w:rsidP="005A0971">
      <w:pPr>
        <w:spacing w:after="0" w:line="276" w:lineRule="auto"/>
        <w:jc w:val="both"/>
        <w:rPr>
          <w:sz w:val="24"/>
          <w:szCs w:val="24"/>
        </w:rPr>
      </w:pPr>
      <w:r>
        <w:rPr>
          <w:sz w:val="24"/>
          <w:szCs w:val="24"/>
        </w:rPr>
        <w:t xml:space="preserve">Více informací na </w:t>
      </w:r>
      <w:hyperlink r:id="rId11" w:history="1">
        <w:r w:rsidRPr="0031306A">
          <w:rPr>
            <w:rStyle w:val="Hypertextovodkaz"/>
            <w:sz w:val="24"/>
            <w:szCs w:val="24"/>
            <w:lang w:val="cs-CZ"/>
          </w:rPr>
          <w:t>www.botanicka.cz</w:t>
        </w:r>
      </w:hyperlink>
    </w:p>
    <w:p w14:paraId="158F222B" w14:textId="77777777" w:rsidR="005A0971" w:rsidRDefault="005A0971" w:rsidP="007B2121">
      <w:pPr>
        <w:spacing w:after="0" w:line="240" w:lineRule="auto"/>
        <w:rPr>
          <w:b/>
          <w:sz w:val="24"/>
          <w:szCs w:val="24"/>
        </w:rPr>
      </w:pPr>
    </w:p>
    <w:p w14:paraId="158F222C" w14:textId="77777777" w:rsidR="007B2121" w:rsidRPr="00803F27" w:rsidRDefault="007B2121" w:rsidP="007B2121">
      <w:pPr>
        <w:spacing w:after="0" w:line="240" w:lineRule="auto"/>
        <w:rPr>
          <w:color w:val="000000"/>
          <w:sz w:val="24"/>
          <w:szCs w:val="24"/>
        </w:rPr>
      </w:pPr>
      <w:r>
        <w:rPr>
          <w:b/>
          <w:sz w:val="24"/>
          <w:szCs w:val="24"/>
        </w:rPr>
        <w:t>Generálním partnerem Botanické zahrady hl. m. Prahy je Hyundai Motor Czech.</w:t>
      </w:r>
    </w:p>
    <w:p w14:paraId="158F222D" w14:textId="77777777" w:rsidR="007B2121" w:rsidRDefault="007B2121" w:rsidP="007B2121">
      <w:pPr>
        <w:spacing w:after="0" w:line="240" w:lineRule="auto"/>
        <w:jc w:val="center"/>
        <w:rPr>
          <w:b/>
        </w:rPr>
      </w:pPr>
    </w:p>
    <w:p w14:paraId="158F222E" w14:textId="77777777" w:rsidR="007B2121" w:rsidRDefault="007B2121" w:rsidP="007B2121">
      <w:pPr>
        <w:spacing w:after="0" w:line="240" w:lineRule="auto"/>
        <w:jc w:val="center"/>
        <w:rPr>
          <w:b/>
        </w:rPr>
      </w:pPr>
    </w:p>
    <w:p w14:paraId="158F222F" w14:textId="77777777" w:rsidR="007B2121" w:rsidRPr="003A1E9F" w:rsidRDefault="007B2121" w:rsidP="007B2121">
      <w:pPr>
        <w:spacing w:after="0" w:line="240" w:lineRule="auto"/>
        <w:jc w:val="center"/>
        <w:rPr>
          <w:b/>
          <w:color w:val="2D720E"/>
          <w:sz w:val="24"/>
          <w:szCs w:val="24"/>
          <w:lang w:bidi="uz-Cyrl-UZ"/>
        </w:rPr>
      </w:pPr>
      <w:r w:rsidRPr="0026078E">
        <w:rPr>
          <w:rStyle w:val="InternetLink"/>
          <w:b/>
          <w:color w:val="2D720E"/>
          <w:sz w:val="24"/>
          <w:szCs w:val="24"/>
        </w:rPr>
        <w:t>Akce Botanické zahrady hl. m. Prahy</w:t>
      </w:r>
    </w:p>
    <w:p w14:paraId="158F2230" w14:textId="77777777" w:rsidR="007B2121" w:rsidRDefault="007B2121" w:rsidP="007B2121">
      <w:pPr>
        <w:pStyle w:val="Normlnweb"/>
        <w:spacing w:after="0" w:line="276" w:lineRule="auto"/>
        <w:jc w:val="both"/>
        <w:textAlignment w:val="baseline"/>
      </w:pPr>
      <w:r>
        <w:rPr>
          <w:bCs/>
        </w:rPr>
        <w:t xml:space="preserve">I pro letošní rok plánuje trojská botanická zahrada řadu </w:t>
      </w:r>
      <w:r>
        <w:t>pravidelných akcí a výstav.</w:t>
      </w:r>
    </w:p>
    <w:p w14:paraId="158F2231" w14:textId="77777777" w:rsidR="007B2121" w:rsidRPr="0030532B" w:rsidRDefault="007B2121" w:rsidP="007B2121">
      <w:pPr>
        <w:spacing w:after="0" w:line="276" w:lineRule="auto"/>
        <w:jc w:val="both"/>
        <w:rPr>
          <w:color w:val="000000"/>
          <w:sz w:val="24"/>
          <w:szCs w:val="24"/>
        </w:rPr>
      </w:pPr>
      <w:r>
        <w:rPr>
          <w:color w:val="000000"/>
          <w:sz w:val="24"/>
          <w:szCs w:val="24"/>
        </w:rPr>
        <w:br/>
      </w:r>
      <w:r>
        <w:rPr>
          <w:b/>
          <w:bCs/>
          <w:sz w:val="24"/>
          <w:szCs w:val="24"/>
        </w:rPr>
        <w:t xml:space="preserve">20. 1. – 26. 3. </w:t>
      </w:r>
    </w:p>
    <w:p w14:paraId="158F2232" w14:textId="77777777" w:rsidR="007B2121" w:rsidRDefault="007B2121" w:rsidP="007B2121">
      <w:pPr>
        <w:spacing w:after="0" w:line="276" w:lineRule="auto"/>
        <w:jc w:val="both"/>
        <w:rPr>
          <w:b/>
          <w:bCs/>
          <w:sz w:val="24"/>
          <w:szCs w:val="24"/>
        </w:rPr>
      </w:pPr>
      <w:r>
        <w:rPr>
          <w:b/>
          <w:bCs/>
          <w:sz w:val="24"/>
          <w:szCs w:val="24"/>
        </w:rPr>
        <w:t>Fotografická výstava Jak krmit ptáky?</w:t>
      </w:r>
    </w:p>
    <w:p w14:paraId="158F2233" w14:textId="77777777" w:rsidR="007B2121" w:rsidRDefault="007B2121" w:rsidP="007B2121">
      <w:pPr>
        <w:spacing w:after="0" w:line="276" w:lineRule="auto"/>
        <w:jc w:val="both"/>
        <w:rPr>
          <w:bCs/>
          <w:sz w:val="24"/>
          <w:szCs w:val="24"/>
        </w:rPr>
      </w:pPr>
      <w:r w:rsidRPr="003A1E9F">
        <w:rPr>
          <w:bCs/>
          <w:sz w:val="24"/>
          <w:szCs w:val="24"/>
        </w:rPr>
        <w:t xml:space="preserve">Panelová fotografická výstava </w:t>
      </w:r>
      <w:r>
        <w:rPr>
          <w:bCs/>
          <w:sz w:val="24"/>
          <w:szCs w:val="24"/>
        </w:rPr>
        <w:t xml:space="preserve">na téma </w:t>
      </w:r>
      <w:r w:rsidRPr="003A1E9F">
        <w:rPr>
          <w:bCs/>
          <w:sz w:val="24"/>
          <w:szCs w:val="24"/>
        </w:rPr>
        <w:t>ptáků a ptačích krmítek je plná užitečných informací.</w:t>
      </w:r>
      <w:r>
        <w:rPr>
          <w:bCs/>
          <w:sz w:val="24"/>
          <w:szCs w:val="24"/>
        </w:rPr>
        <w:t xml:space="preserve"> Seznámíte se na ní s </w:t>
      </w:r>
      <w:r w:rsidRPr="003A1E9F">
        <w:rPr>
          <w:bCs/>
          <w:sz w:val="24"/>
          <w:szCs w:val="24"/>
        </w:rPr>
        <w:t>nejnovější</w:t>
      </w:r>
      <w:r>
        <w:rPr>
          <w:bCs/>
          <w:sz w:val="24"/>
          <w:szCs w:val="24"/>
        </w:rPr>
        <w:t>mi</w:t>
      </w:r>
      <w:r w:rsidRPr="003A1E9F">
        <w:rPr>
          <w:bCs/>
          <w:sz w:val="24"/>
          <w:szCs w:val="24"/>
        </w:rPr>
        <w:t xml:space="preserve"> poznatky </w:t>
      </w:r>
      <w:r>
        <w:rPr>
          <w:bCs/>
          <w:sz w:val="24"/>
          <w:szCs w:val="24"/>
        </w:rPr>
        <w:t>o</w:t>
      </w:r>
      <w:r w:rsidRPr="003A1E9F">
        <w:rPr>
          <w:bCs/>
          <w:sz w:val="24"/>
          <w:szCs w:val="24"/>
        </w:rPr>
        <w:t xml:space="preserve"> celoroční</w:t>
      </w:r>
      <w:r>
        <w:rPr>
          <w:bCs/>
          <w:sz w:val="24"/>
          <w:szCs w:val="24"/>
        </w:rPr>
        <w:t>m</w:t>
      </w:r>
      <w:r w:rsidRPr="003A1E9F">
        <w:rPr>
          <w:bCs/>
          <w:sz w:val="24"/>
          <w:szCs w:val="24"/>
        </w:rPr>
        <w:t xml:space="preserve"> přikrmování ptáků v našich zahradách. </w:t>
      </w:r>
      <w:r w:rsidRPr="00F23244">
        <w:rPr>
          <w:bCs/>
          <w:sz w:val="24"/>
          <w:szCs w:val="24"/>
        </w:rPr>
        <w:t>Krmit jen v zimě?</w:t>
      </w:r>
      <w:r>
        <w:rPr>
          <w:bCs/>
          <w:sz w:val="24"/>
          <w:szCs w:val="24"/>
        </w:rPr>
        <w:t xml:space="preserve"> </w:t>
      </w:r>
      <w:r w:rsidRPr="00F23244">
        <w:rPr>
          <w:bCs/>
          <w:sz w:val="24"/>
          <w:szCs w:val="24"/>
        </w:rPr>
        <w:t>Co když př</w:t>
      </w:r>
      <w:r>
        <w:rPr>
          <w:bCs/>
          <w:sz w:val="24"/>
          <w:szCs w:val="24"/>
        </w:rPr>
        <w:t>i</w:t>
      </w:r>
      <w:r w:rsidRPr="00F23244">
        <w:rPr>
          <w:bCs/>
          <w:sz w:val="24"/>
          <w:szCs w:val="24"/>
        </w:rPr>
        <w:t>jde mírná zima?</w:t>
      </w:r>
      <w:r>
        <w:rPr>
          <w:bCs/>
          <w:sz w:val="24"/>
          <w:szCs w:val="24"/>
        </w:rPr>
        <w:t xml:space="preserve"> </w:t>
      </w:r>
      <w:r w:rsidRPr="00F23244">
        <w:rPr>
          <w:bCs/>
          <w:sz w:val="24"/>
          <w:szCs w:val="24"/>
        </w:rPr>
        <w:t>Krmit celoročně?</w:t>
      </w:r>
      <w:r>
        <w:rPr>
          <w:bCs/>
          <w:sz w:val="24"/>
          <w:szCs w:val="24"/>
        </w:rPr>
        <w:t xml:space="preserve"> </w:t>
      </w:r>
      <w:r w:rsidRPr="00F23244">
        <w:rPr>
          <w:bCs/>
          <w:sz w:val="24"/>
          <w:szCs w:val="24"/>
        </w:rPr>
        <w:t>Čím krmit?</w:t>
      </w:r>
      <w:r>
        <w:rPr>
          <w:bCs/>
          <w:sz w:val="24"/>
          <w:szCs w:val="24"/>
        </w:rPr>
        <w:t xml:space="preserve"> </w:t>
      </w:r>
      <w:r w:rsidRPr="00F23244">
        <w:rPr>
          <w:bCs/>
          <w:sz w:val="24"/>
          <w:szCs w:val="24"/>
        </w:rPr>
        <w:t>Na všechny tyto otázky u nás naleznete odpovědi. Dotkneme se i témat napajedel, doporučíme vám, které dřeviny je dobré na zahradě pěstovat, aby zde ptáci i v zimě nalezli potravu</w:t>
      </w:r>
      <w:r>
        <w:rPr>
          <w:bCs/>
          <w:sz w:val="24"/>
          <w:szCs w:val="24"/>
        </w:rPr>
        <w:t>,</w:t>
      </w:r>
      <w:r w:rsidRPr="00F23244">
        <w:rPr>
          <w:bCs/>
          <w:sz w:val="24"/>
          <w:szCs w:val="24"/>
        </w:rPr>
        <w:t xml:space="preserve"> a podíváme se </w:t>
      </w:r>
      <w:r>
        <w:rPr>
          <w:bCs/>
          <w:sz w:val="24"/>
          <w:szCs w:val="24"/>
        </w:rPr>
        <w:t>také</w:t>
      </w:r>
      <w:r w:rsidRPr="00F23244">
        <w:rPr>
          <w:bCs/>
          <w:sz w:val="24"/>
          <w:szCs w:val="24"/>
        </w:rPr>
        <w:t xml:space="preserve"> na </w:t>
      </w:r>
      <w:r>
        <w:rPr>
          <w:bCs/>
          <w:sz w:val="24"/>
          <w:szCs w:val="24"/>
        </w:rPr>
        <w:t xml:space="preserve">ptačí </w:t>
      </w:r>
      <w:r w:rsidRPr="00F23244">
        <w:rPr>
          <w:bCs/>
          <w:sz w:val="24"/>
          <w:szCs w:val="24"/>
        </w:rPr>
        <w:t>druhy zimující v Asii.</w:t>
      </w:r>
      <w:r>
        <w:rPr>
          <w:bCs/>
          <w:sz w:val="24"/>
          <w:szCs w:val="24"/>
        </w:rPr>
        <w:t xml:space="preserve"> Výstava bude k vidění v prostorách </w:t>
      </w:r>
      <w:r w:rsidRPr="003A1E9F">
        <w:rPr>
          <w:bCs/>
          <w:sz w:val="24"/>
          <w:szCs w:val="24"/>
        </w:rPr>
        <w:t xml:space="preserve">venkovní </w:t>
      </w:r>
      <w:r>
        <w:rPr>
          <w:bCs/>
          <w:sz w:val="24"/>
          <w:szCs w:val="24"/>
        </w:rPr>
        <w:t xml:space="preserve">expozice </w:t>
      </w:r>
      <w:r w:rsidRPr="003A1E9F">
        <w:rPr>
          <w:bCs/>
          <w:sz w:val="24"/>
          <w:szCs w:val="24"/>
        </w:rPr>
        <w:t>Ornamentální zahrady</w:t>
      </w:r>
      <w:r>
        <w:rPr>
          <w:bCs/>
          <w:sz w:val="24"/>
          <w:szCs w:val="24"/>
        </w:rPr>
        <w:t>.</w:t>
      </w:r>
      <w:r w:rsidRPr="003A1E9F">
        <w:rPr>
          <w:bCs/>
          <w:sz w:val="24"/>
          <w:szCs w:val="24"/>
        </w:rPr>
        <w:t xml:space="preserve"> </w:t>
      </w:r>
    </w:p>
    <w:p w14:paraId="158F2234" w14:textId="77777777" w:rsidR="007B2121" w:rsidRDefault="007B2121" w:rsidP="007B2121">
      <w:pPr>
        <w:spacing w:after="0" w:line="276" w:lineRule="auto"/>
        <w:jc w:val="both"/>
        <w:rPr>
          <w:bCs/>
          <w:sz w:val="24"/>
          <w:szCs w:val="24"/>
        </w:rPr>
      </w:pPr>
    </w:p>
    <w:p w14:paraId="158F2235" w14:textId="77777777" w:rsidR="007B2121" w:rsidRDefault="007B2121" w:rsidP="007B2121">
      <w:pPr>
        <w:spacing w:after="0" w:line="276" w:lineRule="auto"/>
        <w:jc w:val="both"/>
        <w:rPr>
          <w:b/>
          <w:bCs/>
          <w:sz w:val="24"/>
          <w:szCs w:val="24"/>
        </w:rPr>
      </w:pPr>
      <w:r>
        <w:rPr>
          <w:b/>
          <w:bCs/>
          <w:sz w:val="24"/>
          <w:szCs w:val="24"/>
        </w:rPr>
        <w:t>9</w:t>
      </w:r>
      <w:r w:rsidRPr="003A1E9F">
        <w:rPr>
          <w:b/>
          <w:bCs/>
          <w:sz w:val="24"/>
          <w:szCs w:val="24"/>
        </w:rPr>
        <w:t>.</w:t>
      </w:r>
      <w:r>
        <w:rPr>
          <w:b/>
          <w:bCs/>
          <w:sz w:val="24"/>
          <w:szCs w:val="24"/>
        </w:rPr>
        <w:t xml:space="preserve"> 2.</w:t>
      </w:r>
      <w:r w:rsidRPr="003A1E9F">
        <w:rPr>
          <w:b/>
          <w:bCs/>
          <w:sz w:val="24"/>
          <w:szCs w:val="24"/>
        </w:rPr>
        <w:t xml:space="preserve"> – </w:t>
      </w:r>
      <w:r>
        <w:rPr>
          <w:b/>
          <w:bCs/>
          <w:sz w:val="24"/>
          <w:szCs w:val="24"/>
        </w:rPr>
        <w:t xml:space="preserve">6. 4. </w:t>
      </w:r>
    </w:p>
    <w:p w14:paraId="158F2236" w14:textId="77777777" w:rsidR="007B2121" w:rsidRDefault="007B2121" w:rsidP="007B2121">
      <w:pPr>
        <w:spacing w:after="0" w:line="276" w:lineRule="auto"/>
        <w:jc w:val="both"/>
        <w:rPr>
          <w:b/>
          <w:bCs/>
          <w:sz w:val="24"/>
          <w:szCs w:val="24"/>
        </w:rPr>
      </w:pPr>
      <w:r>
        <w:rPr>
          <w:b/>
          <w:bCs/>
          <w:sz w:val="24"/>
          <w:szCs w:val="24"/>
        </w:rPr>
        <w:t>Přednáškový cyklus</w:t>
      </w:r>
    </w:p>
    <w:p w14:paraId="158F2237" w14:textId="4F9EC417" w:rsidR="007B2121" w:rsidRPr="007B2121" w:rsidRDefault="007B2121" w:rsidP="007B2121">
      <w:pPr>
        <w:spacing w:after="0" w:line="276" w:lineRule="auto"/>
        <w:jc w:val="both"/>
        <w:rPr>
          <w:bCs/>
          <w:sz w:val="24"/>
          <w:szCs w:val="24"/>
        </w:rPr>
      </w:pPr>
      <w:r w:rsidRPr="00584224">
        <w:rPr>
          <w:bCs/>
          <w:sz w:val="24"/>
          <w:szCs w:val="24"/>
        </w:rPr>
        <w:t xml:space="preserve">I v letošním roce nás čeká oblíbený cyklus přednášek napříč botanickými tématy. Odborníci nejen z botanické zahrady si připravili pestrý obsah, který zaujme vášnivé botaniky i </w:t>
      </w:r>
      <w:r>
        <w:rPr>
          <w:bCs/>
          <w:sz w:val="24"/>
          <w:szCs w:val="24"/>
        </w:rPr>
        <w:t xml:space="preserve">zvídavé </w:t>
      </w:r>
      <w:r w:rsidRPr="00584224">
        <w:rPr>
          <w:bCs/>
          <w:sz w:val="24"/>
          <w:szCs w:val="24"/>
        </w:rPr>
        <w:t xml:space="preserve">laiky. Celý cyklus se ponese v </w:t>
      </w:r>
      <w:r>
        <w:rPr>
          <w:bCs/>
          <w:sz w:val="24"/>
          <w:szCs w:val="24"/>
        </w:rPr>
        <w:t xml:space="preserve">asijském </w:t>
      </w:r>
      <w:r w:rsidRPr="00584224">
        <w:rPr>
          <w:bCs/>
          <w:sz w:val="24"/>
          <w:szCs w:val="24"/>
        </w:rPr>
        <w:t xml:space="preserve">duchu. </w:t>
      </w:r>
      <w:r>
        <w:rPr>
          <w:bCs/>
          <w:sz w:val="24"/>
          <w:szCs w:val="24"/>
        </w:rPr>
        <w:t xml:space="preserve">Přednášek je možné se </w:t>
      </w:r>
      <w:proofErr w:type="gramStart"/>
      <w:r w:rsidR="002D260F">
        <w:rPr>
          <w:bCs/>
          <w:sz w:val="24"/>
          <w:szCs w:val="24"/>
        </w:rPr>
        <w:t>zúčastnit</w:t>
      </w:r>
      <w:proofErr w:type="gramEnd"/>
      <w:r>
        <w:rPr>
          <w:bCs/>
          <w:sz w:val="24"/>
          <w:szCs w:val="24"/>
        </w:rPr>
        <w:t xml:space="preserve"> jak osobně přímo v botanické zahradě, tak i on-line. Konají se každý čtvrtek vždy od 17.30.</w:t>
      </w:r>
    </w:p>
    <w:p w14:paraId="158F2238" w14:textId="77777777" w:rsidR="007B2121" w:rsidRDefault="007B2121" w:rsidP="007B2121">
      <w:pPr>
        <w:pStyle w:val="Odstavecseseznamem"/>
        <w:numPr>
          <w:ilvl w:val="0"/>
          <w:numId w:val="4"/>
        </w:numPr>
        <w:spacing w:after="0" w:line="276" w:lineRule="auto"/>
        <w:jc w:val="both"/>
        <w:rPr>
          <w:b/>
          <w:bCs/>
          <w:sz w:val="24"/>
          <w:szCs w:val="24"/>
        </w:rPr>
      </w:pPr>
      <w:r>
        <w:rPr>
          <w:b/>
          <w:bCs/>
          <w:sz w:val="24"/>
          <w:szCs w:val="24"/>
        </w:rPr>
        <w:t>23. 2. – Podzim v Koreji (Iveta Bulánková, Pavel Sekerka, Tomáš Jelínek)</w:t>
      </w:r>
    </w:p>
    <w:p w14:paraId="158F2239" w14:textId="77777777" w:rsidR="007B2121" w:rsidRDefault="007B2121" w:rsidP="007B2121">
      <w:pPr>
        <w:pStyle w:val="Odstavecseseznamem"/>
        <w:numPr>
          <w:ilvl w:val="0"/>
          <w:numId w:val="4"/>
        </w:numPr>
        <w:spacing w:after="0" w:line="276" w:lineRule="auto"/>
        <w:jc w:val="both"/>
        <w:rPr>
          <w:b/>
          <w:bCs/>
          <w:sz w:val="24"/>
          <w:szCs w:val="24"/>
        </w:rPr>
      </w:pPr>
      <w:r>
        <w:rPr>
          <w:b/>
          <w:bCs/>
          <w:sz w:val="24"/>
          <w:szCs w:val="24"/>
        </w:rPr>
        <w:t>2. 3.</w:t>
      </w:r>
      <w:r w:rsidR="003055A7">
        <w:rPr>
          <w:b/>
          <w:bCs/>
          <w:sz w:val="24"/>
          <w:szCs w:val="24"/>
        </w:rPr>
        <w:t xml:space="preserve"> – </w:t>
      </w:r>
      <w:r w:rsidRPr="007B2121">
        <w:rPr>
          <w:b/>
          <w:bCs/>
          <w:sz w:val="24"/>
          <w:szCs w:val="24"/>
        </w:rPr>
        <w:t>Jak mohu svou zahradou pomáhat planetě</w:t>
      </w:r>
      <w:r w:rsidR="003055A7">
        <w:rPr>
          <w:b/>
          <w:bCs/>
          <w:sz w:val="24"/>
          <w:szCs w:val="24"/>
        </w:rPr>
        <w:t xml:space="preserve"> (</w:t>
      </w:r>
      <w:r w:rsidR="003055A7" w:rsidRPr="003055A7">
        <w:rPr>
          <w:b/>
          <w:bCs/>
          <w:sz w:val="24"/>
          <w:szCs w:val="24"/>
        </w:rPr>
        <w:t>Ferdinand Leffler</w:t>
      </w:r>
      <w:r w:rsidR="003055A7">
        <w:rPr>
          <w:b/>
          <w:bCs/>
          <w:sz w:val="24"/>
          <w:szCs w:val="24"/>
        </w:rPr>
        <w:t>)</w:t>
      </w:r>
    </w:p>
    <w:p w14:paraId="158F223A" w14:textId="77777777" w:rsidR="002D260F" w:rsidRDefault="002D260F" w:rsidP="007B2121">
      <w:pPr>
        <w:pStyle w:val="Odstavecseseznamem"/>
        <w:numPr>
          <w:ilvl w:val="0"/>
          <w:numId w:val="4"/>
        </w:numPr>
        <w:spacing w:after="0" w:line="276" w:lineRule="auto"/>
        <w:jc w:val="both"/>
        <w:rPr>
          <w:b/>
          <w:bCs/>
          <w:sz w:val="24"/>
          <w:szCs w:val="24"/>
        </w:rPr>
      </w:pPr>
      <w:r>
        <w:rPr>
          <w:b/>
          <w:bCs/>
          <w:sz w:val="24"/>
          <w:szCs w:val="24"/>
        </w:rPr>
        <w:t>9. 3. – Orchideje jihozápadní Asie (Jan Ponert)</w:t>
      </w:r>
    </w:p>
    <w:p w14:paraId="158F223B" w14:textId="77777777" w:rsidR="007B2121" w:rsidRDefault="007B2121" w:rsidP="007B2121">
      <w:pPr>
        <w:spacing w:after="0" w:line="276" w:lineRule="auto"/>
        <w:jc w:val="both"/>
        <w:rPr>
          <w:b/>
          <w:bCs/>
          <w:sz w:val="24"/>
          <w:szCs w:val="24"/>
        </w:rPr>
      </w:pPr>
    </w:p>
    <w:p w14:paraId="158F223C" w14:textId="77777777" w:rsidR="007B2121" w:rsidRDefault="007B2121" w:rsidP="007B2121">
      <w:pPr>
        <w:spacing w:after="0" w:line="276" w:lineRule="auto"/>
        <w:jc w:val="both"/>
        <w:rPr>
          <w:b/>
          <w:bCs/>
          <w:sz w:val="24"/>
          <w:szCs w:val="24"/>
        </w:rPr>
      </w:pPr>
      <w:r>
        <w:rPr>
          <w:b/>
          <w:bCs/>
          <w:sz w:val="24"/>
          <w:szCs w:val="24"/>
        </w:rPr>
        <w:t>3. 3. – 19. 3.</w:t>
      </w:r>
    </w:p>
    <w:p w14:paraId="158F223D" w14:textId="77777777" w:rsidR="007B2121" w:rsidRDefault="007B2121" w:rsidP="007B2121">
      <w:pPr>
        <w:spacing w:after="0" w:line="276" w:lineRule="auto"/>
        <w:jc w:val="both"/>
        <w:rPr>
          <w:b/>
          <w:bCs/>
          <w:sz w:val="24"/>
          <w:szCs w:val="24"/>
        </w:rPr>
      </w:pPr>
      <w:r>
        <w:rPr>
          <w:b/>
          <w:bCs/>
          <w:sz w:val="24"/>
          <w:szCs w:val="24"/>
        </w:rPr>
        <w:t>Orchideje, poklady vietnamské džungle</w:t>
      </w:r>
    </w:p>
    <w:p w14:paraId="158F223E" w14:textId="77777777" w:rsidR="007B2121" w:rsidRPr="0030532B" w:rsidRDefault="007B2121" w:rsidP="007B2121">
      <w:pPr>
        <w:spacing w:after="0" w:line="276" w:lineRule="auto"/>
        <w:jc w:val="both"/>
        <w:rPr>
          <w:bCs/>
          <w:sz w:val="24"/>
          <w:szCs w:val="24"/>
        </w:rPr>
      </w:pPr>
      <w:r w:rsidRPr="0030532B">
        <w:rPr>
          <w:bCs/>
          <w:sz w:val="24"/>
          <w:szCs w:val="24"/>
        </w:rPr>
        <w:t>Výstava orchidejí v Botanické zahradě Praha každoročně přináší nejen potěšení z pestrobarevné krásy květů, ale také nejrůznější zajímavosti ze světa</w:t>
      </w:r>
      <w:r>
        <w:rPr>
          <w:bCs/>
          <w:sz w:val="24"/>
          <w:szCs w:val="24"/>
        </w:rPr>
        <w:t xml:space="preserve"> těchto rostlin</w:t>
      </w:r>
      <w:r w:rsidRPr="0030532B">
        <w:rPr>
          <w:bCs/>
          <w:sz w:val="24"/>
          <w:szCs w:val="24"/>
        </w:rPr>
        <w:t>. Tentokrát vás zavede do Vietnamu. Ten je totiž skutečnou rostlinnou pokladnicí světa</w:t>
      </w:r>
      <w:r>
        <w:rPr>
          <w:bCs/>
          <w:sz w:val="24"/>
          <w:szCs w:val="24"/>
        </w:rPr>
        <w:t>. Výstava je prodejní.</w:t>
      </w:r>
    </w:p>
    <w:p w14:paraId="158F223F" w14:textId="77777777" w:rsidR="007B2121" w:rsidRPr="00F23244" w:rsidRDefault="007B2121" w:rsidP="007B2121">
      <w:pPr>
        <w:spacing w:after="0" w:line="276" w:lineRule="auto"/>
        <w:jc w:val="both"/>
        <w:rPr>
          <w:b/>
          <w:bCs/>
          <w:sz w:val="24"/>
          <w:szCs w:val="24"/>
        </w:rPr>
      </w:pPr>
    </w:p>
    <w:p w14:paraId="158F2240" w14:textId="77777777" w:rsidR="007B2121" w:rsidRDefault="007B2121" w:rsidP="00CF4656">
      <w:pPr>
        <w:spacing w:line="276" w:lineRule="auto"/>
        <w:jc w:val="center"/>
        <w:rPr>
          <w:bCs/>
          <w:sz w:val="24"/>
          <w:szCs w:val="24"/>
        </w:rPr>
      </w:pPr>
      <w:r w:rsidRPr="008E5D38">
        <w:rPr>
          <w:bCs/>
          <w:sz w:val="24"/>
          <w:szCs w:val="24"/>
        </w:rPr>
        <w:t xml:space="preserve">Podrobné informace o akcích Botanické zahrady Praha najdete na </w:t>
      </w:r>
      <w:hyperlink r:id="rId12" w:history="1">
        <w:r w:rsidRPr="008E5D38">
          <w:rPr>
            <w:rStyle w:val="Hypertextovodkaz"/>
            <w:bCs/>
            <w:sz w:val="24"/>
            <w:szCs w:val="24"/>
          </w:rPr>
          <w:t>https://www.botanicka.cz/clanky/akce/prehled-nasich-akci</w:t>
        </w:r>
      </w:hyperlink>
      <w:r w:rsidRPr="008E5D38">
        <w:rPr>
          <w:bCs/>
          <w:sz w:val="24"/>
          <w:szCs w:val="24"/>
        </w:rPr>
        <w:t>.</w:t>
      </w:r>
    </w:p>
    <w:p w14:paraId="158F2241" w14:textId="77777777" w:rsidR="007B2121" w:rsidRPr="00493E52" w:rsidRDefault="007B2121" w:rsidP="007B2121">
      <w:pPr>
        <w:spacing w:line="276" w:lineRule="auto"/>
        <w:jc w:val="center"/>
        <w:rPr>
          <w:bCs/>
          <w:color w:val="000080"/>
          <w:sz w:val="24"/>
          <w:szCs w:val="24"/>
          <w:u w:val="single"/>
          <w:lang w:val="uz-Cyrl-UZ" w:bidi="uz-Cyrl-UZ"/>
        </w:rPr>
      </w:pPr>
      <w:r w:rsidRPr="008E5D38">
        <w:rPr>
          <w:bCs/>
          <w:sz w:val="24"/>
          <w:szCs w:val="24"/>
        </w:rPr>
        <w:t>Změna programu vyhrazena.</w:t>
      </w:r>
    </w:p>
    <w:p w14:paraId="158F2242" w14:textId="77777777" w:rsidR="007B2121" w:rsidRPr="008E5D38" w:rsidRDefault="007B2121" w:rsidP="007B2121">
      <w:pPr>
        <w:spacing w:line="276" w:lineRule="auto"/>
        <w:jc w:val="center"/>
        <w:rPr>
          <w:noProof/>
          <w:sz w:val="24"/>
          <w:szCs w:val="24"/>
        </w:rPr>
      </w:pPr>
      <w:r w:rsidRPr="008E5D38">
        <w:rPr>
          <w:rStyle w:val="InternetLink"/>
          <w:b/>
          <w:sz w:val="24"/>
          <w:szCs w:val="24"/>
        </w:rPr>
        <w:t>Sledujte dění v botanické zahradě na sociálních sítích (Facebook, Instagram, YouTube).</w:t>
      </w:r>
    </w:p>
    <w:p w14:paraId="158F2243" w14:textId="77777777" w:rsidR="003B2EEE" w:rsidRDefault="003B2EEE">
      <w:pPr>
        <w:spacing w:after="0" w:line="276" w:lineRule="auto"/>
        <w:jc w:val="both"/>
        <w:rPr>
          <w:sz w:val="24"/>
          <w:szCs w:val="24"/>
        </w:rPr>
      </w:pPr>
    </w:p>
    <w:p w14:paraId="158F2244" w14:textId="77777777" w:rsidR="001C2EF3" w:rsidRDefault="001C2EF3">
      <w:pPr>
        <w:spacing w:after="0" w:line="276" w:lineRule="auto"/>
        <w:jc w:val="both"/>
        <w:rPr>
          <w:b/>
        </w:rPr>
      </w:pPr>
    </w:p>
    <w:p w14:paraId="158F2245" w14:textId="77777777" w:rsidR="001C2EF3" w:rsidRDefault="001C2EF3">
      <w:pPr>
        <w:spacing w:after="0" w:line="276" w:lineRule="auto"/>
        <w:jc w:val="both"/>
        <w:rPr>
          <w:b/>
        </w:rPr>
      </w:pPr>
    </w:p>
    <w:p w14:paraId="158F2246" w14:textId="77777777" w:rsidR="003B2EEE" w:rsidRDefault="00B44196">
      <w:pPr>
        <w:spacing w:after="0" w:line="276" w:lineRule="auto"/>
        <w:jc w:val="both"/>
        <w:rPr>
          <w:b/>
          <w:sz w:val="24"/>
          <w:szCs w:val="24"/>
        </w:rPr>
      </w:pPr>
      <w:r>
        <w:rPr>
          <w:b/>
        </w:rPr>
        <w:t>Pro více informací prosím kontaktujte:</w:t>
      </w:r>
    </w:p>
    <w:p w14:paraId="158F2247" w14:textId="77777777" w:rsidR="003B2EEE" w:rsidRDefault="00B44196">
      <w:pPr>
        <w:pBdr>
          <w:top w:val="nil"/>
          <w:left w:val="nil"/>
          <w:bottom w:val="nil"/>
          <w:right w:val="nil"/>
          <w:between w:val="nil"/>
        </w:pBdr>
        <w:spacing w:after="0" w:line="276" w:lineRule="auto"/>
        <w:rPr>
          <w:color w:val="000000"/>
        </w:rPr>
      </w:pPr>
      <w:r>
        <w:rPr>
          <w:color w:val="000000"/>
        </w:rPr>
        <w:t>Mgr. Michaela Bičíková</w:t>
      </w:r>
    </w:p>
    <w:p w14:paraId="158F2248" w14:textId="77777777" w:rsidR="003B2EEE" w:rsidRDefault="00B44196">
      <w:pPr>
        <w:pBdr>
          <w:top w:val="nil"/>
          <w:left w:val="nil"/>
          <w:bottom w:val="nil"/>
          <w:right w:val="nil"/>
          <w:between w:val="nil"/>
        </w:pBdr>
        <w:spacing w:after="0" w:line="276" w:lineRule="auto"/>
        <w:rPr>
          <w:color w:val="000000"/>
        </w:rPr>
      </w:pPr>
      <w:r>
        <w:rPr>
          <w:color w:val="000000"/>
        </w:rPr>
        <w:t>tisková mluvčí</w:t>
      </w:r>
    </w:p>
    <w:p w14:paraId="158F2249"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3">
        <w:r>
          <w:rPr>
            <w:color w:val="000000"/>
            <w:u w:val="single"/>
          </w:rPr>
          <w:t>michaela.bicikova@botanicka.cz</w:t>
        </w:r>
      </w:hyperlink>
      <w:r>
        <w:rPr>
          <w:color w:val="000000"/>
        </w:rPr>
        <w:t xml:space="preserve">, mobil: </w:t>
      </w:r>
      <w:r>
        <w:rPr>
          <w:color w:val="111111"/>
        </w:rPr>
        <w:t>605 396 036</w:t>
      </w:r>
    </w:p>
    <w:p w14:paraId="158F224A" w14:textId="77777777" w:rsidR="003B2EEE" w:rsidRDefault="003B2EEE">
      <w:pPr>
        <w:pBdr>
          <w:top w:val="nil"/>
          <w:left w:val="nil"/>
          <w:bottom w:val="nil"/>
          <w:right w:val="nil"/>
          <w:between w:val="nil"/>
        </w:pBdr>
        <w:spacing w:after="0" w:line="276" w:lineRule="auto"/>
        <w:rPr>
          <w:color w:val="000000"/>
        </w:rPr>
      </w:pPr>
    </w:p>
    <w:p w14:paraId="158F224B" w14:textId="77777777" w:rsidR="003B2EEE" w:rsidRDefault="00B44196">
      <w:pPr>
        <w:pBdr>
          <w:top w:val="nil"/>
          <w:left w:val="nil"/>
          <w:bottom w:val="nil"/>
          <w:right w:val="nil"/>
          <w:between w:val="nil"/>
        </w:pBdr>
        <w:spacing w:after="0" w:line="276" w:lineRule="auto"/>
        <w:rPr>
          <w:color w:val="000000"/>
        </w:rPr>
      </w:pPr>
      <w:r>
        <w:rPr>
          <w:color w:val="000000"/>
        </w:rPr>
        <w:t>Darina Miklovičová</w:t>
      </w:r>
    </w:p>
    <w:p w14:paraId="158F224C" w14:textId="77777777" w:rsidR="003B2EEE" w:rsidRDefault="00B44196">
      <w:pPr>
        <w:pBdr>
          <w:top w:val="nil"/>
          <w:left w:val="nil"/>
          <w:bottom w:val="nil"/>
          <w:right w:val="nil"/>
          <w:between w:val="nil"/>
        </w:pBdr>
        <w:spacing w:after="0" w:line="276" w:lineRule="auto"/>
        <w:rPr>
          <w:color w:val="000000"/>
        </w:rPr>
      </w:pPr>
      <w:bookmarkStart w:id="1" w:name="_30j0zll" w:colFirst="0" w:colLast="0"/>
      <w:bookmarkEnd w:id="1"/>
      <w:r>
        <w:rPr>
          <w:color w:val="000000"/>
        </w:rPr>
        <w:t>PR manažerka pro externí komunikaci, spoluautorka projektu Kořeny osobností</w:t>
      </w:r>
      <w:r>
        <w:rPr>
          <w:color w:val="000000"/>
        </w:rPr>
        <w:tab/>
      </w:r>
    </w:p>
    <w:p w14:paraId="158F224D"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4">
        <w:r>
          <w:rPr>
            <w:color w:val="000000"/>
            <w:u w:val="single"/>
          </w:rPr>
          <w:t>darina.miklovicova@gmail.com</w:t>
        </w:r>
      </w:hyperlink>
      <w:r>
        <w:rPr>
          <w:i/>
          <w:color w:val="000000"/>
        </w:rPr>
        <w:t xml:space="preserve">, </w:t>
      </w:r>
      <w:r>
        <w:rPr>
          <w:color w:val="000000"/>
        </w:rPr>
        <w:t>mobil: 602 200</w:t>
      </w:r>
      <w:r w:rsidR="00E11FFE">
        <w:rPr>
          <w:color w:val="000000"/>
        </w:rPr>
        <w:t> </w:t>
      </w:r>
      <w:r>
        <w:rPr>
          <w:color w:val="000000"/>
        </w:rPr>
        <w:t>445</w:t>
      </w:r>
    </w:p>
    <w:p w14:paraId="158F224E" w14:textId="77777777" w:rsidR="00E11FFE" w:rsidRDefault="00E11FFE" w:rsidP="00CF4656">
      <w:pPr>
        <w:spacing w:after="0" w:line="240" w:lineRule="auto"/>
        <w:rPr>
          <w:rStyle w:val="InternetLink"/>
          <w:b/>
          <w:color w:val="2D720E"/>
          <w:sz w:val="24"/>
          <w:szCs w:val="24"/>
        </w:rPr>
      </w:pPr>
    </w:p>
    <w:p w14:paraId="158F224F" w14:textId="77777777" w:rsidR="00E11FFE" w:rsidRDefault="00E11FFE" w:rsidP="00E11FFE">
      <w:pPr>
        <w:spacing w:after="0" w:line="240" w:lineRule="auto"/>
        <w:jc w:val="center"/>
        <w:rPr>
          <w:rStyle w:val="InternetLink"/>
          <w:b/>
          <w:color w:val="2D720E"/>
          <w:sz w:val="24"/>
          <w:szCs w:val="24"/>
        </w:rPr>
      </w:pPr>
    </w:p>
    <w:p w14:paraId="158F2250" w14:textId="77777777" w:rsidR="00E11FFE" w:rsidRPr="00C33BE4" w:rsidRDefault="00E11FFE" w:rsidP="00C33BE4">
      <w:pPr>
        <w:pBdr>
          <w:top w:val="nil"/>
          <w:left w:val="nil"/>
          <w:bottom w:val="nil"/>
          <w:right w:val="nil"/>
          <w:between w:val="nil"/>
        </w:pBdr>
        <w:spacing w:after="0" w:line="276" w:lineRule="auto"/>
        <w:rPr>
          <w:b/>
          <w:color w:val="000000"/>
          <w:sz w:val="24"/>
          <w:szCs w:val="24"/>
        </w:rPr>
      </w:pPr>
    </w:p>
    <w:sectPr w:rsidR="00E11FFE" w:rsidRPr="00C33BE4" w:rsidSect="00FC2B78">
      <w:headerReference w:type="default" r:id="rId15"/>
      <w:footerReference w:type="default" r:id="rId16"/>
      <w:pgSz w:w="11906" w:h="16838"/>
      <w:pgMar w:top="1985" w:right="1361" w:bottom="1699" w:left="1361" w:header="708" w:footer="5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2255" w14:textId="77777777" w:rsidR="00024E63" w:rsidRDefault="00024E63">
      <w:pPr>
        <w:spacing w:after="0" w:line="240" w:lineRule="auto"/>
      </w:pPr>
      <w:r>
        <w:separator/>
      </w:r>
    </w:p>
  </w:endnote>
  <w:endnote w:type="continuationSeparator" w:id="0">
    <w:p w14:paraId="158F2256" w14:textId="77777777" w:rsidR="00024E63" w:rsidRDefault="0002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2259" w14:textId="77777777" w:rsidR="003B2EEE" w:rsidRDefault="003B2EEE">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B2EEE" w14:paraId="158F225E" w14:textId="77777777">
      <w:tc>
        <w:tcPr>
          <w:tcW w:w="7922" w:type="dxa"/>
          <w:vAlign w:val="bottom"/>
        </w:tcPr>
        <w:p w14:paraId="158F225A"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14:paraId="158F225B"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14:paraId="158F225C" w14:textId="77777777" w:rsidR="003B2EEE" w:rsidRDefault="008C2E72">
          <w:pPr>
            <w:pBdr>
              <w:top w:val="nil"/>
              <w:left w:val="nil"/>
              <w:bottom w:val="nil"/>
              <w:right w:val="nil"/>
              <w:between w:val="nil"/>
            </w:pBdr>
            <w:tabs>
              <w:tab w:val="center" w:pos="4153"/>
              <w:tab w:val="right" w:pos="8306"/>
            </w:tabs>
            <w:spacing w:after="0" w:line="200" w:lineRule="auto"/>
            <w:jc w:val="center"/>
            <w:rPr>
              <w:color w:val="000000"/>
            </w:rPr>
          </w:pPr>
          <w:hyperlink r:id="rId1">
            <w:r w:rsidR="00B44196">
              <w:rPr>
                <w:color w:val="000080"/>
                <w:u w:val="single"/>
              </w:rPr>
              <w:t>www.botanicka.cz</w:t>
            </w:r>
          </w:hyperlink>
        </w:p>
      </w:tc>
      <w:tc>
        <w:tcPr>
          <w:tcW w:w="1262" w:type="dxa"/>
          <w:vAlign w:val="center"/>
        </w:tcPr>
        <w:p w14:paraId="158F225D" w14:textId="77777777" w:rsidR="003B2EEE" w:rsidRDefault="00B41971">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B44196">
            <w:rPr>
              <w:color w:val="000000"/>
            </w:rPr>
            <w:instrText>PAGE</w:instrText>
          </w:r>
          <w:r>
            <w:rPr>
              <w:color w:val="000000"/>
            </w:rPr>
            <w:fldChar w:fldCharType="separate"/>
          </w:r>
          <w:r w:rsidR="00D33E43">
            <w:rPr>
              <w:noProof/>
              <w:color w:val="000000"/>
            </w:rPr>
            <w:t>4</w:t>
          </w:r>
          <w:r>
            <w:rPr>
              <w:color w:val="000000"/>
            </w:rPr>
            <w:fldChar w:fldCharType="end"/>
          </w:r>
          <w:r w:rsidR="00B44196">
            <w:rPr>
              <w:color w:val="000000"/>
            </w:rPr>
            <w:t>/2</w:t>
          </w:r>
        </w:p>
      </w:tc>
    </w:tr>
  </w:tbl>
  <w:p w14:paraId="158F225F" w14:textId="77777777" w:rsidR="003B2EEE" w:rsidRDefault="003B2EEE">
    <w:pPr>
      <w:pBdr>
        <w:top w:val="nil"/>
        <w:left w:val="nil"/>
        <w:bottom w:val="nil"/>
        <w:right w:val="nil"/>
        <w:between w:val="nil"/>
      </w:pBdr>
      <w:tabs>
        <w:tab w:val="center" w:pos="4153"/>
        <w:tab w:val="right" w:pos="8306"/>
      </w:tabs>
      <w:spacing w:after="0" w:line="20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F2253" w14:textId="77777777" w:rsidR="00024E63" w:rsidRDefault="00024E63">
      <w:pPr>
        <w:spacing w:after="0" w:line="240" w:lineRule="auto"/>
      </w:pPr>
      <w:r>
        <w:separator/>
      </w:r>
    </w:p>
  </w:footnote>
  <w:footnote w:type="continuationSeparator" w:id="0">
    <w:p w14:paraId="158F2254" w14:textId="77777777" w:rsidR="00024E63" w:rsidRDefault="00024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2257" w14:textId="77777777" w:rsidR="003B2EEE" w:rsidRDefault="00B44196">
    <w:pPr>
      <w:tabs>
        <w:tab w:val="center" w:pos="4589"/>
        <w:tab w:val="left" w:pos="7447"/>
        <w:tab w:val="right" w:pos="9178"/>
      </w:tabs>
      <w:spacing w:after="120" w:line="240" w:lineRule="auto"/>
      <w:jc w:val="right"/>
    </w:pPr>
    <w:r>
      <w:rPr>
        <w:noProof/>
      </w:rPr>
      <w:drawing>
        <wp:anchor distT="0" distB="0" distL="114935" distR="114935" simplePos="0" relativeHeight="251658240" behindDoc="0" locked="0" layoutInCell="1" allowOverlap="1" wp14:anchorId="158F2260" wp14:editId="158F2261">
          <wp:simplePos x="0" y="0"/>
          <wp:positionH relativeFrom="margin">
            <wp:posOffset>-28574</wp:posOffset>
          </wp:positionH>
          <wp:positionV relativeFrom="page">
            <wp:posOffset>223558</wp:posOffset>
          </wp:positionV>
          <wp:extent cx="833755" cy="9842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755" cy="984250"/>
                  </a:xfrm>
                  <a:prstGeom prst="rect">
                    <a:avLst/>
                  </a:prstGeom>
                  <a:ln/>
                </pic:spPr>
              </pic:pic>
            </a:graphicData>
          </a:graphic>
        </wp:anchor>
      </w:drawing>
    </w:r>
    <w:r>
      <w:tab/>
    </w:r>
  </w:p>
  <w:p w14:paraId="158F2258" w14:textId="77777777" w:rsidR="003B2EEE" w:rsidRDefault="00B44196">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C32"/>
    <w:multiLevelType w:val="hybridMultilevel"/>
    <w:tmpl w:val="60120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3A342E"/>
    <w:multiLevelType w:val="hybridMultilevel"/>
    <w:tmpl w:val="F490E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6A35E1"/>
    <w:multiLevelType w:val="hybridMultilevel"/>
    <w:tmpl w:val="556220FC"/>
    <w:lvl w:ilvl="0" w:tplc="CA5EF56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EEE"/>
    <w:rsid w:val="00005359"/>
    <w:rsid w:val="00007206"/>
    <w:rsid w:val="000074D5"/>
    <w:rsid w:val="00023DA9"/>
    <w:rsid w:val="00024E63"/>
    <w:rsid w:val="00037A8A"/>
    <w:rsid w:val="000463C2"/>
    <w:rsid w:val="00050EF0"/>
    <w:rsid w:val="00052DAD"/>
    <w:rsid w:val="000640C7"/>
    <w:rsid w:val="00071039"/>
    <w:rsid w:val="00084D57"/>
    <w:rsid w:val="0009744B"/>
    <w:rsid w:val="000B7978"/>
    <w:rsid w:val="000F4841"/>
    <w:rsid w:val="00113379"/>
    <w:rsid w:val="001508AC"/>
    <w:rsid w:val="0017118A"/>
    <w:rsid w:val="001A1E95"/>
    <w:rsid w:val="001B1C07"/>
    <w:rsid w:val="001B72CC"/>
    <w:rsid w:val="001C1023"/>
    <w:rsid w:val="001C2EF3"/>
    <w:rsid w:val="001D1A80"/>
    <w:rsid w:val="00202056"/>
    <w:rsid w:val="00206937"/>
    <w:rsid w:val="00214601"/>
    <w:rsid w:val="00217962"/>
    <w:rsid w:val="00223BD7"/>
    <w:rsid w:val="00232DE1"/>
    <w:rsid w:val="00233D59"/>
    <w:rsid w:val="002465D5"/>
    <w:rsid w:val="002546C3"/>
    <w:rsid w:val="002D260F"/>
    <w:rsid w:val="003055A7"/>
    <w:rsid w:val="00332E70"/>
    <w:rsid w:val="00334D7D"/>
    <w:rsid w:val="0033506D"/>
    <w:rsid w:val="00340F27"/>
    <w:rsid w:val="00343720"/>
    <w:rsid w:val="00350107"/>
    <w:rsid w:val="00353568"/>
    <w:rsid w:val="00362799"/>
    <w:rsid w:val="00370D1C"/>
    <w:rsid w:val="00371460"/>
    <w:rsid w:val="00381CBF"/>
    <w:rsid w:val="003943A5"/>
    <w:rsid w:val="00395F66"/>
    <w:rsid w:val="00397FD8"/>
    <w:rsid w:val="003A5500"/>
    <w:rsid w:val="003A72E6"/>
    <w:rsid w:val="003B2EEE"/>
    <w:rsid w:val="003D27C3"/>
    <w:rsid w:val="003D3B68"/>
    <w:rsid w:val="003F4861"/>
    <w:rsid w:val="003F5F28"/>
    <w:rsid w:val="003F6658"/>
    <w:rsid w:val="00412EDA"/>
    <w:rsid w:val="00422259"/>
    <w:rsid w:val="0042368B"/>
    <w:rsid w:val="00426295"/>
    <w:rsid w:val="00430F44"/>
    <w:rsid w:val="0044447A"/>
    <w:rsid w:val="00445A76"/>
    <w:rsid w:val="00490CC7"/>
    <w:rsid w:val="00497B07"/>
    <w:rsid w:val="004A5625"/>
    <w:rsid w:val="004B4C7B"/>
    <w:rsid w:val="004D56D4"/>
    <w:rsid w:val="004F6B14"/>
    <w:rsid w:val="00506917"/>
    <w:rsid w:val="00522E50"/>
    <w:rsid w:val="0056207B"/>
    <w:rsid w:val="005719C5"/>
    <w:rsid w:val="00572B4B"/>
    <w:rsid w:val="00581E6E"/>
    <w:rsid w:val="005839F0"/>
    <w:rsid w:val="005862B1"/>
    <w:rsid w:val="0059004A"/>
    <w:rsid w:val="00595003"/>
    <w:rsid w:val="0059638A"/>
    <w:rsid w:val="005A0971"/>
    <w:rsid w:val="005A6479"/>
    <w:rsid w:val="005B5806"/>
    <w:rsid w:val="005B678E"/>
    <w:rsid w:val="005C4D61"/>
    <w:rsid w:val="005D2CFB"/>
    <w:rsid w:val="005D6E78"/>
    <w:rsid w:val="005E1BE1"/>
    <w:rsid w:val="00605F3F"/>
    <w:rsid w:val="00650FA1"/>
    <w:rsid w:val="00653EC3"/>
    <w:rsid w:val="00660587"/>
    <w:rsid w:val="00661C11"/>
    <w:rsid w:val="00672EEC"/>
    <w:rsid w:val="006941DC"/>
    <w:rsid w:val="00695F72"/>
    <w:rsid w:val="006B0A5F"/>
    <w:rsid w:val="006B5DE4"/>
    <w:rsid w:val="006C7E17"/>
    <w:rsid w:val="006E513F"/>
    <w:rsid w:val="006F411E"/>
    <w:rsid w:val="006F5F12"/>
    <w:rsid w:val="00716C6E"/>
    <w:rsid w:val="00726ED6"/>
    <w:rsid w:val="0073378B"/>
    <w:rsid w:val="007561A4"/>
    <w:rsid w:val="0075641E"/>
    <w:rsid w:val="00771855"/>
    <w:rsid w:val="00774F29"/>
    <w:rsid w:val="00777256"/>
    <w:rsid w:val="00777B26"/>
    <w:rsid w:val="00794106"/>
    <w:rsid w:val="007A20B1"/>
    <w:rsid w:val="007A47FF"/>
    <w:rsid w:val="007B2121"/>
    <w:rsid w:val="007B7BB5"/>
    <w:rsid w:val="007C5D28"/>
    <w:rsid w:val="007E2F7D"/>
    <w:rsid w:val="007F5B76"/>
    <w:rsid w:val="008008DC"/>
    <w:rsid w:val="0081762A"/>
    <w:rsid w:val="0082056C"/>
    <w:rsid w:val="00821368"/>
    <w:rsid w:val="00841BF1"/>
    <w:rsid w:val="008424AF"/>
    <w:rsid w:val="0085637A"/>
    <w:rsid w:val="00863544"/>
    <w:rsid w:val="00871765"/>
    <w:rsid w:val="008B42CC"/>
    <w:rsid w:val="008B57FC"/>
    <w:rsid w:val="008C2E72"/>
    <w:rsid w:val="008E09D0"/>
    <w:rsid w:val="008E3EBF"/>
    <w:rsid w:val="0091222C"/>
    <w:rsid w:val="00930425"/>
    <w:rsid w:val="009322E5"/>
    <w:rsid w:val="00943974"/>
    <w:rsid w:val="00970FC8"/>
    <w:rsid w:val="009B717F"/>
    <w:rsid w:val="009D1236"/>
    <w:rsid w:val="009F142C"/>
    <w:rsid w:val="00A001EE"/>
    <w:rsid w:val="00A02A04"/>
    <w:rsid w:val="00A20445"/>
    <w:rsid w:val="00A23438"/>
    <w:rsid w:val="00A24B3D"/>
    <w:rsid w:val="00A35A6B"/>
    <w:rsid w:val="00A454BB"/>
    <w:rsid w:val="00A56263"/>
    <w:rsid w:val="00A80E8E"/>
    <w:rsid w:val="00A81272"/>
    <w:rsid w:val="00A94A8F"/>
    <w:rsid w:val="00AA09BE"/>
    <w:rsid w:val="00AA4B98"/>
    <w:rsid w:val="00AA56D5"/>
    <w:rsid w:val="00AA7045"/>
    <w:rsid w:val="00AB0F03"/>
    <w:rsid w:val="00AB2C09"/>
    <w:rsid w:val="00AF449F"/>
    <w:rsid w:val="00B158A7"/>
    <w:rsid w:val="00B165E3"/>
    <w:rsid w:val="00B20A3B"/>
    <w:rsid w:val="00B41971"/>
    <w:rsid w:val="00B44196"/>
    <w:rsid w:val="00B57889"/>
    <w:rsid w:val="00B65FB9"/>
    <w:rsid w:val="00B66D87"/>
    <w:rsid w:val="00B7377F"/>
    <w:rsid w:val="00B91DC0"/>
    <w:rsid w:val="00BA3965"/>
    <w:rsid w:val="00BB3634"/>
    <w:rsid w:val="00BC7DDE"/>
    <w:rsid w:val="00BD1903"/>
    <w:rsid w:val="00BD53BF"/>
    <w:rsid w:val="00BF5307"/>
    <w:rsid w:val="00C11441"/>
    <w:rsid w:val="00C21CF4"/>
    <w:rsid w:val="00C252CE"/>
    <w:rsid w:val="00C33BE4"/>
    <w:rsid w:val="00C414B9"/>
    <w:rsid w:val="00C421D8"/>
    <w:rsid w:val="00C56E9F"/>
    <w:rsid w:val="00C56FCD"/>
    <w:rsid w:val="00C65F4C"/>
    <w:rsid w:val="00C722B0"/>
    <w:rsid w:val="00CA664F"/>
    <w:rsid w:val="00CA6A4F"/>
    <w:rsid w:val="00CB134E"/>
    <w:rsid w:val="00CD09A5"/>
    <w:rsid w:val="00CE0F46"/>
    <w:rsid w:val="00CF4656"/>
    <w:rsid w:val="00D00183"/>
    <w:rsid w:val="00D0035B"/>
    <w:rsid w:val="00D23DD6"/>
    <w:rsid w:val="00D24626"/>
    <w:rsid w:val="00D247BA"/>
    <w:rsid w:val="00D33E43"/>
    <w:rsid w:val="00D436CC"/>
    <w:rsid w:val="00D44664"/>
    <w:rsid w:val="00D60D20"/>
    <w:rsid w:val="00D81356"/>
    <w:rsid w:val="00D83704"/>
    <w:rsid w:val="00D954A0"/>
    <w:rsid w:val="00DB2F6E"/>
    <w:rsid w:val="00DC5121"/>
    <w:rsid w:val="00DE0968"/>
    <w:rsid w:val="00DE1C87"/>
    <w:rsid w:val="00DE5091"/>
    <w:rsid w:val="00DF205B"/>
    <w:rsid w:val="00DF4509"/>
    <w:rsid w:val="00DF762B"/>
    <w:rsid w:val="00E1046F"/>
    <w:rsid w:val="00E11FFE"/>
    <w:rsid w:val="00E216A7"/>
    <w:rsid w:val="00E235EE"/>
    <w:rsid w:val="00E43294"/>
    <w:rsid w:val="00E52C16"/>
    <w:rsid w:val="00E57555"/>
    <w:rsid w:val="00E62101"/>
    <w:rsid w:val="00E657B1"/>
    <w:rsid w:val="00E73453"/>
    <w:rsid w:val="00E81653"/>
    <w:rsid w:val="00EA4111"/>
    <w:rsid w:val="00EA54B3"/>
    <w:rsid w:val="00EA5AF6"/>
    <w:rsid w:val="00EA5FBC"/>
    <w:rsid w:val="00EA75C8"/>
    <w:rsid w:val="00EB5801"/>
    <w:rsid w:val="00EB7446"/>
    <w:rsid w:val="00EC512D"/>
    <w:rsid w:val="00EF61ED"/>
    <w:rsid w:val="00F25801"/>
    <w:rsid w:val="00F30AF3"/>
    <w:rsid w:val="00F517A8"/>
    <w:rsid w:val="00F82A78"/>
    <w:rsid w:val="00FC2B78"/>
    <w:rsid w:val="00FD7C4C"/>
    <w:rsid w:val="00FE6C3E"/>
    <w:rsid w:val="00FF5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8F221D"/>
  <w15:docId w15:val="{E1EC6394-B7C4-49A1-91F7-4B45B8D7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465D5"/>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paragraph" w:customStyle="1" w:styleId="NormalWeb1">
    <w:name w:val="Normal (Web)1"/>
    <w:basedOn w:val="Normln"/>
    <w:uiPriority w:val="99"/>
    <w:qFormat/>
    <w:rsid w:val="0056207B"/>
    <w:pPr>
      <w:suppressAutoHyphens/>
      <w:spacing w:before="280" w:line="240" w:lineRule="auto"/>
    </w:pPr>
    <w:rPr>
      <w:kern w:val="1"/>
      <w:sz w:val="24"/>
      <w:lang w:eastAsia="zh-CN"/>
    </w:rPr>
  </w:style>
  <w:style w:type="character" w:styleId="Siln">
    <w:name w:val="Strong"/>
    <w:basedOn w:val="Standardnpsmoodstavce"/>
    <w:uiPriority w:val="22"/>
    <w:qFormat/>
    <w:rsid w:val="002465D5"/>
    <w:rPr>
      <w:b/>
      <w:bCs/>
    </w:rPr>
  </w:style>
  <w:style w:type="character" w:customStyle="1" w:styleId="d2edcug0">
    <w:name w:val="d2edcug0"/>
    <w:basedOn w:val="Standardnpsmoodstavce"/>
    <w:rsid w:val="00CD09A5"/>
  </w:style>
  <w:style w:type="paragraph" w:customStyle="1" w:styleId="Obsahrmce">
    <w:name w:val="Obsah rámce"/>
    <w:basedOn w:val="Normln"/>
    <w:uiPriority w:val="99"/>
    <w:rsid w:val="007B2121"/>
    <w:pPr>
      <w:suppressAutoHyphens/>
    </w:pPr>
    <w:rPr>
      <w:kern w:val="1"/>
      <w:lang w:eastAsia="zh-CN"/>
    </w:rPr>
  </w:style>
  <w:style w:type="character" w:customStyle="1" w:styleId="Nevyeenzmnka1">
    <w:name w:val="Nevyřešená zmínka1"/>
    <w:basedOn w:val="Standardnpsmoodstavce"/>
    <w:uiPriority w:val="99"/>
    <w:semiHidden/>
    <w:unhideWhenUsed/>
    <w:rsid w:val="002D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990">
      <w:bodyDiv w:val="1"/>
      <w:marLeft w:val="0"/>
      <w:marRight w:val="0"/>
      <w:marTop w:val="0"/>
      <w:marBottom w:val="0"/>
      <w:divBdr>
        <w:top w:val="none" w:sz="0" w:space="0" w:color="auto"/>
        <w:left w:val="none" w:sz="0" w:space="0" w:color="auto"/>
        <w:bottom w:val="none" w:sz="0" w:space="0" w:color="auto"/>
        <w:right w:val="none" w:sz="0" w:space="0" w:color="auto"/>
      </w:divBdr>
    </w:div>
    <w:div w:id="59836187">
      <w:bodyDiv w:val="1"/>
      <w:marLeft w:val="0"/>
      <w:marRight w:val="0"/>
      <w:marTop w:val="0"/>
      <w:marBottom w:val="0"/>
      <w:divBdr>
        <w:top w:val="none" w:sz="0" w:space="0" w:color="auto"/>
        <w:left w:val="none" w:sz="0" w:space="0" w:color="auto"/>
        <w:bottom w:val="none" w:sz="0" w:space="0" w:color="auto"/>
        <w:right w:val="none" w:sz="0" w:space="0" w:color="auto"/>
      </w:divBdr>
    </w:div>
    <w:div w:id="89084367">
      <w:bodyDiv w:val="1"/>
      <w:marLeft w:val="0"/>
      <w:marRight w:val="0"/>
      <w:marTop w:val="0"/>
      <w:marBottom w:val="0"/>
      <w:divBdr>
        <w:top w:val="none" w:sz="0" w:space="0" w:color="auto"/>
        <w:left w:val="none" w:sz="0" w:space="0" w:color="auto"/>
        <w:bottom w:val="none" w:sz="0" w:space="0" w:color="auto"/>
        <w:right w:val="none" w:sz="0" w:space="0" w:color="auto"/>
      </w:divBdr>
    </w:div>
    <w:div w:id="162365494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910995680">
      <w:bodyDiv w:val="1"/>
      <w:marLeft w:val="0"/>
      <w:marRight w:val="0"/>
      <w:marTop w:val="0"/>
      <w:marBottom w:val="0"/>
      <w:divBdr>
        <w:top w:val="none" w:sz="0" w:space="0" w:color="auto"/>
        <w:left w:val="none" w:sz="0" w:space="0" w:color="auto"/>
        <w:bottom w:val="none" w:sz="0" w:space="0" w:color="auto"/>
        <w:right w:val="none" w:sz="0" w:space="0" w:color="auto"/>
      </w:divBdr>
    </w:div>
    <w:div w:id="206486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tanicka.cz/clanky/akce/prehled-nasich-akc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tanicka.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ina.miklovicova@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18AA07282A4A46A6E24823362ABEFE" ma:contentTypeVersion="11" ma:contentTypeDescription="Vytvoří nový dokument" ma:contentTypeScope="" ma:versionID="bbf99cb577420030e8f2c3afcecfa03e">
  <xsd:schema xmlns:xsd="http://www.w3.org/2001/XMLSchema" xmlns:xs="http://www.w3.org/2001/XMLSchema" xmlns:p="http://schemas.microsoft.com/office/2006/metadata/properties" xmlns:ns3="10e1a62b-8a54-4726-91c3-7ea001fa7ae0" targetNamespace="http://schemas.microsoft.com/office/2006/metadata/properties" ma:root="true" ma:fieldsID="9659b16419540d715c5ed2d553e465fd" ns3:_="">
    <xsd:import namespace="10e1a62b-8a54-4726-91c3-7ea001fa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a62b-8a54-4726-91c3-7ea001fa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9C300-7862-4173-8A88-28A52B6716B6}">
  <ds:schemaRefs>
    <ds:schemaRef ds:uri="http://schemas.microsoft.com/sharepoint/v3/contenttype/forms"/>
  </ds:schemaRefs>
</ds:datastoreItem>
</file>

<file path=customXml/itemProps2.xml><?xml version="1.0" encoding="utf-8"?>
<ds:datastoreItem xmlns:ds="http://schemas.openxmlformats.org/officeDocument/2006/customXml" ds:itemID="{8499C632-785F-427D-91E0-2F0522DAD09F}">
  <ds:schemaRefs>
    <ds:schemaRef ds:uri="http://www.w3.org/XML/1998/namespace"/>
    <ds:schemaRef ds:uri="10e1a62b-8a54-4726-91c3-7ea001fa7ae0"/>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A25BB88-2FF3-4FB1-8352-CFA5F7BC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a62b-8a54-4726-91c3-7ea001fa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C939A-6CB2-45C8-A417-FE1C026B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1091</Words>
  <Characters>6437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Bičíková Michaela</cp:lastModifiedBy>
  <cp:revision>6</cp:revision>
  <cp:lastPrinted>2023-02-21T08:31:00Z</cp:lastPrinted>
  <dcterms:created xsi:type="dcterms:W3CDTF">2023-02-20T18:19:00Z</dcterms:created>
  <dcterms:modified xsi:type="dcterms:W3CDTF">2023-02-21T09:20:00Z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0x010100FB18AA07282A4A46A6E24823362ABEFE</vt:lpwstr>
  </property>
</Properties>
</file>