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F0D1CD" w14:textId="77777777" w:rsidR="00E473D7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19F0D1CE" w14:textId="77777777" w:rsidR="003B2EEE" w:rsidRDefault="00CD4A9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</w:t>
      </w:r>
      <w:r w:rsidR="00771855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září</w:t>
      </w:r>
      <w:r w:rsidR="00B44196">
        <w:rPr>
          <w:color w:val="000000"/>
          <w:sz w:val="24"/>
          <w:szCs w:val="24"/>
        </w:rPr>
        <w:t xml:space="preserve"> 202</w:t>
      </w:r>
      <w:r w:rsidR="00E74879">
        <w:rPr>
          <w:color w:val="000000"/>
          <w:sz w:val="24"/>
          <w:szCs w:val="24"/>
        </w:rPr>
        <w:t>3</w:t>
      </w:r>
    </w:p>
    <w:p w14:paraId="19F0D1CF" w14:textId="77777777" w:rsidR="00323939" w:rsidRDefault="00CD4A93" w:rsidP="00323939">
      <w:pPr>
        <w:pStyle w:val="Normlnweb"/>
        <w:spacing w:after="0" w:line="276" w:lineRule="auto"/>
        <w:jc w:val="center"/>
        <w:textAlignment w:val="baseline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Víkend v trojské botanické zahradě bude ve znamení oslav sklizně vína, koná se tu tradiční </w:t>
      </w:r>
      <w:r w:rsidR="001C7996">
        <w:rPr>
          <w:b/>
          <w:noProof/>
          <w:sz w:val="32"/>
          <w:szCs w:val="32"/>
        </w:rPr>
        <w:t>v</w:t>
      </w:r>
      <w:r w:rsidR="00323939" w:rsidRPr="00323939">
        <w:rPr>
          <w:b/>
          <w:noProof/>
          <w:sz w:val="32"/>
          <w:szCs w:val="32"/>
        </w:rPr>
        <w:t>inobran</w:t>
      </w:r>
      <w:r>
        <w:rPr>
          <w:b/>
          <w:noProof/>
          <w:sz w:val="32"/>
          <w:szCs w:val="32"/>
        </w:rPr>
        <w:t>í</w:t>
      </w:r>
      <w:r w:rsidR="00323939" w:rsidRPr="00323939">
        <w:rPr>
          <w:b/>
          <w:noProof/>
          <w:sz w:val="32"/>
          <w:szCs w:val="32"/>
        </w:rPr>
        <w:t xml:space="preserve"> na Vinici sv. Kláry</w:t>
      </w:r>
    </w:p>
    <w:p w14:paraId="19F0D1D0" w14:textId="3485BD86" w:rsidR="00D660E0" w:rsidRDefault="00CD4A93" w:rsidP="00AA56D5">
      <w:pPr>
        <w:pStyle w:val="Normlnweb"/>
        <w:spacing w:after="0" w:line="276" w:lineRule="auto"/>
        <w:jc w:val="both"/>
        <w:textAlignment w:val="baseline"/>
        <w:rPr>
          <w:b/>
        </w:rPr>
      </w:pPr>
      <w:r w:rsidRPr="00CD4A93">
        <w:rPr>
          <w:b/>
          <w:noProof/>
        </w:rPr>
        <w:t xml:space="preserve">Už tento víkend </w:t>
      </w:r>
      <w:r w:rsidR="001C7996" w:rsidRPr="00CD4A93">
        <w:rPr>
          <w:b/>
          <w:noProof/>
        </w:rPr>
        <w:t xml:space="preserve">16. a 17. září ožije Botanická zahrada hl. m. Prahy a </w:t>
      </w:r>
      <w:r w:rsidR="009D4F90" w:rsidRPr="00CD4A93">
        <w:rPr>
          <w:b/>
          <w:noProof/>
        </w:rPr>
        <w:t xml:space="preserve">Vinice sv. Kláry </w:t>
      </w:r>
      <w:r w:rsidRPr="00CD4A93">
        <w:rPr>
          <w:b/>
          <w:noProof/>
        </w:rPr>
        <w:t xml:space="preserve">dalším </w:t>
      </w:r>
      <w:r w:rsidR="009D4F90" w:rsidRPr="00CD4A93">
        <w:rPr>
          <w:b/>
          <w:noProof/>
        </w:rPr>
        <w:t>tradiční</w:t>
      </w:r>
      <w:r w:rsidR="001C7996" w:rsidRPr="00CD4A93">
        <w:rPr>
          <w:b/>
          <w:noProof/>
        </w:rPr>
        <w:t>m</w:t>
      </w:r>
      <w:r w:rsidR="009D4F90" w:rsidRPr="00CD4A93">
        <w:rPr>
          <w:b/>
          <w:noProof/>
        </w:rPr>
        <w:t xml:space="preserve"> vinobraní</w:t>
      </w:r>
      <w:r w:rsidR="001C7996" w:rsidRPr="00CD4A93">
        <w:rPr>
          <w:b/>
          <w:noProof/>
        </w:rPr>
        <w:t>m</w:t>
      </w:r>
      <w:r w:rsidR="009D4F90" w:rsidRPr="00CD4A93">
        <w:rPr>
          <w:b/>
          <w:noProof/>
        </w:rPr>
        <w:t>.</w:t>
      </w:r>
      <w:r w:rsidR="00D25D0B" w:rsidRPr="00CD4A93">
        <w:rPr>
          <w:b/>
          <w:noProof/>
        </w:rPr>
        <w:t xml:space="preserve"> Ta se tu konají už od roku 2004.</w:t>
      </w:r>
      <w:r w:rsidR="009D4F90" w:rsidRPr="00CD4A93">
        <w:rPr>
          <w:b/>
          <w:noProof/>
        </w:rPr>
        <w:t xml:space="preserve"> </w:t>
      </w:r>
      <w:r w:rsidR="001C7996" w:rsidRPr="00CD4A93">
        <w:rPr>
          <w:b/>
          <w:noProof/>
        </w:rPr>
        <w:t xml:space="preserve">Při oslavách sklizně </w:t>
      </w:r>
      <w:r w:rsidR="0045262B" w:rsidRPr="00CD4A93">
        <w:rPr>
          <w:b/>
          <w:noProof/>
        </w:rPr>
        <w:t xml:space="preserve">se představí </w:t>
      </w:r>
      <w:r w:rsidR="00D660E0" w:rsidRPr="00CD4A93">
        <w:rPr>
          <w:b/>
          <w:noProof/>
        </w:rPr>
        <w:t xml:space="preserve">místní </w:t>
      </w:r>
      <w:r w:rsidR="0045262B" w:rsidRPr="00CD4A93">
        <w:rPr>
          <w:b/>
          <w:noProof/>
        </w:rPr>
        <w:t xml:space="preserve">vinařská </w:t>
      </w:r>
      <w:r w:rsidR="00D660E0" w:rsidRPr="00CD4A93">
        <w:rPr>
          <w:b/>
          <w:noProof/>
        </w:rPr>
        <w:t>produkce</w:t>
      </w:r>
      <w:r w:rsidR="0045262B" w:rsidRPr="00CD4A93">
        <w:rPr>
          <w:b/>
          <w:noProof/>
        </w:rPr>
        <w:t>,</w:t>
      </w:r>
      <w:r w:rsidR="00C831C5" w:rsidRPr="00CD4A93">
        <w:rPr>
          <w:b/>
          <w:noProof/>
        </w:rPr>
        <w:t xml:space="preserve"> </w:t>
      </w:r>
      <w:r w:rsidRPr="00CD4A93">
        <w:rPr>
          <w:b/>
          <w:noProof/>
        </w:rPr>
        <w:t>k</w:t>
      </w:r>
      <w:r w:rsidR="00E74879" w:rsidRPr="00CD4A93">
        <w:rPr>
          <w:b/>
          <w:noProof/>
        </w:rPr>
        <w:t xml:space="preserve"> </w:t>
      </w:r>
      <w:r w:rsidR="00323939" w:rsidRPr="00CD4A93">
        <w:rPr>
          <w:b/>
          <w:noProof/>
        </w:rPr>
        <w:t>ochutn</w:t>
      </w:r>
      <w:r w:rsidR="00E74879" w:rsidRPr="00CD4A93">
        <w:rPr>
          <w:b/>
          <w:noProof/>
        </w:rPr>
        <w:t>ání</w:t>
      </w:r>
      <w:r w:rsidR="00323939" w:rsidRPr="00CD4A93">
        <w:rPr>
          <w:b/>
          <w:noProof/>
        </w:rPr>
        <w:t xml:space="preserve"> </w:t>
      </w:r>
      <w:r w:rsidRPr="00CD4A93">
        <w:rPr>
          <w:b/>
          <w:noProof/>
        </w:rPr>
        <w:t xml:space="preserve">ale </w:t>
      </w:r>
      <w:r w:rsidR="00E74879" w:rsidRPr="00CD4A93">
        <w:rPr>
          <w:b/>
          <w:noProof/>
        </w:rPr>
        <w:t xml:space="preserve">budou i </w:t>
      </w:r>
      <w:r w:rsidR="00323939" w:rsidRPr="00CD4A93">
        <w:rPr>
          <w:b/>
          <w:noProof/>
        </w:rPr>
        <w:t>vína od dalších českých a</w:t>
      </w:r>
      <w:r w:rsidR="0047149D">
        <w:rPr>
          <w:b/>
          <w:noProof/>
        </w:rPr>
        <w:t> </w:t>
      </w:r>
      <w:r w:rsidR="00323939" w:rsidRPr="00CD4A93">
        <w:rPr>
          <w:b/>
          <w:noProof/>
        </w:rPr>
        <w:t>moravských vinařů.</w:t>
      </w:r>
      <w:r w:rsidR="00D660E0" w:rsidRPr="00CD4A93">
        <w:rPr>
          <w:b/>
          <w:noProof/>
        </w:rPr>
        <w:t xml:space="preserve"> </w:t>
      </w:r>
      <w:r w:rsidR="00D25D0B" w:rsidRPr="00CD4A93">
        <w:rPr>
          <w:b/>
          <w:noProof/>
        </w:rPr>
        <w:t>N</w:t>
      </w:r>
      <w:r w:rsidR="00D660E0" w:rsidRPr="00CD4A93">
        <w:rPr>
          <w:b/>
          <w:noProof/>
        </w:rPr>
        <w:t xml:space="preserve">alévat </w:t>
      </w:r>
      <w:r w:rsidR="00D25D0B" w:rsidRPr="00CD4A93">
        <w:rPr>
          <w:b/>
          <w:noProof/>
        </w:rPr>
        <w:t xml:space="preserve">se zde bude samozřejmě </w:t>
      </w:r>
      <w:r w:rsidR="00D660E0" w:rsidRPr="00CD4A93">
        <w:rPr>
          <w:b/>
          <w:noProof/>
        </w:rPr>
        <w:t xml:space="preserve">také burčák. </w:t>
      </w:r>
      <w:r w:rsidR="0045262B" w:rsidRPr="00CD4A93">
        <w:rPr>
          <w:b/>
          <w:noProof/>
        </w:rPr>
        <w:t>Atmosféru</w:t>
      </w:r>
      <w:r w:rsidR="00323939" w:rsidRPr="00CD4A93">
        <w:rPr>
          <w:b/>
          <w:noProof/>
        </w:rPr>
        <w:t xml:space="preserve"> oslav sklizně</w:t>
      </w:r>
      <w:r w:rsidR="0045262B" w:rsidRPr="00CD4A93">
        <w:rPr>
          <w:b/>
          <w:noProof/>
        </w:rPr>
        <w:t xml:space="preserve"> doladí bohatý hudební program</w:t>
      </w:r>
      <w:r w:rsidRPr="00CD4A93">
        <w:rPr>
          <w:b/>
          <w:noProof/>
        </w:rPr>
        <w:t>, workshopy</w:t>
      </w:r>
      <w:r w:rsidR="0045262B" w:rsidRPr="00CD4A93">
        <w:rPr>
          <w:b/>
          <w:noProof/>
        </w:rPr>
        <w:t xml:space="preserve"> a výborné jídlo.</w:t>
      </w:r>
      <w:r w:rsidR="00D25D0B" w:rsidRPr="00CD4A93">
        <w:rPr>
          <w:b/>
          <w:noProof/>
        </w:rPr>
        <w:t xml:space="preserve"> Zájemci se mohou během komentovaných prohlídek blíže seznámit s místním vinohradem</w:t>
      </w:r>
      <w:r w:rsidRPr="00CD4A93">
        <w:rPr>
          <w:b/>
          <w:noProof/>
        </w:rPr>
        <w:t xml:space="preserve">. </w:t>
      </w:r>
      <w:r w:rsidRPr="00CD4A93">
        <w:rPr>
          <w:b/>
        </w:rPr>
        <w:t xml:space="preserve">Základní vstupné na akci je 250 Kč, v on-line předprodeji 230 Kč. V ceně je sklenička nebo kelímek a vstup do expozic botanické zahrady. </w:t>
      </w:r>
      <w:r w:rsidR="00B370D0">
        <w:rPr>
          <w:b/>
        </w:rPr>
        <w:t>Botanická zahrada př</w:t>
      </w:r>
      <w:r w:rsidR="00E40072">
        <w:rPr>
          <w:b/>
        </w:rPr>
        <w:t>i</w:t>
      </w:r>
      <w:r w:rsidR="00B370D0">
        <w:rPr>
          <w:b/>
        </w:rPr>
        <w:t xml:space="preserve">pravuje i další podzimní akce, například oblíbenou výstavu dýní nebo </w:t>
      </w:r>
      <w:r w:rsidR="00E40072">
        <w:rPr>
          <w:b/>
        </w:rPr>
        <w:t>Výstavu pro všechny smysly – Za kořením a slávou.</w:t>
      </w:r>
    </w:p>
    <w:p w14:paraId="19F0D1D1" w14:textId="2EB42CEE" w:rsidR="00CD4A93" w:rsidRPr="00323939" w:rsidRDefault="00E40072" w:rsidP="00CD4A93">
      <w:pPr>
        <w:pStyle w:val="Normlnweb"/>
        <w:spacing w:after="0" w:line="276" w:lineRule="auto"/>
        <w:jc w:val="both"/>
        <w:textAlignment w:val="baseline"/>
        <w:rPr>
          <w:i/>
          <w:color w:val="000000"/>
        </w:rPr>
      </w:pPr>
      <w:r>
        <w:rPr>
          <w:noProof/>
          <w:color w:val="000000"/>
        </w:rPr>
        <w:pict w14:anchorId="19F0D21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286.4pt;margin-top:3pt;width:120pt;height:191.25pt;z-index:251660288;visibility:visible;mso-wrap-distance-left:9.05pt;mso-wrap-distance-top:5.7pt;mso-wrap-distance-right:9.05pt;mso-wrap-distance-bottom:5.7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" fillcolor="#cfc" strokecolor="#c3d69b" strokeweight=".05pt">
            <v:shadow on="t" color="#ededed" offset="2.1pt,2.1pt"/>
            <v:textbox>
              <w:txbxContent>
                <w:p w14:paraId="19F0D230" w14:textId="77777777" w:rsidR="00CD4A93" w:rsidRDefault="00CD4A93" w:rsidP="00CD4A9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19F0D231" w14:textId="77777777" w:rsidR="00CD4A93" w:rsidRDefault="00CD4A93" w:rsidP="00CD4A9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19F0D232" w14:textId="77777777" w:rsidR="00CD4A93" w:rsidRDefault="00CD4A93" w:rsidP="00CD4A9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19F0D233" w14:textId="77777777" w:rsidR="00CD4A93" w:rsidRDefault="00CD4A93" w:rsidP="00CD4A93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19F0D234" w14:textId="77777777" w:rsidR="00CD4A93" w:rsidRDefault="00CD4A93" w:rsidP="00CD4A93">
                  <w:pPr>
                    <w:widowControl w:val="0"/>
                    <w:spacing w:after="0" w:line="240" w:lineRule="auto"/>
                  </w:pPr>
                  <w:r>
                    <w:t xml:space="preserve">denně včetně svátků </w:t>
                  </w:r>
                  <w:r>
                    <w:br/>
                    <w:t>9.00–19.00</w:t>
                  </w:r>
                </w:p>
                <w:p w14:paraId="19F0D235" w14:textId="77777777" w:rsidR="00CD4A93" w:rsidRDefault="00CD4A93" w:rsidP="00CD4A93">
                  <w:pPr>
                    <w:widowControl w:val="0"/>
                    <w:spacing w:after="0" w:line="240" w:lineRule="auto"/>
                  </w:pPr>
                </w:p>
                <w:p w14:paraId="19F0D236" w14:textId="77777777" w:rsidR="00CD4A93" w:rsidRDefault="00CD4A93" w:rsidP="00CD4A93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19F0D237" w14:textId="77777777" w:rsidR="00CD4A93" w:rsidRDefault="00CD4A93" w:rsidP="00CD4A93">
                  <w:pPr>
                    <w:widowControl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9.00–19.00</w:t>
                  </w:r>
                </w:p>
                <w:p w14:paraId="19F0D238" w14:textId="77777777" w:rsidR="00CD4A93" w:rsidRDefault="00CD4A93" w:rsidP="00CD4A93">
                  <w:pPr>
                    <w:widowControl w:val="0"/>
                    <w:spacing w:after="0" w:line="240" w:lineRule="auto"/>
                  </w:pPr>
                </w:p>
                <w:p w14:paraId="19F0D239" w14:textId="77777777" w:rsidR="00CD4A93" w:rsidRDefault="00CD4A93" w:rsidP="00CD4A93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19F0D23A" w14:textId="77777777" w:rsidR="00CD4A93" w:rsidRPr="00641026" w:rsidRDefault="00CD4A93" w:rsidP="00CD4A93">
                  <w:pPr>
                    <w:widowControl w:val="0"/>
                    <w:spacing w:after="0" w:line="240" w:lineRule="auto"/>
                  </w:pPr>
                  <w:r>
                    <w:t>po–ne</w:t>
                  </w:r>
                </w:p>
                <w:p w14:paraId="19F0D23B" w14:textId="77777777" w:rsidR="00CD4A93" w:rsidRDefault="00CD4A93" w:rsidP="00CD4A93">
                  <w:pPr>
                    <w:widowControl w:val="0"/>
                    <w:spacing w:after="0" w:line="240" w:lineRule="auto"/>
                  </w:pPr>
                  <w:r>
                    <w:t xml:space="preserve">10.00–19.30 </w:t>
                  </w:r>
                </w:p>
                <w:p w14:paraId="19F0D23C" w14:textId="77777777" w:rsidR="00CD4A93" w:rsidRDefault="00CD4A93" w:rsidP="00CD4A93">
                  <w:pPr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CD4A93" w:rsidRPr="005B5936">
        <w:rPr>
          <w:i/>
          <w:color w:val="000000"/>
        </w:rPr>
        <w:t>„Naše vinice nabízí celou škálu kvalitních odrůdových vín, jako je Ryzlink rýnský, M</w:t>
      </w:r>
      <w:r w:rsidR="00CD4A93">
        <w:rPr>
          <w:rFonts w:ascii="Cambria" w:hAnsi="Cambria"/>
          <w:i/>
          <w:color w:val="000000"/>
        </w:rPr>
        <w:t>ü</w:t>
      </w:r>
      <w:r w:rsidR="00CD4A93" w:rsidRPr="005B5936">
        <w:rPr>
          <w:i/>
          <w:color w:val="000000"/>
        </w:rPr>
        <w:t xml:space="preserve">ller </w:t>
      </w:r>
      <w:proofErr w:type="spellStart"/>
      <w:r w:rsidR="00CD4A93" w:rsidRPr="005B5936">
        <w:rPr>
          <w:i/>
          <w:color w:val="000000"/>
        </w:rPr>
        <w:t>Thurgau</w:t>
      </w:r>
      <w:proofErr w:type="spellEnd"/>
      <w:r w:rsidR="00CD4A93" w:rsidRPr="005B5936">
        <w:rPr>
          <w:i/>
          <w:color w:val="000000"/>
        </w:rPr>
        <w:t xml:space="preserve">, Rulandské šedé, Tramín červený, </w:t>
      </w:r>
      <w:proofErr w:type="spellStart"/>
      <w:r w:rsidR="00CD4A93">
        <w:rPr>
          <w:i/>
          <w:color w:val="000000"/>
        </w:rPr>
        <w:t>Sauvignon</w:t>
      </w:r>
      <w:proofErr w:type="spellEnd"/>
      <w:r w:rsidR="00CD4A93">
        <w:rPr>
          <w:i/>
          <w:color w:val="000000"/>
        </w:rPr>
        <w:t xml:space="preserve">, </w:t>
      </w:r>
      <w:r w:rsidR="00CD4A93" w:rsidRPr="005B5936">
        <w:rPr>
          <w:i/>
          <w:color w:val="000000"/>
        </w:rPr>
        <w:t>Modrý Portugal</w:t>
      </w:r>
      <w:r w:rsidR="00CD4A93">
        <w:rPr>
          <w:i/>
          <w:color w:val="000000"/>
        </w:rPr>
        <w:t>,</w:t>
      </w:r>
      <w:r w:rsidR="00CD4A93" w:rsidRPr="005B5936">
        <w:rPr>
          <w:i/>
          <w:color w:val="000000"/>
        </w:rPr>
        <w:t xml:space="preserve"> a </w:t>
      </w:r>
      <w:r w:rsidR="00CD4A93">
        <w:rPr>
          <w:i/>
          <w:color w:val="000000"/>
        </w:rPr>
        <w:t xml:space="preserve">její </w:t>
      </w:r>
      <w:r w:rsidR="00CD4A93" w:rsidRPr="005B5936">
        <w:rPr>
          <w:i/>
          <w:color w:val="000000"/>
        </w:rPr>
        <w:t xml:space="preserve">vlajkovou lodí je špičková odrůda Rulandské modré. Kromě odrůdových vín návštěvníci mohou ochutnat i naše </w:t>
      </w:r>
      <w:proofErr w:type="spellStart"/>
      <w:r w:rsidR="00CD4A93" w:rsidRPr="005B5936">
        <w:rPr>
          <w:i/>
          <w:color w:val="000000"/>
        </w:rPr>
        <w:t>cuvé</w:t>
      </w:r>
      <w:r w:rsidR="00CD4A93">
        <w:rPr>
          <w:i/>
          <w:color w:val="000000"/>
        </w:rPr>
        <w:t>e</w:t>
      </w:r>
      <w:proofErr w:type="spellEnd"/>
      <w:r w:rsidR="00CD4A93">
        <w:rPr>
          <w:i/>
          <w:color w:val="000000"/>
        </w:rPr>
        <w:t>. Protože jsme botanická zahrada, nechybí expoziční část vinohradu, na které prezentujeme na 120</w:t>
      </w:r>
      <w:r w:rsidR="0047149D">
        <w:rPr>
          <w:i/>
          <w:color w:val="000000"/>
        </w:rPr>
        <w:t> </w:t>
      </w:r>
      <w:r w:rsidR="00CD4A93">
        <w:rPr>
          <w:i/>
          <w:color w:val="000000"/>
        </w:rPr>
        <w:t xml:space="preserve">převážně stolních odrůd vinné révy. Seznámit se s nimi mohou návštěvníci právě i během komentovaných prohlídek při vinobraní. Lákadlem je též </w:t>
      </w:r>
      <w:r w:rsidR="00CD4A93" w:rsidRPr="005B5936">
        <w:rPr>
          <w:i/>
          <w:color w:val="000000"/>
        </w:rPr>
        <w:t>čerstvý burčák</w:t>
      </w:r>
      <w:r w:rsidR="00CD4A93">
        <w:rPr>
          <w:i/>
          <w:color w:val="000000"/>
        </w:rPr>
        <w:t xml:space="preserve">, bohatý program a dobré jídlo,“ </w:t>
      </w:r>
      <w:r w:rsidR="00CD4A93">
        <w:rPr>
          <w:color w:val="000000"/>
        </w:rPr>
        <w:t xml:space="preserve">zve </w:t>
      </w:r>
      <w:r w:rsidR="00CD4A93" w:rsidRPr="005B5936">
        <w:rPr>
          <w:b/>
          <w:color w:val="000000"/>
        </w:rPr>
        <w:t>Bohumil Černý, ředitel Botanické zahrady hl. m. Prahy</w:t>
      </w:r>
      <w:r w:rsidR="00CD4A93">
        <w:rPr>
          <w:color w:val="000000"/>
        </w:rPr>
        <w:t xml:space="preserve">. </w:t>
      </w:r>
    </w:p>
    <w:p w14:paraId="19F0D1D2" w14:textId="4E7050E4" w:rsidR="001616EB" w:rsidRPr="00E87C17" w:rsidRDefault="001616EB" w:rsidP="001616EB">
      <w:pPr>
        <w:pStyle w:val="Normlnweb"/>
        <w:spacing w:after="0" w:line="276" w:lineRule="auto"/>
        <w:jc w:val="both"/>
        <w:textAlignment w:val="baseline"/>
        <w:rPr>
          <w:color w:val="000000"/>
        </w:rPr>
      </w:pPr>
      <w:r>
        <w:t xml:space="preserve">Účastníci vinobraní se </w:t>
      </w:r>
      <w:r w:rsidRPr="002465D5">
        <w:t>mohou těšit na bílý burčák z odrůdy M</w:t>
      </w:r>
      <w:r>
        <w:rPr>
          <w:rFonts w:ascii="Cambria" w:hAnsi="Cambria"/>
        </w:rPr>
        <w:t>ü</w:t>
      </w:r>
      <w:r w:rsidRPr="002465D5">
        <w:t xml:space="preserve">ller </w:t>
      </w:r>
      <w:proofErr w:type="spellStart"/>
      <w:r w:rsidRPr="002465D5">
        <w:t>Thurgau</w:t>
      </w:r>
      <w:proofErr w:type="spellEnd"/>
      <w:r w:rsidRPr="002465D5">
        <w:t xml:space="preserve"> a červený burčák z odrůdy Modrý Port</w:t>
      </w:r>
      <w:r>
        <w:t>ugal ze zdejší vinice. V</w:t>
      </w:r>
      <w:r w:rsidRPr="002465D5">
        <w:t xml:space="preserve"> prodeji </w:t>
      </w:r>
      <w:r>
        <w:t xml:space="preserve">budou </w:t>
      </w:r>
      <w:r w:rsidRPr="002465D5">
        <w:t xml:space="preserve">vína </w:t>
      </w:r>
      <w:r>
        <w:t xml:space="preserve">z Vinice sv. Kláry </w:t>
      </w:r>
      <w:r w:rsidRPr="002465D5">
        <w:t>ročníku 2</w:t>
      </w:r>
      <w:bookmarkStart w:id="0" w:name="_GoBack"/>
      <w:bookmarkEnd w:id="0"/>
      <w:r w:rsidRPr="002465D5">
        <w:t>02</w:t>
      </w:r>
      <w:r>
        <w:t xml:space="preserve">2 nebo červené víno odrůdy Rulandské modré ročníku 2019 a tuto nabídku doplní produkty dalších českých a moravských vinařů. </w:t>
      </w:r>
      <w:r>
        <w:rPr>
          <w:color w:val="000000"/>
        </w:rPr>
        <w:t>Při vinařských oslavách nemůže chybět ani dobré jídlo a pestrý hudební program.</w:t>
      </w:r>
      <w:r w:rsidR="00E87C17">
        <w:rPr>
          <w:color w:val="000000"/>
        </w:rPr>
        <w:t xml:space="preserve"> Během víkendu se návštěvníci zaposlouchají do rytmů funku nebo jazzu, zazpívá Milan Peroutka a zazní i vzpomínka na Zuzanu Navarovou. </w:t>
      </w:r>
      <w:r>
        <w:t xml:space="preserve">Připravena je řada workshopů, malí i velcí budou mít příležitost podívat se na vinnou révu pěkně zblízka prostřednictvím laboratoře botanické zahrady, vyzkoušet si lisování vína nebo si vyrobit podzimní věnec či náhrdelník z korkových špuntů. Děti zabaví dřevěné atrakce, například kolotoč nebo houpací mravenečník. Celkovou atmosféru doladí mediální partner vinobraní – Rádio Blaník. </w:t>
      </w:r>
    </w:p>
    <w:p w14:paraId="19F0D1D3" w14:textId="27B58E6C" w:rsidR="001616EB" w:rsidRDefault="001616EB" w:rsidP="001616EB">
      <w:pPr>
        <w:spacing w:line="276" w:lineRule="auto"/>
        <w:jc w:val="both"/>
        <w:rPr>
          <w:sz w:val="24"/>
          <w:szCs w:val="24"/>
        </w:rPr>
      </w:pPr>
      <w:r w:rsidRPr="00DF5294">
        <w:rPr>
          <w:sz w:val="24"/>
          <w:szCs w:val="24"/>
        </w:rPr>
        <w:lastRenderedPageBreak/>
        <w:t xml:space="preserve">Program bude probíhat po oba víkendové dny jak v Ornamentální zahradě, tak na Vinici sv. Kláry. Základní vstupné na akci je 250 Kč, děti zaplatí 150 Kč. V této ceně je zahrnut vstup do botanické zahrady, </w:t>
      </w:r>
      <w:r>
        <w:rPr>
          <w:sz w:val="24"/>
          <w:szCs w:val="24"/>
        </w:rPr>
        <w:t xml:space="preserve">do </w:t>
      </w:r>
      <w:r w:rsidRPr="00DF5294">
        <w:rPr>
          <w:sz w:val="24"/>
          <w:szCs w:val="24"/>
        </w:rPr>
        <w:t>skleníku Fata Morgana, prohlídka expozice výroby vína s průvodcem a</w:t>
      </w:r>
      <w:r w:rsidR="0047149D">
        <w:rPr>
          <w:sz w:val="24"/>
          <w:szCs w:val="24"/>
        </w:rPr>
        <w:t> </w:t>
      </w:r>
      <w:r w:rsidRPr="00DF5294">
        <w:rPr>
          <w:sz w:val="24"/>
          <w:szCs w:val="24"/>
        </w:rPr>
        <w:t xml:space="preserve">sklenička na víno či kelímek </w:t>
      </w:r>
      <w:proofErr w:type="spellStart"/>
      <w:r w:rsidRPr="00DF5294">
        <w:rPr>
          <w:sz w:val="24"/>
          <w:szCs w:val="24"/>
        </w:rPr>
        <w:t>NickNack</w:t>
      </w:r>
      <w:proofErr w:type="spellEnd"/>
      <w:r w:rsidRPr="00DF5294">
        <w:rPr>
          <w:sz w:val="24"/>
          <w:szCs w:val="24"/>
        </w:rPr>
        <w:t xml:space="preserve">. </w:t>
      </w:r>
      <w:r>
        <w:rPr>
          <w:sz w:val="24"/>
          <w:szCs w:val="24"/>
        </w:rPr>
        <w:t>V</w:t>
      </w:r>
      <w:r w:rsidRPr="00DF5294">
        <w:rPr>
          <w:sz w:val="24"/>
          <w:szCs w:val="24"/>
        </w:rPr>
        <w:t xml:space="preserve"> on-line předprodeji </w:t>
      </w:r>
      <w:r>
        <w:rPr>
          <w:sz w:val="24"/>
          <w:szCs w:val="24"/>
        </w:rPr>
        <w:t xml:space="preserve">na </w:t>
      </w:r>
      <w:hyperlink r:id="rId10" w:history="1">
        <w:r w:rsidR="00C83E6A" w:rsidRPr="001616EB">
          <w:rPr>
            <w:rStyle w:val="Hypertextovodkaz"/>
            <w:sz w:val="24"/>
            <w:szCs w:val="24"/>
            <w:lang w:val="cs-CZ"/>
          </w:rPr>
          <w:t>e-</w:t>
        </w:r>
        <w:proofErr w:type="spellStart"/>
        <w:r w:rsidR="00C83E6A" w:rsidRPr="001616EB">
          <w:rPr>
            <w:rStyle w:val="Hypertextovodkaz"/>
            <w:sz w:val="24"/>
            <w:szCs w:val="24"/>
            <w:lang w:val="cs-CZ"/>
          </w:rPr>
          <w:t>shopu</w:t>
        </w:r>
        <w:proofErr w:type="spellEnd"/>
        <w:r w:rsidRPr="001616EB">
          <w:rPr>
            <w:rStyle w:val="Hypertextovodkaz"/>
            <w:sz w:val="24"/>
            <w:szCs w:val="24"/>
            <w:lang w:val="cs-CZ"/>
          </w:rPr>
          <w:t xml:space="preserve"> botanické zahrady</w:t>
        </w:r>
      </w:hyperlink>
      <w:r>
        <w:rPr>
          <w:sz w:val="24"/>
          <w:szCs w:val="24"/>
        </w:rPr>
        <w:t xml:space="preserve"> lze zakoupit vstupenky za zvýhodněnou cenu 230 Kč a vyhnout se tak </w:t>
      </w:r>
      <w:r w:rsidRPr="00DF5294">
        <w:rPr>
          <w:sz w:val="24"/>
          <w:szCs w:val="24"/>
        </w:rPr>
        <w:t>frontám u pokladen.</w:t>
      </w:r>
    </w:p>
    <w:p w14:paraId="19F0D1D4" w14:textId="77777777" w:rsidR="00E87C17" w:rsidRPr="00E87C17" w:rsidRDefault="00E87C17" w:rsidP="001616EB">
      <w:pPr>
        <w:spacing w:line="276" w:lineRule="auto"/>
        <w:jc w:val="both"/>
        <w:rPr>
          <w:b/>
          <w:sz w:val="24"/>
          <w:szCs w:val="24"/>
        </w:rPr>
      </w:pPr>
      <w:r w:rsidRPr="00E87C17">
        <w:rPr>
          <w:b/>
          <w:sz w:val="24"/>
          <w:szCs w:val="24"/>
        </w:rPr>
        <w:t>Včelí výstava, nejlepší fotografie přírody i dýně</w:t>
      </w:r>
    </w:p>
    <w:p w14:paraId="19F0D1D5" w14:textId="7B2599E6" w:rsidR="00E87C17" w:rsidRDefault="00E87C17" w:rsidP="00E87C17">
      <w:pPr>
        <w:pStyle w:val="Normlnweb"/>
        <w:spacing w:line="276" w:lineRule="auto"/>
        <w:jc w:val="both"/>
        <w:textAlignment w:val="baseline"/>
      </w:pPr>
      <w:r>
        <w:rPr>
          <w:noProof/>
        </w:rPr>
        <w:t xml:space="preserve">Vinobraním vše nekončí, návštěvníci botanické zahrady se mohou těšit na bohatý podzimní program. V září ještě </w:t>
      </w:r>
      <w:r w:rsidR="005B65AE">
        <w:rPr>
          <w:noProof/>
        </w:rPr>
        <w:t xml:space="preserve">pokračuje fotografická výstava Czech Nature Photo, která se koná </w:t>
      </w:r>
      <w:r>
        <w:rPr>
          <w:noProof/>
        </w:rPr>
        <w:t xml:space="preserve">ve </w:t>
      </w:r>
      <w:r w:rsidR="005B65AE">
        <w:rPr>
          <w:noProof/>
        </w:rPr>
        <w:t xml:space="preserve">výstavním sále zahrady. Expozice představuje </w:t>
      </w:r>
      <w:r w:rsidR="005B65AE" w:rsidRPr="00DF1804">
        <w:rPr>
          <w:color w:val="000000"/>
        </w:rPr>
        <w:t xml:space="preserve">nejlepší fotografie z kategorie Rostliny a houby z minulých ročníků této prestižní soutěže. </w:t>
      </w:r>
      <w:r w:rsidR="005B65AE">
        <w:rPr>
          <w:color w:val="000000"/>
        </w:rPr>
        <w:t>N</w:t>
      </w:r>
      <w:r w:rsidR="005B65AE" w:rsidRPr="00DF1804">
        <w:rPr>
          <w:color w:val="000000"/>
        </w:rPr>
        <w:t xml:space="preserve">ávštěvníci </w:t>
      </w:r>
      <w:r w:rsidR="005B65AE">
        <w:rPr>
          <w:color w:val="000000"/>
        </w:rPr>
        <w:t>mohou z</w:t>
      </w:r>
      <w:r w:rsidR="005B65AE" w:rsidRPr="00DF1804">
        <w:rPr>
          <w:color w:val="000000"/>
        </w:rPr>
        <w:t>hlédnout také panelovou výstavu Královny medu zblízka</w:t>
      </w:r>
      <w:r w:rsidR="005B65AE">
        <w:rPr>
          <w:color w:val="000000"/>
        </w:rPr>
        <w:t xml:space="preserve">, jež </w:t>
      </w:r>
      <w:r w:rsidR="005B65AE" w:rsidRPr="001B55F5">
        <w:rPr>
          <w:color w:val="000000"/>
        </w:rPr>
        <w:t>před</w:t>
      </w:r>
      <w:r w:rsidR="005B65AE">
        <w:rPr>
          <w:color w:val="000000"/>
        </w:rPr>
        <w:t>vádí</w:t>
      </w:r>
      <w:r w:rsidR="005B65AE" w:rsidRPr="001B55F5">
        <w:rPr>
          <w:color w:val="000000"/>
        </w:rPr>
        <w:t xml:space="preserve"> </w:t>
      </w:r>
      <w:r w:rsidR="005B65AE">
        <w:rPr>
          <w:color w:val="000000"/>
        </w:rPr>
        <w:t xml:space="preserve">zvědavcům </w:t>
      </w:r>
      <w:r w:rsidR="005B65AE" w:rsidRPr="001B55F5">
        <w:rPr>
          <w:color w:val="000000"/>
        </w:rPr>
        <w:t xml:space="preserve">včelu medonosnou tak, jak ji neznají. Fotografie, které vznikly využitím mikrofotografické techniky skenovací elektronové mikroskopie, </w:t>
      </w:r>
      <w:r w:rsidR="005B65AE">
        <w:rPr>
          <w:color w:val="000000"/>
        </w:rPr>
        <w:t xml:space="preserve">přiblíží </w:t>
      </w:r>
      <w:r w:rsidR="005B65AE" w:rsidRPr="001B55F5">
        <w:rPr>
          <w:color w:val="000000"/>
        </w:rPr>
        <w:t xml:space="preserve">pomocí až 4000násobně zvětšených </w:t>
      </w:r>
      <w:r w:rsidR="005B65AE">
        <w:rPr>
          <w:color w:val="000000"/>
        </w:rPr>
        <w:t xml:space="preserve">záběrů </w:t>
      </w:r>
      <w:r w:rsidR="005B65AE" w:rsidRPr="001B55F5">
        <w:rPr>
          <w:color w:val="000000"/>
        </w:rPr>
        <w:t xml:space="preserve">detaily ze života tohoto druhu hmyzu. </w:t>
      </w:r>
      <w:r w:rsidR="005B65AE" w:rsidRPr="00BB1A2B">
        <w:t>Výstav</w:t>
      </w:r>
      <w:r w:rsidR="005B65AE">
        <w:t>a</w:t>
      </w:r>
      <w:r w:rsidR="005B65AE" w:rsidRPr="00BB1A2B">
        <w:t xml:space="preserve"> </w:t>
      </w:r>
      <w:r w:rsidR="005B65AE">
        <w:t xml:space="preserve">je </w:t>
      </w:r>
      <w:r w:rsidR="005B65AE" w:rsidRPr="00BB1A2B">
        <w:t>dopl</w:t>
      </w:r>
      <w:r w:rsidR="005B65AE">
        <w:t>něna</w:t>
      </w:r>
      <w:r w:rsidR="005B65AE" w:rsidRPr="00BB1A2B">
        <w:t xml:space="preserve"> řad</w:t>
      </w:r>
      <w:r w:rsidR="005B65AE">
        <w:t>ou</w:t>
      </w:r>
      <w:r w:rsidR="005B65AE" w:rsidRPr="00BB1A2B">
        <w:t xml:space="preserve"> interaktivních prvků v rámci </w:t>
      </w:r>
      <w:r w:rsidR="005B65AE" w:rsidRPr="005024E9">
        <w:t xml:space="preserve">expozice Zahrada </w:t>
      </w:r>
      <w:proofErr w:type="spellStart"/>
      <w:r w:rsidR="005B65AE" w:rsidRPr="005024E9">
        <w:t>mEDU</w:t>
      </w:r>
      <w:proofErr w:type="spellEnd"/>
      <w:r w:rsidR="005B65AE" w:rsidRPr="005024E9">
        <w:t xml:space="preserve"> a</w:t>
      </w:r>
      <w:r w:rsidR="0047149D">
        <w:t> </w:t>
      </w:r>
      <w:r w:rsidR="005B65AE" w:rsidRPr="005024E9">
        <w:t>koná se až do 31. října.</w:t>
      </w:r>
      <w:r w:rsidR="005B65AE">
        <w:t xml:space="preserve"> </w:t>
      </w:r>
    </w:p>
    <w:p w14:paraId="19F0D1D6" w14:textId="2201EF6A" w:rsidR="00D51507" w:rsidRDefault="00E87C17" w:rsidP="00E87C17">
      <w:pPr>
        <w:pStyle w:val="Normlnweb"/>
        <w:spacing w:line="276" w:lineRule="auto"/>
        <w:jc w:val="both"/>
        <w:textAlignment w:val="baseline"/>
      </w:pPr>
      <w:r>
        <w:t>Na říjen připravuje botanická zahrada tradiční výstavu dýní. Dýňová aranžmá budou, stejně jako celá letošní sezóna v botanické zahradě, inspirována Asií a připomenou kulturu různých koutů tohoto kontinentu. K vidění bude drak, gejši, rikša, vrcholky Himálaje, lampiony a další zajímavé motivy. Ani letos nebude na výstavě chybět gigantická dýně. Výstavu doprovodí interaktivní prvky a hry s dýněmi. Výstava se koná od 13. do 31. října a rodiny s dětmi se mohou těšit na zábavný doprovodný program. Nebudou chybět víkendové podzimní dílničky, dýňové hrátky nebo dlabání dýní. Celou výstavu uzavřou 31. října oslavy Halloween</w:t>
      </w:r>
      <w:r w:rsidR="002A1B7D">
        <w:t>u</w:t>
      </w:r>
      <w:r>
        <w:t xml:space="preserve"> a večerní lampionový průvod zahradou. </w:t>
      </w:r>
    </w:p>
    <w:p w14:paraId="19F0D1D7" w14:textId="386A958C" w:rsidR="00E87C17" w:rsidRPr="005B65AE" w:rsidRDefault="00E87C17" w:rsidP="00465E8D">
      <w:pPr>
        <w:pStyle w:val="Normlnweb"/>
        <w:spacing w:line="276" w:lineRule="auto"/>
        <w:jc w:val="both"/>
        <w:textAlignment w:val="baseline"/>
      </w:pPr>
      <w:r>
        <w:t xml:space="preserve">Na listopad pak </w:t>
      </w:r>
      <w:r w:rsidR="002A1B7D">
        <w:t xml:space="preserve">chystá </w:t>
      </w:r>
      <w:r>
        <w:t xml:space="preserve">zahrada Výstavu pro všechny smysly – Za kořením </w:t>
      </w:r>
      <w:r w:rsidR="00465E8D">
        <w:t xml:space="preserve">a slávou. Návštěvníci se vydají na cestu za vzácným kořením, papírem i hedvábím do daleké Asie. Při putování za orientálními rostlinami je doprovodí významný cestovatel a učitel </w:t>
      </w:r>
      <w:r w:rsidR="00465E8D">
        <w:br/>
      </w:r>
      <w:r w:rsidR="002A1B7D">
        <w:t xml:space="preserve">přelomu </w:t>
      </w:r>
      <w:r w:rsidR="00465E8D">
        <w:t>19. století Josef Kořenský. Vystavené exponáty bude možné vzít do ruky, k některým si přivonět</w:t>
      </w:r>
      <w:r w:rsidR="002A1B7D">
        <w:t>,</w:t>
      </w:r>
      <w:r w:rsidR="00465E8D">
        <w:t xml:space="preserve"> nebo </w:t>
      </w:r>
      <w:r w:rsidR="002A1B7D">
        <w:t xml:space="preserve">je </w:t>
      </w:r>
      <w:r w:rsidR="00465E8D">
        <w:t xml:space="preserve">dokonce i ochutnat. Výstava je určena návštěvníkům </w:t>
      </w:r>
      <w:proofErr w:type="gramStart"/>
      <w:r w:rsidR="00465E8D">
        <w:t>ze</w:t>
      </w:r>
      <w:proofErr w:type="gramEnd"/>
      <w:r w:rsidR="00465E8D">
        <w:t xml:space="preserve"> zdravotním omezením, k dispozici bude zvukový průvodce a popisky v Braillově písmu.</w:t>
      </w:r>
    </w:p>
    <w:p w14:paraId="19F0D1D8" w14:textId="77777777" w:rsidR="003B2EEE" w:rsidRDefault="00B44196" w:rsidP="008E09D0">
      <w:pPr>
        <w:spacing w:after="0" w:line="276" w:lineRule="auto"/>
        <w:rPr>
          <w:sz w:val="24"/>
          <w:szCs w:val="24"/>
        </w:rPr>
      </w:pPr>
      <w:r>
        <w:rPr>
          <w:b/>
          <w:color w:val="000080"/>
          <w:sz w:val="24"/>
          <w:szCs w:val="24"/>
        </w:rPr>
        <w:t>Sledujte dění v botanické zahradě na sociálních sítích (</w:t>
      </w:r>
      <w:proofErr w:type="spellStart"/>
      <w:r>
        <w:rPr>
          <w:b/>
          <w:color w:val="000080"/>
          <w:sz w:val="24"/>
          <w:szCs w:val="24"/>
        </w:rPr>
        <w:t>Facebook</w:t>
      </w:r>
      <w:proofErr w:type="spellEnd"/>
      <w:r>
        <w:rPr>
          <w:b/>
          <w:color w:val="000080"/>
          <w:sz w:val="24"/>
          <w:szCs w:val="24"/>
        </w:rPr>
        <w:t xml:space="preserve">, </w:t>
      </w:r>
      <w:proofErr w:type="spellStart"/>
      <w:r>
        <w:rPr>
          <w:b/>
          <w:color w:val="000080"/>
          <w:sz w:val="24"/>
          <w:szCs w:val="24"/>
        </w:rPr>
        <w:t>Instagram</w:t>
      </w:r>
      <w:proofErr w:type="spellEnd"/>
      <w:r>
        <w:rPr>
          <w:b/>
          <w:color w:val="000080"/>
          <w:sz w:val="24"/>
          <w:szCs w:val="24"/>
        </w:rPr>
        <w:t xml:space="preserve"> a </w:t>
      </w:r>
      <w:proofErr w:type="spellStart"/>
      <w:r>
        <w:rPr>
          <w:b/>
          <w:color w:val="000080"/>
          <w:sz w:val="24"/>
          <w:szCs w:val="24"/>
        </w:rPr>
        <w:t>YouTube</w:t>
      </w:r>
      <w:proofErr w:type="spellEnd"/>
      <w:r>
        <w:rPr>
          <w:b/>
          <w:color w:val="000080"/>
          <w:sz w:val="24"/>
          <w:szCs w:val="24"/>
        </w:rPr>
        <w:t>).</w:t>
      </w:r>
    </w:p>
    <w:p w14:paraId="19F0D1D9" w14:textId="77777777" w:rsidR="003B2EEE" w:rsidRDefault="00B44196" w:rsidP="005B580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Novinky a další informace najdete také na</w:t>
      </w:r>
    </w:p>
    <w:p w14:paraId="19F0D1DA" w14:textId="77777777" w:rsidR="003B2EEE" w:rsidRDefault="00E40072" w:rsidP="005B580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11">
        <w:r w:rsidR="00B44196">
          <w:rPr>
            <w:b/>
            <w:color w:val="000080"/>
            <w:sz w:val="24"/>
            <w:szCs w:val="24"/>
            <w:u w:val="single"/>
          </w:rPr>
          <w:t>https://www.botanicka.cz/</w:t>
        </w:r>
      </w:hyperlink>
    </w:p>
    <w:p w14:paraId="19F0D1DB" w14:textId="77777777" w:rsidR="003B2EEE" w:rsidRDefault="003B2EEE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19F0D1DC" w14:textId="77777777" w:rsidR="003B2EEE" w:rsidRDefault="003B2EEE">
      <w:pPr>
        <w:spacing w:after="0" w:line="276" w:lineRule="auto"/>
        <w:jc w:val="both"/>
        <w:rPr>
          <w:b/>
        </w:rPr>
      </w:pPr>
    </w:p>
    <w:p w14:paraId="19F0D1DD" w14:textId="77777777" w:rsidR="004C2984" w:rsidRDefault="004C2984">
      <w:pPr>
        <w:spacing w:after="0" w:line="276" w:lineRule="auto"/>
        <w:jc w:val="both"/>
        <w:rPr>
          <w:b/>
        </w:rPr>
      </w:pPr>
    </w:p>
    <w:p w14:paraId="19F0D1DE" w14:textId="77777777" w:rsidR="004C2984" w:rsidRDefault="004C2984">
      <w:pPr>
        <w:spacing w:after="0" w:line="276" w:lineRule="auto"/>
        <w:jc w:val="both"/>
        <w:rPr>
          <w:b/>
        </w:rPr>
      </w:pPr>
    </w:p>
    <w:p w14:paraId="19F0D1DF" w14:textId="77777777" w:rsidR="004C2984" w:rsidRDefault="004C2984">
      <w:pPr>
        <w:spacing w:after="0" w:line="276" w:lineRule="auto"/>
        <w:jc w:val="both"/>
        <w:rPr>
          <w:b/>
        </w:rPr>
      </w:pPr>
    </w:p>
    <w:p w14:paraId="19F0D1E0" w14:textId="77777777" w:rsidR="004C2984" w:rsidRDefault="004C2984">
      <w:pPr>
        <w:spacing w:after="0" w:line="276" w:lineRule="auto"/>
        <w:jc w:val="both"/>
        <w:rPr>
          <w:b/>
        </w:rPr>
      </w:pPr>
    </w:p>
    <w:p w14:paraId="19F0D1E1" w14:textId="49BFD9D0" w:rsidR="004C2984" w:rsidRDefault="004C2984">
      <w:pPr>
        <w:spacing w:after="0" w:line="276" w:lineRule="auto"/>
        <w:jc w:val="both"/>
        <w:rPr>
          <w:b/>
        </w:rPr>
      </w:pPr>
    </w:p>
    <w:p w14:paraId="6013D77A" w14:textId="77777777" w:rsidR="00B67F0D" w:rsidRDefault="00B67F0D">
      <w:pPr>
        <w:spacing w:after="0" w:line="276" w:lineRule="auto"/>
        <w:jc w:val="both"/>
        <w:rPr>
          <w:b/>
        </w:rPr>
      </w:pPr>
    </w:p>
    <w:p w14:paraId="19F0D1E2" w14:textId="77777777" w:rsidR="004C2984" w:rsidRDefault="004C2984">
      <w:pPr>
        <w:spacing w:after="0" w:line="276" w:lineRule="auto"/>
        <w:jc w:val="both"/>
        <w:rPr>
          <w:b/>
        </w:rPr>
      </w:pPr>
    </w:p>
    <w:p w14:paraId="19F0D1E3" w14:textId="77777777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19F0D1E4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19F0D1E5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19F0D1E6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19F0D1E7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19F0D1E8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19F0D1E9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19F0D1EA" w14:textId="77777777" w:rsidR="00457C19" w:rsidRPr="00465E8D" w:rsidRDefault="00B44196" w:rsidP="00465E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E11FFE">
        <w:rPr>
          <w:color w:val="000000"/>
        </w:rPr>
        <w:t> </w:t>
      </w:r>
      <w:r>
        <w:rPr>
          <w:color w:val="000000"/>
        </w:rPr>
        <w:t>445</w:t>
      </w:r>
    </w:p>
    <w:p w14:paraId="19F0D1EB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9F0D1EC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Cs w:val="24"/>
        </w:rPr>
      </w:pPr>
    </w:p>
    <w:p w14:paraId="19F0D1ED" w14:textId="77777777" w:rsidR="00457C19" w:rsidRPr="00F44B6B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  <w:lang w:val="cs-CZ"/>
        </w:rPr>
      </w:pPr>
      <w:r w:rsidRPr="00457C19">
        <w:rPr>
          <w:rStyle w:val="InternetLink"/>
          <w:b/>
          <w:color w:val="2D720E"/>
          <w:sz w:val="28"/>
          <w:szCs w:val="28"/>
        </w:rPr>
        <w:t>Akce Botanické zahrady hl. m. Prahy 2023</w:t>
      </w:r>
      <w:r w:rsidR="00F44B6B">
        <w:rPr>
          <w:rStyle w:val="InternetLink"/>
          <w:b/>
          <w:color w:val="2D720E"/>
          <w:sz w:val="28"/>
          <w:szCs w:val="28"/>
          <w:lang w:val="cs-CZ"/>
        </w:rPr>
        <w:br/>
      </w:r>
    </w:p>
    <w:p w14:paraId="19F0D1EE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9F0D1EF" w14:textId="77777777" w:rsidR="00457C19" w:rsidRDefault="00457C19" w:rsidP="00457C19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DE1FBE">
        <w:rPr>
          <w:b/>
          <w:color w:val="000000"/>
          <w:sz w:val="24"/>
          <w:szCs w:val="24"/>
        </w:rPr>
        <w:t xml:space="preserve">1. 6. </w:t>
      </w:r>
      <w:r w:rsidRPr="00DE1FBE">
        <w:rPr>
          <w:b/>
          <w:bCs/>
          <w:sz w:val="24"/>
          <w:szCs w:val="24"/>
        </w:rPr>
        <w:t xml:space="preserve">– </w:t>
      </w:r>
      <w:r w:rsidRPr="00DE1FBE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1</w:t>
      </w:r>
      <w:r w:rsidRPr="00DE1FBE"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10.</w:t>
      </w:r>
      <w:r w:rsidRPr="00DE1FBE">
        <w:rPr>
          <w:b/>
          <w:color w:val="000000"/>
          <w:sz w:val="24"/>
          <w:szCs w:val="24"/>
        </w:rPr>
        <w:t xml:space="preserve"> </w:t>
      </w:r>
    </w:p>
    <w:p w14:paraId="19F0D1F0" w14:textId="77777777" w:rsidR="00457C19" w:rsidRDefault="00457C19" w:rsidP="00457C19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Královny medu zblízka</w:t>
      </w:r>
    </w:p>
    <w:p w14:paraId="19F0D1F1" w14:textId="77777777" w:rsidR="00457C19" w:rsidRDefault="00457C19" w:rsidP="00457C19">
      <w:pPr>
        <w:spacing w:line="276" w:lineRule="auto"/>
        <w:jc w:val="both"/>
        <w:rPr>
          <w:color w:val="000000"/>
          <w:sz w:val="24"/>
          <w:szCs w:val="24"/>
        </w:rPr>
      </w:pPr>
      <w:r w:rsidRPr="001B55F5">
        <w:rPr>
          <w:color w:val="000000"/>
          <w:sz w:val="24"/>
          <w:szCs w:val="24"/>
        </w:rPr>
        <w:t xml:space="preserve">Panelová výstava </w:t>
      </w:r>
      <w:bookmarkStart w:id="2" w:name="_Hlk140062475"/>
      <w:r w:rsidRPr="001B55F5">
        <w:rPr>
          <w:color w:val="000000"/>
          <w:sz w:val="24"/>
          <w:szCs w:val="24"/>
        </w:rPr>
        <w:t xml:space="preserve">představuje návštěvníkům včelu medonosnou tak, jak ji neznají. Fotografie, které vznikly využitím mikrofotografické techniky skenovací elektronové mikroskopie, </w:t>
      </w:r>
      <w:r>
        <w:rPr>
          <w:color w:val="000000"/>
          <w:sz w:val="24"/>
          <w:szCs w:val="24"/>
        </w:rPr>
        <w:t xml:space="preserve">přiblíží </w:t>
      </w:r>
      <w:r w:rsidRPr="001B55F5">
        <w:rPr>
          <w:color w:val="000000"/>
          <w:sz w:val="24"/>
          <w:szCs w:val="24"/>
        </w:rPr>
        <w:t xml:space="preserve">pomocí až 4000násobně zvětšených </w:t>
      </w:r>
      <w:r>
        <w:rPr>
          <w:color w:val="000000"/>
          <w:sz w:val="24"/>
          <w:szCs w:val="24"/>
        </w:rPr>
        <w:t xml:space="preserve">záběrů </w:t>
      </w:r>
      <w:r w:rsidRPr="001B55F5">
        <w:rPr>
          <w:color w:val="000000"/>
          <w:sz w:val="24"/>
          <w:szCs w:val="24"/>
        </w:rPr>
        <w:t xml:space="preserve">detaily ze života tohoto druhu hmyzu. Autorem snímků je fotograf a vědecký pracovník Viktor Sýkora. </w:t>
      </w:r>
    </w:p>
    <w:p w14:paraId="19F0D1F2" w14:textId="77777777" w:rsidR="00457C19" w:rsidRDefault="00457C19" w:rsidP="00457C19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Pr="001A1521">
        <w:rPr>
          <w:b/>
          <w:bCs/>
          <w:sz w:val="24"/>
          <w:szCs w:val="24"/>
        </w:rPr>
        <w:t xml:space="preserve">. 7. – </w:t>
      </w:r>
      <w:r w:rsidR="00C56F27">
        <w:rPr>
          <w:b/>
          <w:bCs/>
          <w:sz w:val="24"/>
          <w:szCs w:val="24"/>
        </w:rPr>
        <w:t>1</w:t>
      </w:r>
      <w:r w:rsidRPr="001A1521">
        <w:rPr>
          <w:b/>
          <w:bCs/>
          <w:sz w:val="24"/>
          <w:szCs w:val="24"/>
        </w:rPr>
        <w:t xml:space="preserve">. </w:t>
      </w:r>
      <w:r w:rsidR="00C56F27">
        <w:rPr>
          <w:b/>
          <w:bCs/>
          <w:sz w:val="24"/>
          <w:szCs w:val="24"/>
        </w:rPr>
        <w:t>10</w:t>
      </w:r>
      <w:r w:rsidRPr="001A1521">
        <w:rPr>
          <w:b/>
          <w:bCs/>
          <w:sz w:val="24"/>
          <w:szCs w:val="24"/>
        </w:rPr>
        <w:t>.</w:t>
      </w:r>
    </w:p>
    <w:p w14:paraId="19F0D1F3" w14:textId="77777777" w:rsidR="00457C19" w:rsidRDefault="00457C19" w:rsidP="00457C19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Výstava Czech </w:t>
      </w:r>
      <w:proofErr w:type="spellStart"/>
      <w:r>
        <w:rPr>
          <w:b/>
          <w:color w:val="000000"/>
          <w:sz w:val="24"/>
          <w:szCs w:val="24"/>
        </w:rPr>
        <w:t>Nature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Photo</w:t>
      </w:r>
      <w:proofErr w:type="spellEnd"/>
    </w:p>
    <w:p w14:paraId="19F0D1F4" w14:textId="77777777" w:rsidR="00457C19" w:rsidRDefault="00457C19" w:rsidP="00457C19">
      <w:pPr>
        <w:spacing w:after="0" w:line="276" w:lineRule="auto"/>
        <w:jc w:val="both"/>
        <w:rPr>
          <w:bCs/>
          <w:sz w:val="24"/>
          <w:szCs w:val="24"/>
        </w:rPr>
      </w:pPr>
      <w:r w:rsidRPr="001A1521">
        <w:rPr>
          <w:bCs/>
          <w:sz w:val="24"/>
          <w:szCs w:val="24"/>
        </w:rPr>
        <w:t xml:space="preserve">Ve spolupráci s Czech </w:t>
      </w:r>
      <w:proofErr w:type="spellStart"/>
      <w:r w:rsidRPr="001A1521">
        <w:rPr>
          <w:bCs/>
          <w:sz w:val="24"/>
          <w:szCs w:val="24"/>
        </w:rPr>
        <w:t>Photo</w:t>
      </w:r>
      <w:proofErr w:type="spellEnd"/>
      <w:r w:rsidRPr="001A1521">
        <w:rPr>
          <w:bCs/>
          <w:sz w:val="24"/>
          <w:szCs w:val="24"/>
        </w:rPr>
        <w:t xml:space="preserve"> Centre jsme pro vás vybrali ty nejlepší fotografie rostlinného světa z minulých ročníků této prestižní soutěže, která od roku 2017 </w:t>
      </w:r>
      <w:r>
        <w:rPr>
          <w:bCs/>
          <w:sz w:val="24"/>
          <w:szCs w:val="24"/>
        </w:rPr>
        <w:t xml:space="preserve">shromažďuje </w:t>
      </w:r>
      <w:r w:rsidRPr="001A1521">
        <w:rPr>
          <w:bCs/>
          <w:sz w:val="24"/>
          <w:szCs w:val="24"/>
        </w:rPr>
        <w:t>fascinující</w:t>
      </w:r>
      <w:r>
        <w:rPr>
          <w:bCs/>
          <w:sz w:val="24"/>
          <w:szCs w:val="24"/>
        </w:rPr>
        <w:t xml:space="preserve"> </w:t>
      </w:r>
      <w:r w:rsidRPr="001A1521">
        <w:rPr>
          <w:bCs/>
          <w:sz w:val="24"/>
          <w:szCs w:val="24"/>
        </w:rPr>
        <w:t xml:space="preserve">snímky přírody pořízené českými a slovenskými fotografy. Výstava </w:t>
      </w:r>
      <w:r w:rsidR="00381D14">
        <w:rPr>
          <w:bCs/>
          <w:sz w:val="24"/>
          <w:szCs w:val="24"/>
        </w:rPr>
        <w:t xml:space="preserve">je </w:t>
      </w:r>
      <w:r w:rsidRPr="001A1521">
        <w:rPr>
          <w:bCs/>
          <w:sz w:val="24"/>
          <w:szCs w:val="24"/>
        </w:rPr>
        <w:t xml:space="preserve">k vidění v prostorách nově vybudovaného návštěvnického </w:t>
      </w:r>
      <w:r>
        <w:rPr>
          <w:bCs/>
          <w:sz w:val="24"/>
          <w:szCs w:val="24"/>
        </w:rPr>
        <w:t>centra</w:t>
      </w:r>
      <w:r w:rsidR="00381D14">
        <w:rPr>
          <w:bCs/>
          <w:sz w:val="24"/>
          <w:szCs w:val="24"/>
        </w:rPr>
        <w:t>.</w:t>
      </w:r>
      <w:bookmarkEnd w:id="2"/>
    </w:p>
    <w:p w14:paraId="19F0D1F5" w14:textId="77777777" w:rsidR="004C2984" w:rsidRDefault="004C2984" w:rsidP="004C2984">
      <w:pPr>
        <w:spacing w:after="0" w:line="240" w:lineRule="auto"/>
        <w:rPr>
          <w:b/>
          <w:color w:val="000000"/>
          <w:sz w:val="24"/>
          <w:szCs w:val="24"/>
        </w:rPr>
      </w:pPr>
    </w:p>
    <w:p w14:paraId="19F0D1F6" w14:textId="77777777" w:rsidR="004C2984" w:rsidRDefault="004C2984" w:rsidP="004C2984">
      <w:pPr>
        <w:spacing w:after="0" w:line="276" w:lineRule="auto"/>
        <w:jc w:val="both"/>
        <w:rPr>
          <w:b/>
          <w:bCs/>
          <w:sz w:val="24"/>
          <w:szCs w:val="24"/>
        </w:rPr>
      </w:pPr>
      <w:r w:rsidRPr="00276B26">
        <w:rPr>
          <w:b/>
          <w:bCs/>
          <w:sz w:val="24"/>
          <w:szCs w:val="24"/>
        </w:rPr>
        <w:t xml:space="preserve">16. – 17. 9. </w:t>
      </w:r>
    </w:p>
    <w:p w14:paraId="19F0D1F7" w14:textId="77777777" w:rsidR="004C2984" w:rsidRDefault="004C2984" w:rsidP="004C2984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Vinobraní na Vinici sv. Kláry</w:t>
      </w:r>
    </w:p>
    <w:p w14:paraId="19F0D1F8" w14:textId="6BF7EA62" w:rsidR="004C2984" w:rsidRPr="005B65AE" w:rsidRDefault="004C2984" w:rsidP="00457C19">
      <w:pPr>
        <w:spacing w:after="0" w:line="276" w:lineRule="auto"/>
        <w:jc w:val="both"/>
        <w:rPr>
          <w:bCs/>
          <w:sz w:val="24"/>
          <w:szCs w:val="24"/>
        </w:rPr>
      </w:pPr>
      <w:r w:rsidRPr="008B5638">
        <w:rPr>
          <w:bCs/>
          <w:sz w:val="24"/>
          <w:szCs w:val="24"/>
        </w:rPr>
        <w:t xml:space="preserve">Botanická zahrada o víkendu 16. a 17. září opět ožije oslavami sklizně vína </w:t>
      </w:r>
      <w:r>
        <w:rPr>
          <w:bCs/>
          <w:sz w:val="24"/>
          <w:szCs w:val="24"/>
        </w:rPr>
        <w:t xml:space="preserve">z </w:t>
      </w:r>
      <w:r w:rsidRPr="008B5638">
        <w:rPr>
          <w:bCs/>
          <w:sz w:val="24"/>
          <w:szCs w:val="24"/>
        </w:rPr>
        <w:t>Vinic</w:t>
      </w:r>
      <w:r>
        <w:rPr>
          <w:bCs/>
          <w:sz w:val="24"/>
          <w:szCs w:val="24"/>
        </w:rPr>
        <w:t>e</w:t>
      </w:r>
      <w:r w:rsidRPr="008B5638">
        <w:rPr>
          <w:bCs/>
          <w:sz w:val="24"/>
          <w:szCs w:val="24"/>
        </w:rPr>
        <w:t xml:space="preserve"> sv. Kláry. Při této příležitosti se představí místní vinařská produkce, která zahrnuje kvalitní odrůdová vína a </w:t>
      </w:r>
      <w:proofErr w:type="spellStart"/>
      <w:r w:rsidRPr="008B5638">
        <w:rPr>
          <w:bCs/>
          <w:sz w:val="24"/>
          <w:szCs w:val="24"/>
        </w:rPr>
        <w:t>cuvée</w:t>
      </w:r>
      <w:proofErr w:type="spellEnd"/>
      <w:r w:rsidRPr="008B5638">
        <w:rPr>
          <w:bCs/>
          <w:sz w:val="24"/>
          <w:szCs w:val="24"/>
        </w:rPr>
        <w:t>, a k ochutnání budou i vína od dalších českých a moravských vinařů. Nalévat se zde bude samozřejmě také burčák. Atmosféru oslav sklizně doladí bohatý hudební program a</w:t>
      </w:r>
      <w:r w:rsidR="002A1B7D">
        <w:rPr>
          <w:bCs/>
          <w:sz w:val="24"/>
          <w:szCs w:val="24"/>
        </w:rPr>
        <w:t> </w:t>
      </w:r>
      <w:r w:rsidRPr="008B5638">
        <w:rPr>
          <w:bCs/>
          <w:sz w:val="24"/>
          <w:szCs w:val="24"/>
        </w:rPr>
        <w:t>výborné jídlo. Zájemci se mohou během komentovaných prohlídek blíže seznámit s místním vinohradem.</w:t>
      </w:r>
    </w:p>
    <w:p w14:paraId="19F0D1F9" w14:textId="77777777" w:rsidR="005B65AE" w:rsidRDefault="005B65AE" w:rsidP="00F44B6B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19F0D1FA" w14:textId="77777777" w:rsidR="005B65AE" w:rsidRDefault="005B65AE" w:rsidP="005B65AE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21. 9.</w:t>
      </w:r>
    </w:p>
    <w:p w14:paraId="19F0D1FB" w14:textId="0A99CFA6" w:rsidR="005B65AE" w:rsidRDefault="005B65AE" w:rsidP="005B65AE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Kurátorská </w:t>
      </w:r>
      <w:proofErr w:type="gramStart"/>
      <w:r>
        <w:rPr>
          <w:b/>
          <w:bCs/>
          <w:sz w:val="24"/>
          <w:szCs w:val="24"/>
        </w:rPr>
        <w:t>provázení</w:t>
      </w:r>
      <w:r w:rsidR="00B67F0D">
        <w:rPr>
          <w:b/>
          <w:bCs/>
          <w:sz w:val="24"/>
          <w:szCs w:val="24"/>
        </w:rPr>
        <w:t xml:space="preserve"> - Jehličnany</w:t>
      </w:r>
      <w:proofErr w:type="gramEnd"/>
    </w:p>
    <w:p w14:paraId="19F0D1FC" w14:textId="7DC57E0A" w:rsidR="005B65AE" w:rsidRPr="000518BF" w:rsidRDefault="005B65AE" w:rsidP="005B65AE">
      <w:pPr>
        <w:spacing w:after="0" w:line="276" w:lineRule="auto"/>
        <w:jc w:val="both"/>
        <w:rPr>
          <w:color w:val="000000"/>
          <w:sz w:val="24"/>
          <w:szCs w:val="24"/>
        </w:rPr>
      </w:pPr>
      <w:r w:rsidRPr="001611E3">
        <w:rPr>
          <w:bCs/>
          <w:sz w:val="24"/>
          <w:szCs w:val="24"/>
        </w:rPr>
        <w:t xml:space="preserve">Kurátoři Botanické zahrady Praha </w:t>
      </w:r>
      <w:r w:rsidR="002A1B7D">
        <w:rPr>
          <w:bCs/>
          <w:sz w:val="24"/>
          <w:szCs w:val="24"/>
        </w:rPr>
        <w:t xml:space="preserve">ještě </w:t>
      </w:r>
      <w:r w:rsidRPr="001611E3">
        <w:rPr>
          <w:bCs/>
          <w:sz w:val="24"/>
          <w:szCs w:val="24"/>
        </w:rPr>
        <w:t>zvou na prohlídk</w:t>
      </w:r>
      <w:r w:rsidR="002A1B7D">
        <w:rPr>
          <w:bCs/>
          <w:sz w:val="24"/>
          <w:szCs w:val="24"/>
        </w:rPr>
        <w:t>u</w:t>
      </w:r>
      <w:r w:rsidRPr="001611E3">
        <w:rPr>
          <w:bCs/>
          <w:sz w:val="24"/>
          <w:szCs w:val="24"/>
        </w:rPr>
        <w:t xml:space="preserve"> </w:t>
      </w:r>
      <w:r w:rsidR="002A1B7D">
        <w:rPr>
          <w:bCs/>
          <w:sz w:val="24"/>
          <w:szCs w:val="24"/>
        </w:rPr>
        <w:t xml:space="preserve">vybrané </w:t>
      </w:r>
      <w:r w:rsidRPr="001611E3">
        <w:rPr>
          <w:bCs/>
          <w:sz w:val="24"/>
          <w:szCs w:val="24"/>
        </w:rPr>
        <w:t>expozic</w:t>
      </w:r>
      <w:r w:rsidR="002A1B7D">
        <w:rPr>
          <w:bCs/>
          <w:sz w:val="24"/>
          <w:szCs w:val="24"/>
        </w:rPr>
        <w:t>e</w:t>
      </w:r>
      <w:r w:rsidRPr="001611E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1611E3">
        <w:rPr>
          <w:bCs/>
          <w:sz w:val="24"/>
          <w:szCs w:val="24"/>
        </w:rPr>
        <w:t xml:space="preserve">V rámci těchto procházek v doprovodu těch nejpovolanějších </w:t>
      </w:r>
      <w:r w:rsidR="002A1B7D">
        <w:rPr>
          <w:bCs/>
          <w:sz w:val="24"/>
          <w:szCs w:val="24"/>
        </w:rPr>
        <w:t xml:space="preserve">lze </w:t>
      </w:r>
      <w:r w:rsidRPr="001611E3">
        <w:rPr>
          <w:bCs/>
          <w:sz w:val="24"/>
          <w:szCs w:val="24"/>
        </w:rPr>
        <w:t>nahlédn</w:t>
      </w:r>
      <w:r w:rsidR="002A1B7D">
        <w:rPr>
          <w:bCs/>
          <w:sz w:val="24"/>
          <w:szCs w:val="24"/>
        </w:rPr>
        <w:t>out</w:t>
      </w:r>
      <w:r w:rsidRPr="001611E3">
        <w:rPr>
          <w:bCs/>
          <w:sz w:val="24"/>
          <w:szCs w:val="24"/>
        </w:rPr>
        <w:t xml:space="preserve"> pod pokličku pěstování rostlin </w:t>
      </w:r>
      <w:r w:rsidRPr="001611E3">
        <w:rPr>
          <w:bCs/>
          <w:sz w:val="24"/>
          <w:szCs w:val="24"/>
        </w:rPr>
        <w:lastRenderedPageBreak/>
        <w:t>z</w:t>
      </w:r>
      <w:r w:rsidR="002A1B7D">
        <w:rPr>
          <w:bCs/>
          <w:sz w:val="24"/>
          <w:szCs w:val="24"/>
        </w:rPr>
        <w:t> </w:t>
      </w:r>
      <w:r w:rsidRPr="001611E3">
        <w:rPr>
          <w:bCs/>
          <w:sz w:val="24"/>
          <w:szCs w:val="24"/>
        </w:rPr>
        <w:t>celého světa. Prohlídk</w:t>
      </w:r>
      <w:r w:rsidR="002A1B7D">
        <w:rPr>
          <w:bCs/>
          <w:sz w:val="24"/>
          <w:szCs w:val="24"/>
        </w:rPr>
        <w:t>a</w:t>
      </w:r>
      <w:r w:rsidRPr="001611E3">
        <w:rPr>
          <w:bCs/>
          <w:sz w:val="24"/>
          <w:szCs w:val="24"/>
        </w:rPr>
        <w:t xml:space="preserve"> prob</w:t>
      </w:r>
      <w:r w:rsidR="002A1B7D">
        <w:rPr>
          <w:bCs/>
          <w:sz w:val="24"/>
          <w:szCs w:val="24"/>
        </w:rPr>
        <w:t>ěhne</w:t>
      </w:r>
      <w:r w:rsidRPr="001611E3">
        <w:rPr>
          <w:bCs/>
          <w:sz w:val="24"/>
          <w:szCs w:val="24"/>
        </w:rPr>
        <w:t xml:space="preserve"> ve čtvrt</w:t>
      </w:r>
      <w:r w:rsidR="002A1B7D">
        <w:rPr>
          <w:bCs/>
          <w:sz w:val="24"/>
          <w:szCs w:val="24"/>
        </w:rPr>
        <w:t>ek</w:t>
      </w:r>
      <w:r w:rsidRPr="001611E3">
        <w:rPr>
          <w:bCs/>
          <w:sz w:val="24"/>
          <w:szCs w:val="24"/>
        </w:rPr>
        <w:t xml:space="preserve"> od 17.00</w:t>
      </w:r>
      <w:r>
        <w:rPr>
          <w:bCs/>
          <w:sz w:val="24"/>
          <w:szCs w:val="24"/>
        </w:rPr>
        <w:t xml:space="preserve"> a j</w:t>
      </w:r>
      <w:r w:rsidR="002A1B7D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</w:t>
      </w:r>
      <w:r w:rsidRPr="008916CA">
        <w:rPr>
          <w:color w:val="000000"/>
          <w:sz w:val="24"/>
          <w:szCs w:val="24"/>
        </w:rPr>
        <w:t>v ceně standardních vstupenek do botanické zahrady.</w:t>
      </w:r>
      <w:r w:rsidR="002A1B7D">
        <w:rPr>
          <w:color w:val="000000"/>
          <w:sz w:val="24"/>
          <w:szCs w:val="24"/>
        </w:rPr>
        <w:t xml:space="preserve"> Tématem ten</w:t>
      </w:r>
      <w:r w:rsidR="00B67F0D">
        <w:rPr>
          <w:color w:val="000000"/>
          <w:sz w:val="24"/>
          <w:szCs w:val="24"/>
        </w:rPr>
        <w:t>to</w:t>
      </w:r>
      <w:r w:rsidR="002A1B7D">
        <w:rPr>
          <w:color w:val="000000"/>
          <w:sz w:val="24"/>
          <w:szCs w:val="24"/>
        </w:rPr>
        <w:t>krát budou jehličnany a průvodcem Tomáš Vencálek.</w:t>
      </w:r>
    </w:p>
    <w:p w14:paraId="19F0D1FE" w14:textId="77777777" w:rsidR="004C2984" w:rsidRDefault="004C2984" w:rsidP="004C2984">
      <w:pPr>
        <w:spacing w:after="0" w:line="276" w:lineRule="auto"/>
        <w:jc w:val="both"/>
        <w:rPr>
          <w:i/>
          <w:color w:val="000000"/>
          <w:sz w:val="24"/>
          <w:szCs w:val="24"/>
        </w:rPr>
      </w:pPr>
    </w:p>
    <w:p w14:paraId="19F0D1FF" w14:textId="77777777" w:rsidR="004C2984" w:rsidRDefault="004C2984" w:rsidP="004C2984">
      <w:pPr>
        <w:spacing w:after="0" w:line="276" w:lineRule="auto"/>
        <w:jc w:val="both"/>
        <w:rPr>
          <w:b/>
          <w:bCs/>
          <w:sz w:val="24"/>
          <w:szCs w:val="24"/>
        </w:rPr>
      </w:pPr>
      <w:r w:rsidRPr="00276B2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276B26">
        <w:rPr>
          <w:b/>
          <w:bCs/>
          <w:sz w:val="24"/>
          <w:szCs w:val="24"/>
        </w:rPr>
        <w:t xml:space="preserve">. – </w:t>
      </w:r>
      <w:r>
        <w:rPr>
          <w:b/>
          <w:bCs/>
          <w:sz w:val="24"/>
          <w:szCs w:val="24"/>
        </w:rPr>
        <w:t>31</w:t>
      </w:r>
      <w:r w:rsidRPr="00276B26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10</w:t>
      </w:r>
      <w:r w:rsidRPr="00276B26">
        <w:rPr>
          <w:b/>
          <w:bCs/>
          <w:sz w:val="24"/>
          <w:szCs w:val="24"/>
        </w:rPr>
        <w:t xml:space="preserve">. </w:t>
      </w:r>
    </w:p>
    <w:p w14:paraId="19F0D200" w14:textId="77777777" w:rsidR="004C2984" w:rsidRDefault="004C2984" w:rsidP="004C2984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Výstava dýní</w:t>
      </w:r>
    </w:p>
    <w:p w14:paraId="19F0D201" w14:textId="37385DFE" w:rsidR="004C2984" w:rsidRDefault="004C2984" w:rsidP="004C2984">
      <w:pPr>
        <w:spacing w:after="0" w:line="276" w:lineRule="auto"/>
        <w:jc w:val="both"/>
        <w:rPr>
          <w:bCs/>
          <w:sz w:val="24"/>
          <w:szCs w:val="24"/>
        </w:rPr>
      </w:pPr>
      <w:r w:rsidRPr="004C2984">
        <w:rPr>
          <w:bCs/>
          <w:sz w:val="24"/>
          <w:szCs w:val="24"/>
        </w:rPr>
        <w:t xml:space="preserve">V botanické zahradě </w:t>
      </w:r>
      <w:r w:rsidR="004309F8">
        <w:rPr>
          <w:bCs/>
          <w:sz w:val="24"/>
          <w:szCs w:val="24"/>
        </w:rPr>
        <w:t xml:space="preserve">tradičně zpestří podzim </w:t>
      </w:r>
      <w:r w:rsidRPr="004C2984">
        <w:rPr>
          <w:bCs/>
          <w:sz w:val="24"/>
          <w:szCs w:val="24"/>
        </w:rPr>
        <w:t>přehlídka dýní všech tvarů, velikostí a barev. Dýňová aranžmá budou, stejně jako celá letošní sezóna v botanické zahradě, inspirována Asií a</w:t>
      </w:r>
      <w:r w:rsidR="004309F8">
        <w:rPr>
          <w:bCs/>
          <w:sz w:val="24"/>
          <w:szCs w:val="24"/>
        </w:rPr>
        <w:t> </w:t>
      </w:r>
      <w:r w:rsidRPr="004C2984">
        <w:rPr>
          <w:bCs/>
          <w:sz w:val="24"/>
          <w:szCs w:val="24"/>
        </w:rPr>
        <w:t>připomenou kulturu různých koutů tohoto kontinentu. K vidění bude drak, gejši, rikša, vrcholky Himálaje, lampiony a další zajímavé motivy. Výstavu doprovodí interaktivní prvky a</w:t>
      </w:r>
      <w:r w:rsidR="002A1B7D">
        <w:rPr>
          <w:bCs/>
          <w:sz w:val="24"/>
          <w:szCs w:val="24"/>
        </w:rPr>
        <w:t> </w:t>
      </w:r>
      <w:r w:rsidRPr="004C2984">
        <w:rPr>
          <w:bCs/>
          <w:sz w:val="24"/>
          <w:szCs w:val="24"/>
        </w:rPr>
        <w:t>hry s dýněmi.</w:t>
      </w:r>
      <w:r>
        <w:rPr>
          <w:bCs/>
          <w:sz w:val="24"/>
          <w:szCs w:val="24"/>
        </w:rPr>
        <w:t xml:space="preserve"> </w:t>
      </w:r>
      <w:r w:rsidRPr="004C2984">
        <w:rPr>
          <w:bCs/>
          <w:sz w:val="24"/>
          <w:szCs w:val="24"/>
        </w:rPr>
        <w:t xml:space="preserve">Rodiny s dětmi se mohou těšit na zábavný doprovodný program. </w:t>
      </w:r>
    </w:p>
    <w:p w14:paraId="19F0D202" w14:textId="087AAC39" w:rsidR="004C2984" w:rsidRPr="004C2984" w:rsidRDefault="004C2984" w:rsidP="004C2984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bCs/>
          <w:sz w:val="24"/>
          <w:szCs w:val="24"/>
        </w:rPr>
      </w:pPr>
      <w:r w:rsidRPr="004C2984">
        <w:rPr>
          <w:i/>
          <w:color w:val="000000"/>
          <w:sz w:val="24"/>
          <w:szCs w:val="24"/>
        </w:rPr>
        <w:t xml:space="preserve">14. </w:t>
      </w:r>
      <w:r w:rsidR="002A1B7D">
        <w:rPr>
          <w:i/>
          <w:color w:val="000000"/>
          <w:sz w:val="24"/>
          <w:szCs w:val="24"/>
        </w:rPr>
        <w:t>–</w:t>
      </w:r>
      <w:r>
        <w:rPr>
          <w:i/>
          <w:color w:val="000000"/>
          <w:sz w:val="24"/>
          <w:szCs w:val="24"/>
        </w:rPr>
        <w:t xml:space="preserve"> </w:t>
      </w:r>
      <w:r w:rsidRPr="004C2984">
        <w:rPr>
          <w:i/>
          <w:color w:val="000000"/>
          <w:sz w:val="24"/>
          <w:szCs w:val="24"/>
        </w:rPr>
        <w:t>15.</w:t>
      </w:r>
      <w:r>
        <w:rPr>
          <w:i/>
          <w:color w:val="000000"/>
          <w:sz w:val="24"/>
          <w:szCs w:val="24"/>
        </w:rPr>
        <w:t xml:space="preserve"> 10.</w:t>
      </w:r>
      <w:r w:rsidRPr="004C2984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ab/>
        <w:t>P</w:t>
      </w:r>
      <w:r w:rsidRPr="004C2984">
        <w:rPr>
          <w:i/>
          <w:color w:val="000000"/>
          <w:sz w:val="24"/>
          <w:szCs w:val="24"/>
        </w:rPr>
        <w:t>odzimní dílničky</w:t>
      </w:r>
    </w:p>
    <w:p w14:paraId="19F0D203" w14:textId="77777777" w:rsidR="004C2984" w:rsidRDefault="004C2984" w:rsidP="004C2984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bCs/>
          <w:i/>
          <w:sz w:val="24"/>
          <w:szCs w:val="24"/>
        </w:rPr>
      </w:pPr>
      <w:r w:rsidRPr="004C2984">
        <w:rPr>
          <w:bCs/>
          <w:i/>
          <w:sz w:val="24"/>
          <w:szCs w:val="24"/>
        </w:rPr>
        <w:t xml:space="preserve">21. – 22. 10. </w:t>
      </w:r>
      <w:r>
        <w:rPr>
          <w:bCs/>
          <w:i/>
          <w:sz w:val="24"/>
          <w:szCs w:val="24"/>
        </w:rPr>
        <w:tab/>
      </w:r>
      <w:r w:rsidRPr="004C2984">
        <w:rPr>
          <w:bCs/>
          <w:i/>
          <w:sz w:val="24"/>
          <w:szCs w:val="24"/>
        </w:rPr>
        <w:t>Dýňové hrátky</w:t>
      </w:r>
    </w:p>
    <w:p w14:paraId="19F0D204" w14:textId="77777777" w:rsidR="004C2984" w:rsidRDefault="004C2984" w:rsidP="004C2984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28. – 29. 10. </w:t>
      </w:r>
      <w:r>
        <w:rPr>
          <w:bCs/>
          <w:i/>
          <w:sz w:val="24"/>
          <w:szCs w:val="24"/>
        </w:rPr>
        <w:tab/>
        <w:t>Dlabání dýní</w:t>
      </w:r>
    </w:p>
    <w:p w14:paraId="19F0D205" w14:textId="652DBD1A" w:rsidR="004C2984" w:rsidRDefault="004C2984" w:rsidP="004C2984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bCs/>
          <w:i/>
          <w:sz w:val="24"/>
          <w:szCs w:val="24"/>
        </w:rPr>
      </w:pPr>
      <w:r w:rsidRPr="004C2984">
        <w:rPr>
          <w:bCs/>
          <w:i/>
          <w:sz w:val="24"/>
          <w:szCs w:val="24"/>
        </w:rPr>
        <w:t xml:space="preserve">31. 10. </w:t>
      </w:r>
      <w:r>
        <w:rPr>
          <w:bCs/>
          <w:i/>
          <w:sz w:val="24"/>
          <w:szCs w:val="24"/>
        </w:rPr>
        <w:tab/>
      </w:r>
      <w:r w:rsidRPr="004C2984">
        <w:rPr>
          <w:bCs/>
          <w:i/>
          <w:sz w:val="24"/>
          <w:szCs w:val="24"/>
        </w:rPr>
        <w:t>Oslavy Halloween</w:t>
      </w:r>
      <w:r w:rsidR="002A1B7D">
        <w:rPr>
          <w:bCs/>
          <w:i/>
          <w:sz w:val="24"/>
          <w:szCs w:val="24"/>
        </w:rPr>
        <w:t>u</w:t>
      </w:r>
      <w:r w:rsidRPr="004C2984">
        <w:rPr>
          <w:bCs/>
          <w:i/>
          <w:sz w:val="24"/>
          <w:szCs w:val="24"/>
        </w:rPr>
        <w:t xml:space="preserve"> a lampionový průvod</w:t>
      </w:r>
    </w:p>
    <w:p w14:paraId="19F0D206" w14:textId="77777777" w:rsidR="004C2984" w:rsidRDefault="004C2984" w:rsidP="004C2984">
      <w:pPr>
        <w:spacing w:after="0" w:line="276" w:lineRule="auto"/>
        <w:jc w:val="both"/>
        <w:rPr>
          <w:bCs/>
          <w:i/>
          <w:sz w:val="24"/>
          <w:szCs w:val="24"/>
        </w:rPr>
      </w:pPr>
    </w:p>
    <w:p w14:paraId="19F0D207" w14:textId="77777777" w:rsidR="004C2984" w:rsidRDefault="004C2984" w:rsidP="004C2984">
      <w:pPr>
        <w:spacing w:after="0" w:line="276" w:lineRule="auto"/>
        <w:jc w:val="both"/>
        <w:rPr>
          <w:b/>
          <w:bCs/>
          <w:sz w:val="24"/>
          <w:szCs w:val="24"/>
        </w:rPr>
      </w:pPr>
      <w:r w:rsidRPr="004C2984">
        <w:rPr>
          <w:b/>
          <w:bCs/>
          <w:sz w:val="24"/>
          <w:szCs w:val="24"/>
        </w:rPr>
        <w:t>10. – 26. 11</w:t>
      </w:r>
      <w:r>
        <w:rPr>
          <w:b/>
          <w:bCs/>
          <w:sz w:val="24"/>
          <w:szCs w:val="24"/>
        </w:rPr>
        <w:t xml:space="preserve">. </w:t>
      </w:r>
    </w:p>
    <w:p w14:paraId="19F0D208" w14:textId="26BC89B4" w:rsidR="004C2984" w:rsidRPr="004C2984" w:rsidRDefault="004C2984" w:rsidP="004C2984">
      <w:pPr>
        <w:spacing w:after="0" w:line="276" w:lineRule="auto"/>
        <w:jc w:val="both"/>
        <w:rPr>
          <w:b/>
          <w:bCs/>
          <w:sz w:val="24"/>
          <w:szCs w:val="24"/>
        </w:rPr>
      </w:pPr>
      <w:r w:rsidRPr="004C2984">
        <w:rPr>
          <w:b/>
          <w:bCs/>
          <w:sz w:val="24"/>
          <w:szCs w:val="24"/>
        </w:rPr>
        <w:t>Výstava pro všechny smysly</w:t>
      </w:r>
      <w:r>
        <w:rPr>
          <w:b/>
          <w:bCs/>
          <w:sz w:val="24"/>
          <w:szCs w:val="24"/>
        </w:rPr>
        <w:t xml:space="preserve"> </w:t>
      </w:r>
      <w:r w:rsidR="004309F8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04C2984">
        <w:rPr>
          <w:b/>
          <w:bCs/>
          <w:sz w:val="24"/>
          <w:szCs w:val="24"/>
        </w:rPr>
        <w:t>Za kořením a slávou</w:t>
      </w:r>
    </w:p>
    <w:p w14:paraId="19F0D209" w14:textId="32E3CE6D" w:rsidR="004C2984" w:rsidRPr="004C2984" w:rsidRDefault="004C2984" w:rsidP="004C2984">
      <w:pPr>
        <w:spacing w:after="0" w:line="276" w:lineRule="auto"/>
        <w:jc w:val="both"/>
        <w:rPr>
          <w:bCs/>
          <w:sz w:val="24"/>
          <w:szCs w:val="24"/>
        </w:rPr>
      </w:pPr>
      <w:r w:rsidRPr="004C2984">
        <w:rPr>
          <w:bCs/>
          <w:sz w:val="24"/>
          <w:szCs w:val="24"/>
        </w:rPr>
        <w:t xml:space="preserve">Vydejte se na cestu za vzácným kořením, papírem i hedvábím do daleké Asie. Při putování za orientálními rostlinami </w:t>
      </w:r>
      <w:r w:rsidR="004309F8">
        <w:rPr>
          <w:bCs/>
          <w:sz w:val="24"/>
          <w:szCs w:val="24"/>
        </w:rPr>
        <w:t>v</w:t>
      </w:r>
      <w:r w:rsidRPr="004C2984">
        <w:rPr>
          <w:bCs/>
          <w:sz w:val="24"/>
          <w:szCs w:val="24"/>
        </w:rPr>
        <w:t xml:space="preserve">ás doprovodí významný cestovatel a učitel </w:t>
      </w:r>
      <w:r w:rsidR="004309F8">
        <w:rPr>
          <w:bCs/>
          <w:sz w:val="24"/>
          <w:szCs w:val="24"/>
        </w:rPr>
        <w:t xml:space="preserve">přelomu </w:t>
      </w:r>
      <w:r w:rsidRPr="004C2984">
        <w:rPr>
          <w:bCs/>
          <w:sz w:val="24"/>
          <w:szCs w:val="24"/>
        </w:rPr>
        <w:t>19. století Josef Kořenský. Přenesete se tak nejen na jiné místo, ale i do jiných časů. Vystavené exponáty si budete moci vzít do ruky, k některým si přivoníte</w:t>
      </w:r>
      <w:r w:rsidR="004309F8">
        <w:rPr>
          <w:bCs/>
          <w:sz w:val="24"/>
          <w:szCs w:val="24"/>
        </w:rPr>
        <w:t>,</w:t>
      </w:r>
      <w:r w:rsidRPr="004C2984">
        <w:rPr>
          <w:bCs/>
          <w:sz w:val="24"/>
          <w:szCs w:val="24"/>
        </w:rPr>
        <w:t xml:space="preserve"> a jiné dokonce ochutnáte. K dispozici bude zvukový průvodce a popisky v Braillově písmu. </w:t>
      </w:r>
    </w:p>
    <w:p w14:paraId="19F0D20A" w14:textId="77777777" w:rsidR="00457C19" w:rsidRDefault="00457C19" w:rsidP="004C2984">
      <w:pPr>
        <w:spacing w:line="276" w:lineRule="auto"/>
        <w:rPr>
          <w:b/>
          <w:color w:val="000000"/>
          <w:sz w:val="24"/>
          <w:szCs w:val="24"/>
        </w:rPr>
      </w:pPr>
    </w:p>
    <w:p w14:paraId="19F0D20B" w14:textId="77777777" w:rsidR="00457C19" w:rsidRDefault="00457C19" w:rsidP="00457C19">
      <w:pPr>
        <w:spacing w:line="276" w:lineRule="auto"/>
        <w:jc w:val="center"/>
      </w:pPr>
      <w:r w:rsidRPr="008E5D38">
        <w:rPr>
          <w:bCs/>
          <w:sz w:val="24"/>
          <w:szCs w:val="24"/>
        </w:rPr>
        <w:t>Podrobné informace o akcích Botanické zahrady Praha najdete na</w:t>
      </w:r>
    </w:p>
    <w:p w14:paraId="19F0D20C" w14:textId="77777777" w:rsidR="00457C19" w:rsidRPr="00D758F0" w:rsidRDefault="00E40072" w:rsidP="00457C19">
      <w:pPr>
        <w:spacing w:line="276" w:lineRule="auto"/>
        <w:jc w:val="center"/>
        <w:rPr>
          <w:rStyle w:val="InternetLink"/>
          <w:b/>
          <w:bCs/>
          <w:color w:val="auto"/>
          <w:sz w:val="24"/>
          <w:szCs w:val="24"/>
          <w:u w:val="none"/>
          <w:lang w:val="cs-CZ" w:bidi="ar-SA"/>
        </w:rPr>
      </w:pPr>
      <w:hyperlink r:id="rId14" w:history="1">
        <w:r w:rsidR="00457C19" w:rsidRPr="00E52B0A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  <w:r w:rsidR="00457C19">
        <w:rPr>
          <w:b/>
          <w:bCs/>
          <w:sz w:val="24"/>
          <w:szCs w:val="24"/>
        </w:rPr>
        <w:t xml:space="preserve"> </w:t>
      </w:r>
    </w:p>
    <w:p w14:paraId="19F0D20D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9F0D20E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9F0D20F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9F0D210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9F0D211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9F0D212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9F0D213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9F0D214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9F0D215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9F0D216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9F0D217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9F0D218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9F0D219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9F0D21A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9F0D21B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9F0D21C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19F0D21D" w14:textId="77777777" w:rsidR="00E11FFE" w:rsidRDefault="00E11FFE" w:rsidP="00890F4E">
      <w:pPr>
        <w:spacing w:after="0" w:line="240" w:lineRule="auto"/>
        <w:rPr>
          <w:rStyle w:val="InternetLink"/>
          <w:b/>
          <w:color w:val="2D720E"/>
          <w:sz w:val="24"/>
          <w:szCs w:val="24"/>
        </w:rPr>
      </w:pPr>
    </w:p>
    <w:sectPr w:rsidR="00E11FFE" w:rsidSect="00FC2B78">
      <w:headerReference w:type="default" r:id="rId15"/>
      <w:footerReference w:type="default" r:id="rId16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0D223" w14:textId="77777777" w:rsidR="00735F4A" w:rsidRDefault="00735F4A">
      <w:pPr>
        <w:spacing w:after="0" w:line="240" w:lineRule="auto"/>
      </w:pPr>
      <w:r>
        <w:separator/>
      </w:r>
    </w:p>
  </w:endnote>
  <w:endnote w:type="continuationSeparator" w:id="0">
    <w:p w14:paraId="19F0D224" w14:textId="77777777" w:rsidR="00735F4A" w:rsidRDefault="0073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0D227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1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19F0D22C" w14:textId="77777777">
      <w:tc>
        <w:tcPr>
          <w:tcW w:w="7922" w:type="dxa"/>
          <w:vAlign w:val="bottom"/>
        </w:tcPr>
        <w:p w14:paraId="19F0D228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19F0D229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19F0D22A" w14:textId="77777777" w:rsidR="003B2EEE" w:rsidRDefault="00E400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19F0D22B" w14:textId="77777777" w:rsidR="003B2EEE" w:rsidRDefault="003F22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4309F8">
            <w:rPr>
              <w:noProof/>
              <w:color w:val="000000"/>
            </w:rPr>
            <w:t>4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19F0D22D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0D221" w14:textId="77777777" w:rsidR="00735F4A" w:rsidRDefault="00735F4A">
      <w:pPr>
        <w:spacing w:after="0" w:line="240" w:lineRule="auto"/>
      </w:pPr>
      <w:r>
        <w:separator/>
      </w:r>
    </w:p>
  </w:footnote>
  <w:footnote w:type="continuationSeparator" w:id="0">
    <w:p w14:paraId="19F0D222" w14:textId="77777777" w:rsidR="00735F4A" w:rsidRDefault="0073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0D225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19F0D22E" wp14:editId="19F0D22F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19F0D226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5693F"/>
    <w:multiLevelType w:val="hybridMultilevel"/>
    <w:tmpl w:val="37482C98"/>
    <w:lvl w:ilvl="0" w:tplc="FCC6C81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C39B2"/>
    <w:multiLevelType w:val="hybridMultilevel"/>
    <w:tmpl w:val="F350E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23DA9"/>
    <w:rsid w:val="00037A8A"/>
    <w:rsid w:val="000640C7"/>
    <w:rsid w:val="00071039"/>
    <w:rsid w:val="000F4841"/>
    <w:rsid w:val="00110595"/>
    <w:rsid w:val="0013774A"/>
    <w:rsid w:val="001616EB"/>
    <w:rsid w:val="001672E1"/>
    <w:rsid w:val="0017118A"/>
    <w:rsid w:val="001B1C07"/>
    <w:rsid w:val="001B72CC"/>
    <w:rsid w:val="001C1023"/>
    <w:rsid w:val="001C7996"/>
    <w:rsid w:val="00202056"/>
    <w:rsid w:val="00206937"/>
    <w:rsid w:val="00214601"/>
    <w:rsid w:val="00217962"/>
    <w:rsid w:val="00223BD7"/>
    <w:rsid w:val="00232DE1"/>
    <w:rsid w:val="002465D5"/>
    <w:rsid w:val="002A1B7D"/>
    <w:rsid w:val="00323939"/>
    <w:rsid w:val="0033506D"/>
    <w:rsid w:val="00340F27"/>
    <w:rsid w:val="00343720"/>
    <w:rsid w:val="00362799"/>
    <w:rsid w:val="00371460"/>
    <w:rsid w:val="00381CBF"/>
    <w:rsid w:val="00381D14"/>
    <w:rsid w:val="003943A5"/>
    <w:rsid w:val="00395F66"/>
    <w:rsid w:val="00397FD8"/>
    <w:rsid w:val="003A6715"/>
    <w:rsid w:val="003B2EEE"/>
    <w:rsid w:val="003F229C"/>
    <w:rsid w:val="003F5F28"/>
    <w:rsid w:val="00420525"/>
    <w:rsid w:val="00426295"/>
    <w:rsid w:val="004309F8"/>
    <w:rsid w:val="0045262B"/>
    <w:rsid w:val="00457C19"/>
    <w:rsid w:val="00465E8D"/>
    <w:rsid w:val="0047149D"/>
    <w:rsid w:val="00490CC7"/>
    <w:rsid w:val="004C2984"/>
    <w:rsid w:val="004C4B86"/>
    <w:rsid w:val="004D56D4"/>
    <w:rsid w:val="004F6B14"/>
    <w:rsid w:val="00506917"/>
    <w:rsid w:val="0056207B"/>
    <w:rsid w:val="005719C5"/>
    <w:rsid w:val="00581E6E"/>
    <w:rsid w:val="005B5806"/>
    <w:rsid w:val="005B5936"/>
    <w:rsid w:val="005B65AE"/>
    <w:rsid w:val="005B678E"/>
    <w:rsid w:val="005D2CFB"/>
    <w:rsid w:val="005E1BE1"/>
    <w:rsid w:val="00605F3F"/>
    <w:rsid w:val="00626B81"/>
    <w:rsid w:val="00653EC3"/>
    <w:rsid w:val="006941DC"/>
    <w:rsid w:val="00695F72"/>
    <w:rsid w:val="006C7E17"/>
    <w:rsid w:val="006F249B"/>
    <w:rsid w:val="006F411E"/>
    <w:rsid w:val="006F5F12"/>
    <w:rsid w:val="00716C6E"/>
    <w:rsid w:val="0073378B"/>
    <w:rsid w:val="00735F4A"/>
    <w:rsid w:val="00767883"/>
    <w:rsid w:val="00771855"/>
    <w:rsid w:val="00777B26"/>
    <w:rsid w:val="007B7BB5"/>
    <w:rsid w:val="0081762A"/>
    <w:rsid w:val="00841BF1"/>
    <w:rsid w:val="00863544"/>
    <w:rsid w:val="00890F4E"/>
    <w:rsid w:val="00893668"/>
    <w:rsid w:val="008B455E"/>
    <w:rsid w:val="008E09D0"/>
    <w:rsid w:val="008E3EBF"/>
    <w:rsid w:val="0091222C"/>
    <w:rsid w:val="0094036F"/>
    <w:rsid w:val="009D4F90"/>
    <w:rsid w:val="009E5E5D"/>
    <w:rsid w:val="00A02A04"/>
    <w:rsid w:val="00A35A6B"/>
    <w:rsid w:val="00A80E8E"/>
    <w:rsid w:val="00A8674B"/>
    <w:rsid w:val="00A94A8F"/>
    <w:rsid w:val="00AA56D5"/>
    <w:rsid w:val="00AB0F03"/>
    <w:rsid w:val="00AC1B2E"/>
    <w:rsid w:val="00B158A7"/>
    <w:rsid w:val="00B165E3"/>
    <w:rsid w:val="00B370D0"/>
    <w:rsid w:val="00B44196"/>
    <w:rsid w:val="00B57889"/>
    <w:rsid w:val="00B67F0D"/>
    <w:rsid w:val="00B91DC0"/>
    <w:rsid w:val="00BD1903"/>
    <w:rsid w:val="00BE25EB"/>
    <w:rsid w:val="00BF5307"/>
    <w:rsid w:val="00C11441"/>
    <w:rsid w:val="00C21CF4"/>
    <w:rsid w:val="00C421D8"/>
    <w:rsid w:val="00C56F27"/>
    <w:rsid w:val="00C61C3A"/>
    <w:rsid w:val="00C722B0"/>
    <w:rsid w:val="00C831C5"/>
    <w:rsid w:val="00C83E6A"/>
    <w:rsid w:val="00CA664F"/>
    <w:rsid w:val="00CA6A4F"/>
    <w:rsid w:val="00CD4A93"/>
    <w:rsid w:val="00CE0F46"/>
    <w:rsid w:val="00D24626"/>
    <w:rsid w:val="00D25D0B"/>
    <w:rsid w:val="00D436CC"/>
    <w:rsid w:val="00D44664"/>
    <w:rsid w:val="00D51507"/>
    <w:rsid w:val="00D660E0"/>
    <w:rsid w:val="00D75368"/>
    <w:rsid w:val="00DB2F6E"/>
    <w:rsid w:val="00DD2089"/>
    <w:rsid w:val="00DE5091"/>
    <w:rsid w:val="00DF4509"/>
    <w:rsid w:val="00DF5294"/>
    <w:rsid w:val="00DF762B"/>
    <w:rsid w:val="00E11FFE"/>
    <w:rsid w:val="00E235EE"/>
    <w:rsid w:val="00E40072"/>
    <w:rsid w:val="00E473D7"/>
    <w:rsid w:val="00E57555"/>
    <w:rsid w:val="00E62DA4"/>
    <w:rsid w:val="00E74879"/>
    <w:rsid w:val="00E81653"/>
    <w:rsid w:val="00E87C17"/>
    <w:rsid w:val="00EA5AF6"/>
    <w:rsid w:val="00EA5FBC"/>
    <w:rsid w:val="00EE1283"/>
    <w:rsid w:val="00EF7701"/>
    <w:rsid w:val="00F25801"/>
    <w:rsid w:val="00F44B6B"/>
    <w:rsid w:val="00FC2B78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F0D1CD"/>
  <w15:docId w15:val="{94C8843E-4B1C-4052-8778-D4708EE7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C2984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1">
    <w:name w:val="1"/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208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61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rina.miklovicova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tanicka.cz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shop.botanicka.cz/produkty/43/ak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otanicka.cz/clanky/akce/prehled-nasich-akc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2" ma:contentTypeDescription="Vytvoří nový dokument" ma:contentTypeScope="" ma:versionID="48a3be53c752bb0f6b814c1293182d48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ab03699e4fc0d12daa982431cd8659b3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374DB8-E305-420F-97F4-3CAE6B60A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6E2C7-A255-4811-99D9-EF87B7F5BDC7}">
  <ds:schemaRefs>
    <ds:schemaRef ds:uri="http://purl.org/dc/elements/1.1/"/>
    <ds:schemaRef ds:uri="http://purl.org/dc/dcmitype/"/>
    <ds:schemaRef ds:uri="http://schemas.microsoft.com/office/2006/documentManagement/types"/>
    <ds:schemaRef ds:uri="10e1a62b-8a54-4726-91c3-7ea001fa7ae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3507F2B-C72D-4189-9403-6CED5EF872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1228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6</cp:revision>
  <dcterms:created xsi:type="dcterms:W3CDTF">2023-09-13T17:00:00Z</dcterms:created>
  <dcterms:modified xsi:type="dcterms:W3CDTF">2023-09-14T07:17:00Z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