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77A8DDE" w14:textId="77777777" w:rsidR="003B2EEE" w:rsidRDefault="00B4419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TISKOVÁ ZPRÁVA</w:t>
      </w:r>
    </w:p>
    <w:p w14:paraId="177A8DDF" w14:textId="77777777" w:rsidR="003B2EEE" w:rsidRDefault="008C7DD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</w:t>
      </w:r>
      <w:r w:rsidR="0073378B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srpna</w:t>
      </w:r>
      <w:r w:rsidR="00B44196">
        <w:rPr>
          <w:color w:val="000000"/>
          <w:sz w:val="24"/>
          <w:szCs w:val="24"/>
        </w:rPr>
        <w:t xml:space="preserve"> 202</w:t>
      </w:r>
      <w:r w:rsidR="00EF53D8">
        <w:rPr>
          <w:color w:val="000000"/>
          <w:sz w:val="24"/>
          <w:szCs w:val="24"/>
        </w:rPr>
        <w:t>3</w:t>
      </w:r>
    </w:p>
    <w:p w14:paraId="177A8DE0" w14:textId="77777777" w:rsidR="00EF53D8" w:rsidRDefault="00EF53D8">
      <w:p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Víkend v botanické zahradě ve znamení vína a letního pikniku</w:t>
      </w:r>
    </w:p>
    <w:p w14:paraId="177A8DE1" w14:textId="09364DED" w:rsidR="001B72CC" w:rsidRPr="00B165E3" w:rsidRDefault="00C25A7B">
      <w:p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Botanická zahrada Praha připravuje tradiční oslavy svátku patronky </w:t>
      </w:r>
      <w:r w:rsidR="008C7DD2">
        <w:rPr>
          <w:b/>
          <w:i/>
          <w:color w:val="000000"/>
          <w:sz w:val="28"/>
          <w:szCs w:val="28"/>
        </w:rPr>
        <w:br/>
      </w:r>
      <w:r w:rsidR="00B40AD7">
        <w:rPr>
          <w:b/>
          <w:i/>
          <w:color w:val="000000"/>
          <w:sz w:val="28"/>
          <w:szCs w:val="28"/>
        </w:rPr>
        <w:t>V</w:t>
      </w:r>
      <w:r>
        <w:rPr>
          <w:b/>
          <w:i/>
          <w:color w:val="000000"/>
          <w:sz w:val="28"/>
          <w:szCs w:val="28"/>
        </w:rPr>
        <w:t>inice</w:t>
      </w:r>
      <w:r w:rsidR="0056275D">
        <w:rPr>
          <w:b/>
          <w:i/>
          <w:color w:val="000000"/>
          <w:sz w:val="28"/>
          <w:szCs w:val="28"/>
        </w:rPr>
        <w:t xml:space="preserve"> sv. Kláry</w:t>
      </w:r>
      <w:r>
        <w:rPr>
          <w:b/>
          <w:i/>
          <w:color w:val="000000"/>
          <w:sz w:val="28"/>
          <w:szCs w:val="28"/>
        </w:rPr>
        <w:t xml:space="preserve"> a Den </w:t>
      </w:r>
      <w:r w:rsidR="004242D6">
        <w:rPr>
          <w:b/>
          <w:i/>
          <w:color w:val="000000"/>
          <w:sz w:val="28"/>
          <w:szCs w:val="28"/>
        </w:rPr>
        <w:t>R</w:t>
      </w:r>
      <w:r>
        <w:rPr>
          <w:b/>
          <w:i/>
          <w:color w:val="000000"/>
          <w:sz w:val="28"/>
          <w:szCs w:val="28"/>
        </w:rPr>
        <w:t xml:space="preserve">ulandského modrého </w:t>
      </w:r>
    </w:p>
    <w:p w14:paraId="177A8DE2" w14:textId="77777777" w:rsidR="001B72CC" w:rsidRDefault="00EF53D8" w:rsidP="00AA56D5">
      <w:pPr>
        <w:pStyle w:val="Normlnweb"/>
        <w:spacing w:after="0" w:line="276" w:lineRule="auto"/>
        <w:jc w:val="both"/>
        <w:textAlignment w:val="baseline"/>
        <w:rPr>
          <w:b/>
          <w:noProof/>
        </w:rPr>
      </w:pPr>
      <w:r>
        <w:rPr>
          <w:b/>
          <w:noProof/>
        </w:rPr>
        <w:t xml:space="preserve">V sobotu </w:t>
      </w:r>
      <w:r w:rsidR="00BE2E3E">
        <w:rPr>
          <w:b/>
          <w:noProof/>
        </w:rPr>
        <w:t xml:space="preserve">12. srpna </w:t>
      </w:r>
      <w:r>
        <w:rPr>
          <w:b/>
          <w:noProof/>
        </w:rPr>
        <w:t xml:space="preserve">oslaví svůj svátek </w:t>
      </w:r>
      <w:r w:rsidR="00686987">
        <w:rPr>
          <w:b/>
          <w:noProof/>
        </w:rPr>
        <w:t>patronk</w:t>
      </w:r>
      <w:r>
        <w:rPr>
          <w:b/>
          <w:noProof/>
        </w:rPr>
        <w:t>a</w:t>
      </w:r>
      <w:r w:rsidR="00BE2E3E">
        <w:rPr>
          <w:b/>
          <w:noProof/>
        </w:rPr>
        <w:t xml:space="preserve"> </w:t>
      </w:r>
      <w:r w:rsidR="00B40AD7">
        <w:rPr>
          <w:b/>
          <w:noProof/>
        </w:rPr>
        <w:t>V</w:t>
      </w:r>
      <w:r w:rsidR="00BE2E3E">
        <w:rPr>
          <w:b/>
          <w:noProof/>
        </w:rPr>
        <w:t>inice sv. Kláry</w:t>
      </w:r>
      <w:r>
        <w:rPr>
          <w:b/>
          <w:noProof/>
        </w:rPr>
        <w:t xml:space="preserve"> a návštěvníci se mohou těšit na tradiční oslavy, které se ponesou v piknikovém duchu. </w:t>
      </w:r>
      <w:r w:rsidR="00BE2E3E">
        <w:rPr>
          <w:b/>
          <w:noProof/>
        </w:rPr>
        <w:t>Vinotéka sv. Kláry pro</w:t>
      </w:r>
      <w:r w:rsidR="008C7DD2">
        <w:rPr>
          <w:b/>
          <w:noProof/>
        </w:rPr>
        <w:t xml:space="preserve"> </w:t>
      </w:r>
      <w:r w:rsidR="00661534">
        <w:rPr>
          <w:b/>
          <w:noProof/>
        </w:rPr>
        <w:t xml:space="preserve">příchozí </w:t>
      </w:r>
      <w:r w:rsidR="00BE2E3E">
        <w:rPr>
          <w:b/>
          <w:noProof/>
        </w:rPr>
        <w:t>při</w:t>
      </w:r>
      <w:r w:rsidR="00661534">
        <w:rPr>
          <w:b/>
          <w:noProof/>
        </w:rPr>
        <w:t>chystá</w:t>
      </w:r>
      <w:r w:rsidR="00BE2E3E">
        <w:rPr>
          <w:b/>
          <w:noProof/>
        </w:rPr>
        <w:t xml:space="preserve"> piknikové koše</w:t>
      </w:r>
      <w:r>
        <w:rPr>
          <w:b/>
          <w:noProof/>
        </w:rPr>
        <w:t xml:space="preserve">, ve kterých nebude chybět láhev vína z místní produkce. Na piknik mohou zájemci dorazit i v neděli. </w:t>
      </w:r>
      <w:r w:rsidR="00C9229B">
        <w:rPr>
          <w:b/>
          <w:noProof/>
        </w:rPr>
        <w:t xml:space="preserve">Další </w:t>
      </w:r>
      <w:r w:rsidR="00B158A7" w:rsidRPr="00B165E3">
        <w:rPr>
          <w:b/>
          <w:noProof/>
        </w:rPr>
        <w:t xml:space="preserve">srpnovou </w:t>
      </w:r>
      <w:r w:rsidR="00C9229B">
        <w:rPr>
          <w:b/>
          <w:noProof/>
        </w:rPr>
        <w:t xml:space="preserve">vinařskou </w:t>
      </w:r>
      <w:r w:rsidR="00493E6C">
        <w:rPr>
          <w:b/>
          <w:noProof/>
        </w:rPr>
        <w:t xml:space="preserve">událostí </w:t>
      </w:r>
      <w:r w:rsidR="00B158A7" w:rsidRPr="00B165E3">
        <w:rPr>
          <w:b/>
          <w:noProof/>
        </w:rPr>
        <w:t xml:space="preserve">bude Den Rulandského modrého, který </w:t>
      </w:r>
      <w:r w:rsidR="00493E6C">
        <w:rPr>
          <w:b/>
          <w:noProof/>
        </w:rPr>
        <w:t xml:space="preserve">připadá na </w:t>
      </w:r>
      <w:r>
        <w:rPr>
          <w:b/>
          <w:noProof/>
        </w:rPr>
        <w:t>pátek</w:t>
      </w:r>
      <w:r w:rsidR="004C2302">
        <w:rPr>
          <w:b/>
          <w:noProof/>
        </w:rPr>
        <w:t xml:space="preserve"> 18</w:t>
      </w:r>
      <w:r w:rsidR="00B158A7" w:rsidRPr="00B165E3">
        <w:rPr>
          <w:b/>
          <w:noProof/>
        </w:rPr>
        <w:t xml:space="preserve">. srpna. </w:t>
      </w:r>
      <w:r w:rsidR="008C7DD2" w:rsidRPr="008C7DD2">
        <w:rPr>
          <w:b/>
          <w:noProof/>
        </w:rPr>
        <w:t xml:space="preserve">Vrcholem vinařské sezóny pak bude tradiční vinobraní, </w:t>
      </w:r>
      <w:r w:rsidR="00661534">
        <w:rPr>
          <w:b/>
          <w:noProof/>
        </w:rPr>
        <w:t xml:space="preserve">plánované na </w:t>
      </w:r>
      <w:r w:rsidR="008C7DD2" w:rsidRPr="008C7DD2">
        <w:rPr>
          <w:b/>
          <w:noProof/>
        </w:rPr>
        <w:t>víkend 1</w:t>
      </w:r>
      <w:r>
        <w:rPr>
          <w:b/>
          <w:noProof/>
        </w:rPr>
        <w:t>6</w:t>
      </w:r>
      <w:r w:rsidR="008C7DD2" w:rsidRPr="008C7DD2">
        <w:rPr>
          <w:b/>
          <w:noProof/>
        </w:rPr>
        <w:t>. a 1</w:t>
      </w:r>
      <w:r>
        <w:rPr>
          <w:b/>
          <w:noProof/>
        </w:rPr>
        <w:t>7</w:t>
      </w:r>
      <w:r w:rsidR="008C7DD2" w:rsidRPr="008C7DD2">
        <w:rPr>
          <w:b/>
          <w:noProof/>
        </w:rPr>
        <w:t>. září. Širokou nabídku vína a burčáku opět</w:t>
      </w:r>
      <w:r w:rsidR="00686987">
        <w:rPr>
          <w:b/>
          <w:noProof/>
        </w:rPr>
        <w:t xml:space="preserve"> doplní</w:t>
      </w:r>
      <w:r w:rsidR="008C7DD2" w:rsidRPr="008C7DD2">
        <w:rPr>
          <w:b/>
          <w:noProof/>
        </w:rPr>
        <w:t xml:space="preserve"> bohatý doprovodný program</w:t>
      </w:r>
      <w:r w:rsidR="008C7DD2">
        <w:rPr>
          <w:b/>
          <w:noProof/>
        </w:rPr>
        <w:t>.</w:t>
      </w:r>
    </w:p>
    <w:p w14:paraId="177A8DE3" w14:textId="77777777" w:rsidR="00343720" w:rsidRDefault="00E167E9" w:rsidP="00343720">
      <w:p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jc w:val="both"/>
        <w:rPr>
          <w:color w:val="000000"/>
          <w:sz w:val="24"/>
          <w:szCs w:val="24"/>
        </w:rPr>
      </w:pPr>
      <w:r>
        <w:rPr>
          <w:noProof/>
        </w:rPr>
        <w:pict w14:anchorId="177A8E17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left:0;text-align:left;margin-left:337.1pt;margin-top:7.5pt;width:120pt;height:174.6pt;z-index:251659264;visibility:visible;mso-wrap-distance-left:9.05pt;mso-wrap-distance-top:5.7pt;mso-wrap-distance-right:9.05pt;mso-wrap-distance-bottom:5.7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" fillcolor="#cfc" strokecolor="#c3d69b" strokeweight=".05pt">
            <v:shadow on="t" color="#ededed" offset="2.1pt,2.1pt"/>
            <v:textbox>
              <w:txbxContent>
                <w:p w14:paraId="177A8E27" w14:textId="77777777" w:rsidR="00402CF6" w:rsidRDefault="00402CF6" w:rsidP="00402CF6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</w:p>
                <w:p w14:paraId="177A8E28" w14:textId="77777777" w:rsidR="00402CF6" w:rsidRDefault="00402CF6" w:rsidP="00402CF6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Otevírací doba:</w:t>
                  </w:r>
                </w:p>
                <w:p w14:paraId="177A8E29" w14:textId="77777777" w:rsidR="00402CF6" w:rsidRDefault="00402CF6" w:rsidP="00402CF6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</w:p>
                <w:p w14:paraId="177A8E2A" w14:textId="77777777" w:rsidR="00402CF6" w:rsidRDefault="00402CF6" w:rsidP="00402CF6">
                  <w:pPr>
                    <w:widowControl w:val="0"/>
                    <w:spacing w:after="0" w:line="240" w:lineRule="auto"/>
                  </w:pPr>
                  <w:r>
                    <w:t>Venkovní expozice:</w:t>
                  </w:r>
                </w:p>
                <w:p w14:paraId="177A8E2B" w14:textId="77777777" w:rsidR="00402CF6" w:rsidRDefault="00402CF6" w:rsidP="00402CF6">
                  <w:pPr>
                    <w:widowControl w:val="0"/>
                    <w:spacing w:after="0" w:line="240" w:lineRule="auto"/>
                  </w:pPr>
                  <w:r>
                    <w:t xml:space="preserve">denně včetně svátků </w:t>
                  </w:r>
                  <w:r>
                    <w:br/>
                    <w:t>9.00–19.00</w:t>
                  </w:r>
                </w:p>
                <w:p w14:paraId="177A8E2C" w14:textId="77777777" w:rsidR="00402CF6" w:rsidRDefault="00402CF6" w:rsidP="00402CF6">
                  <w:pPr>
                    <w:widowControl w:val="0"/>
                    <w:spacing w:after="0" w:line="240" w:lineRule="auto"/>
                  </w:pPr>
                </w:p>
                <w:p w14:paraId="177A8E2D" w14:textId="77777777" w:rsidR="00402CF6" w:rsidRDefault="00402CF6" w:rsidP="00402CF6">
                  <w:pPr>
                    <w:widowControl w:val="0"/>
                    <w:spacing w:after="0" w:line="240" w:lineRule="auto"/>
                  </w:pPr>
                  <w:r>
                    <w:t>Skleník Fata Morgana:</w:t>
                  </w:r>
                </w:p>
                <w:p w14:paraId="177A8E2E" w14:textId="77777777" w:rsidR="00402CF6" w:rsidRDefault="00402CF6" w:rsidP="00402CF6">
                  <w:pPr>
                    <w:widowControl w:val="0"/>
                    <w:spacing w:after="0" w:line="240" w:lineRule="auto"/>
                  </w:pPr>
                  <w:r>
                    <w:t>út–ne</w:t>
                  </w:r>
                  <w:r>
                    <w:br/>
                    <w:t>9.00–19.00</w:t>
                  </w:r>
                </w:p>
                <w:p w14:paraId="177A8E2F" w14:textId="77777777" w:rsidR="00402CF6" w:rsidRDefault="00402CF6" w:rsidP="00402CF6">
                  <w:pPr>
                    <w:widowControl w:val="0"/>
                    <w:spacing w:after="0" w:line="240" w:lineRule="auto"/>
                  </w:pPr>
                </w:p>
                <w:p w14:paraId="177A8E30" w14:textId="77777777" w:rsidR="00402CF6" w:rsidRDefault="00402CF6" w:rsidP="00402CF6">
                  <w:pPr>
                    <w:widowControl w:val="0"/>
                    <w:spacing w:after="0" w:line="240" w:lineRule="auto"/>
                  </w:pPr>
                  <w:r>
                    <w:t>Vinotéka sv. Kláry:</w:t>
                  </w:r>
                </w:p>
                <w:p w14:paraId="177A8E31" w14:textId="77777777" w:rsidR="00402CF6" w:rsidRPr="00641026" w:rsidRDefault="00402CF6" w:rsidP="00402CF6">
                  <w:pPr>
                    <w:widowControl w:val="0"/>
                    <w:spacing w:after="0" w:line="240" w:lineRule="auto"/>
                  </w:pPr>
                  <w:r>
                    <w:t>po–ne</w:t>
                  </w:r>
                </w:p>
                <w:p w14:paraId="177A8E32" w14:textId="77777777" w:rsidR="00402CF6" w:rsidRDefault="00402CF6" w:rsidP="00402CF6">
                  <w:pPr>
                    <w:widowControl w:val="0"/>
                    <w:spacing w:after="0" w:line="240" w:lineRule="auto"/>
                  </w:pPr>
                  <w:r>
                    <w:t>1</w:t>
                  </w:r>
                  <w:r w:rsidR="00C42402">
                    <w:t>0</w:t>
                  </w:r>
                  <w:r>
                    <w:t xml:space="preserve">.00–19.30 </w:t>
                  </w:r>
                </w:p>
                <w:p w14:paraId="177A8E33" w14:textId="77777777" w:rsidR="00402CF6" w:rsidRDefault="00402CF6" w:rsidP="00402CF6">
                  <w:pPr>
                    <w:widowControl w:val="0"/>
                    <w:spacing w:after="0" w:line="240" w:lineRule="auto"/>
                  </w:pPr>
                </w:p>
              </w:txbxContent>
            </v:textbox>
            <w10:wrap type="square" anchorx="margin"/>
          </v:shape>
        </w:pict>
      </w:r>
      <w:r w:rsidR="002C1F7B">
        <w:rPr>
          <w:color w:val="000000"/>
          <w:sz w:val="24"/>
          <w:szCs w:val="24"/>
        </w:rPr>
        <w:t>Vinice sv. Kláry je svou příslušností k b</w:t>
      </w:r>
      <w:r w:rsidR="00C722B0" w:rsidRPr="00B165E3">
        <w:rPr>
          <w:color w:val="000000"/>
          <w:sz w:val="24"/>
          <w:szCs w:val="24"/>
        </w:rPr>
        <w:t>otanick</w:t>
      </w:r>
      <w:r w:rsidR="002C1F7B">
        <w:rPr>
          <w:color w:val="000000"/>
          <w:sz w:val="24"/>
          <w:szCs w:val="24"/>
        </w:rPr>
        <w:t>é</w:t>
      </w:r>
      <w:r w:rsidR="00C722B0" w:rsidRPr="00B165E3">
        <w:rPr>
          <w:color w:val="000000"/>
          <w:sz w:val="24"/>
          <w:szCs w:val="24"/>
        </w:rPr>
        <w:t xml:space="preserve"> zahrad</w:t>
      </w:r>
      <w:r w:rsidR="002C1F7B">
        <w:rPr>
          <w:color w:val="000000"/>
          <w:sz w:val="24"/>
          <w:szCs w:val="24"/>
        </w:rPr>
        <w:t>ě</w:t>
      </w:r>
      <w:r w:rsidR="00C722B0" w:rsidRPr="00B165E3">
        <w:rPr>
          <w:color w:val="000000"/>
          <w:sz w:val="24"/>
          <w:szCs w:val="24"/>
        </w:rPr>
        <w:t xml:space="preserve"> v Troji </w:t>
      </w:r>
      <w:r w:rsidR="00217962" w:rsidRPr="00B165E3">
        <w:rPr>
          <w:color w:val="000000"/>
          <w:sz w:val="24"/>
          <w:szCs w:val="24"/>
        </w:rPr>
        <w:t xml:space="preserve">světovým unikátem. </w:t>
      </w:r>
      <w:r w:rsidR="00217962" w:rsidRPr="00B40AD7">
        <w:rPr>
          <w:color w:val="000000"/>
          <w:sz w:val="24"/>
          <w:szCs w:val="24"/>
        </w:rPr>
        <w:t>„</w:t>
      </w:r>
      <w:r w:rsidR="00217962" w:rsidRPr="00B165E3">
        <w:rPr>
          <w:i/>
          <w:color w:val="000000"/>
          <w:sz w:val="24"/>
          <w:szCs w:val="24"/>
        </w:rPr>
        <w:t xml:space="preserve">Jsme jednou z mála botanických zahrad na světě, která se může pyšnit vlastním produkčním vinohradem a kolekcí vlastních vín. Jedinečné klimatické podmínky jižního svahu přímo nad řekou Vltavou jsou ideální pro pěstování vinné révy. </w:t>
      </w:r>
      <w:r w:rsidR="003943A5" w:rsidRPr="00B165E3">
        <w:rPr>
          <w:i/>
          <w:color w:val="000000"/>
          <w:sz w:val="24"/>
          <w:szCs w:val="24"/>
        </w:rPr>
        <w:t xml:space="preserve">V srpnu </w:t>
      </w:r>
      <w:r w:rsidR="008C7DD2">
        <w:rPr>
          <w:i/>
          <w:color w:val="000000"/>
          <w:sz w:val="24"/>
          <w:szCs w:val="24"/>
        </w:rPr>
        <w:t>se</w:t>
      </w:r>
      <w:r w:rsidR="00EF53D8">
        <w:rPr>
          <w:i/>
          <w:color w:val="000000"/>
          <w:sz w:val="24"/>
          <w:szCs w:val="24"/>
        </w:rPr>
        <w:t xml:space="preserve"> u nás</w:t>
      </w:r>
      <w:r w:rsidR="008C7DD2">
        <w:rPr>
          <w:i/>
          <w:color w:val="000000"/>
          <w:sz w:val="24"/>
          <w:szCs w:val="24"/>
        </w:rPr>
        <w:t xml:space="preserve"> už tradičně konají dvě </w:t>
      </w:r>
      <w:r w:rsidR="00C71CC1">
        <w:rPr>
          <w:i/>
          <w:color w:val="000000"/>
          <w:sz w:val="24"/>
          <w:szCs w:val="24"/>
        </w:rPr>
        <w:t>vinařské akce</w:t>
      </w:r>
      <w:r w:rsidR="004242D6">
        <w:rPr>
          <w:i/>
          <w:color w:val="000000"/>
          <w:sz w:val="24"/>
          <w:szCs w:val="24"/>
        </w:rPr>
        <w:t xml:space="preserve"> </w:t>
      </w:r>
      <w:r w:rsidR="00493E6C">
        <w:rPr>
          <w:i/>
          <w:color w:val="000000"/>
          <w:sz w:val="24"/>
          <w:szCs w:val="24"/>
        </w:rPr>
        <w:t>–</w:t>
      </w:r>
      <w:r w:rsidR="004242D6">
        <w:rPr>
          <w:i/>
          <w:color w:val="000000"/>
          <w:sz w:val="24"/>
          <w:szCs w:val="24"/>
        </w:rPr>
        <w:t xml:space="preserve"> o</w:t>
      </w:r>
      <w:r w:rsidR="003943A5" w:rsidRPr="00B165E3">
        <w:rPr>
          <w:i/>
          <w:color w:val="000000"/>
          <w:sz w:val="24"/>
          <w:szCs w:val="24"/>
        </w:rPr>
        <w:t>slava svátku Kláry a Den Rulandského modrého.</w:t>
      </w:r>
      <w:r w:rsidR="00EF53D8">
        <w:rPr>
          <w:i/>
          <w:color w:val="000000"/>
          <w:sz w:val="24"/>
          <w:szCs w:val="24"/>
        </w:rPr>
        <w:t xml:space="preserve"> Na víkend máme pěkné vyhlídky, co se počasí týká</w:t>
      </w:r>
      <w:r w:rsidR="00260BA1">
        <w:rPr>
          <w:i/>
          <w:color w:val="000000"/>
          <w:sz w:val="24"/>
          <w:szCs w:val="24"/>
        </w:rPr>
        <w:t>,</w:t>
      </w:r>
      <w:r w:rsidR="00EF53D8">
        <w:rPr>
          <w:i/>
          <w:color w:val="000000"/>
          <w:sz w:val="24"/>
          <w:szCs w:val="24"/>
        </w:rPr>
        <w:t xml:space="preserve"> a návštěvníci si tak u nás mohou v sobotu i v neděli užít příjemný letní piknik. </w:t>
      </w:r>
      <w:r w:rsidR="008C7DD2" w:rsidRPr="00B165E3">
        <w:rPr>
          <w:i/>
          <w:color w:val="000000"/>
          <w:sz w:val="24"/>
          <w:szCs w:val="24"/>
        </w:rPr>
        <w:t xml:space="preserve">Na září </w:t>
      </w:r>
      <w:r w:rsidR="008C7DD2">
        <w:rPr>
          <w:i/>
          <w:color w:val="000000"/>
          <w:sz w:val="24"/>
          <w:szCs w:val="24"/>
        </w:rPr>
        <w:t xml:space="preserve">opět připravujeme oblíbené </w:t>
      </w:r>
      <w:r w:rsidR="008C7DD2" w:rsidRPr="00B165E3">
        <w:rPr>
          <w:i/>
          <w:color w:val="000000"/>
          <w:sz w:val="24"/>
          <w:szCs w:val="24"/>
        </w:rPr>
        <w:t>vinobraní</w:t>
      </w:r>
      <w:r w:rsidR="003943A5" w:rsidRPr="00B165E3">
        <w:rPr>
          <w:i/>
          <w:color w:val="000000"/>
          <w:sz w:val="24"/>
          <w:szCs w:val="24"/>
        </w:rPr>
        <w:t>,</w:t>
      </w:r>
      <w:r w:rsidR="003943A5" w:rsidRPr="00B40AD7">
        <w:rPr>
          <w:color w:val="000000"/>
          <w:sz w:val="24"/>
          <w:szCs w:val="24"/>
        </w:rPr>
        <w:t>“</w:t>
      </w:r>
      <w:r w:rsidR="003943A5" w:rsidRPr="00B165E3">
        <w:rPr>
          <w:i/>
          <w:color w:val="000000"/>
          <w:sz w:val="24"/>
          <w:szCs w:val="24"/>
        </w:rPr>
        <w:t xml:space="preserve"> </w:t>
      </w:r>
      <w:r w:rsidR="008C7DD2">
        <w:rPr>
          <w:color w:val="000000"/>
          <w:sz w:val="24"/>
          <w:szCs w:val="24"/>
        </w:rPr>
        <w:t>zve</w:t>
      </w:r>
      <w:r w:rsidR="003943A5" w:rsidRPr="00B165E3">
        <w:rPr>
          <w:i/>
          <w:color w:val="000000"/>
          <w:sz w:val="24"/>
          <w:szCs w:val="24"/>
        </w:rPr>
        <w:t xml:space="preserve"> </w:t>
      </w:r>
      <w:r w:rsidR="00217962" w:rsidRPr="00B165E3">
        <w:rPr>
          <w:b/>
          <w:color w:val="000000"/>
          <w:sz w:val="24"/>
          <w:szCs w:val="24"/>
        </w:rPr>
        <w:t>Bohumil Černý, ředitel Botanické zahrady hl. m. Prahy</w:t>
      </w:r>
      <w:r w:rsidR="00AA56D5" w:rsidRPr="00B165E3">
        <w:rPr>
          <w:color w:val="000000"/>
          <w:sz w:val="24"/>
          <w:szCs w:val="24"/>
        </w:rPr>
        <w:t>.</w:t>
      </w:r>
    </w:p>
    <w:p w14:paraId="177A8DE4" w14:textId="694F28F1" w:rsidR="008C7DD2" w:rsidRPr="008C7DD2" w:rsidRDefault="008C7DD2" w:rsidP="00A65B5A">
      <w:p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jc w:val="both"/>
        <w:rPr>
          <w:b/>
          <w:sz w:val="24"/>
          <w:szCs w:val="24"/>
        </w:rPr>
      </w:pPr>
      <w:r w:rsidRPr="008C7DD2">
        <w:rPr>
          <w:b/>
          <w:sz w:val="24"/>
          <w:szCs w:val="24"/>
        </w:rPr>
        <w:t>Klára má svátek! P</w:t>
      </w:r>
      <w:r w:rsidR="00260BA1">
        <w:rPr>
          <w:b/>
          <w:sz w:val="24"/>
          <w:szCs w:val="24"/>
        </w:rPr>
        <w:t>ři</w:t>
      </w:r>
      <w:r>
        <w:rPr>
          <w:b/>
          <w:sz w:val="24"/>
          <w:szCs w:val="24"/>
        </w:rPr>
        <w:t xml:space="preserve">jďte </w:t>
      </w:r>
      <w:r w:rsidRPr="008C7DD2">
        <w:rPr>
          <w:b/>
          <w:sz w:val="24"/>
          <w:szCs w:val="24"/>
        </w:rPr>
        <w:t>na piknik</w:t>
      </w:r>
    </w:p>
    <w:p w14:paraId="177A8DE5" w14:textId="3D4E56AD" w:rsidR="008C7DD2" w:rsidRDefault="00581E6E" w:rsidP="008C7DD2">
      <w:p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jc w:val="both"/>
        <w:rPr>
          <w:sz w:val="24"/>
          <w:szCs w:val="24"/>
        </w:rPr>
      </w:pPr>
      <w:r w:rsidRPr="00B165E3">
        <w:rPr>
          <w:sz w:val="24"/>
          <w:szCs w:val="24"/>
        </w:rPr>
        <w:t xml:space="preserve">Patronka trojské vinice sv. Klára </w:t>
      </w:r>
      <w:r w:rsidR="00661534">
        <w:rPr>
          <w:sz w:val="24"/>
          <w:szCs w:val="24"/>
        </w:rPr>
        <w:t xml:space="preserve">má </w:t>
      </w:r>
      <w:r w:rsidRPr="00B165E3">
        <w:rPr>
          <w:sz w:val="24"/>
          <w:szCs w:val="24"/>
        </w:rPr>
        <w:t>svátek 12. srpna. A tento den se sluší oslavit vínem z místní produkce.</w:t>
      </w:r>
      <w:r w:rsidR="002C1F7B">
        <w:rPr>
          <w:sz w:val="24"/>
          <w:szCs w:val="24"/>
        </w:rPr>
        <w:t xml:space="preserve"> To si zájemci mohou užít v rámci pikniku v</w:t>
      </w:r>
      <w:r w:rsidR="00EF53D8">
        <w:rPr>
          <w:sz w:val="24"/>
          <w:szCs w:val="24"/>
        </w:rPr>
        <w:t> </w:t>
      </w:r>
      <w:r w:rsidR="002C1F7B">
        <w:rPr>
          <w:sz w:val="24"/>
          <w:szCs w:val="24"/>
        </w:rPr>
        <w:t>zahradě</w:t>
      </w:r>
      <w:r w:rsidR="00EF53D8">
        <w:rPr>
          <w:sz w:val="24"/>
          <w:szCs w:val="24"/>
        </w:rPr>
        <w:t>, a to po celý víkend</w:t>
      </w:r>
      <w:r w:rsidR="00FF448C">
        <w:rPr>
          <w:sz w:val="24"/>
          <w:szCs w:val="24"/>
        </w:rPr>
        <w:t xml:space="preserve">. </w:t>
      </w:r>
      <w:r w:rsidR="002C1F7B">
        <w:rPr>
          <w:sz w:val="24"/>
          <w:szCs w:val="24"/>
        </w:rPr>
        <w:t xml:space="preserve">Vinotéka sv. Kláry </w:t>
      </w:r>
      <w:r w:rsidR="00260BA1">
        <w:rPr>
          <w:sz w:val="24"/>
          <w:szCs w:val="24"/>
        </w:rPr>
        <w:t xml:space="preserve">nabídne </w:t>
      </w:r>
      <w:r w:rsidR="002C1F7B">
        <w:rPr>
          <w:sz w:val="24"/>
          <w:szCs w:val="24"/>
        </w:rPr>
        <w:t xml:space="preserve">piknikové koše s občerstvením a </w:t>
      </w:r>
      <w:r w:rsidR="004C2302">
        <w:rPr>
          <w:sz w:val="24"/>
          <w:szCs w:val="24"/>
        </w:rPr>
        <w:t xml:space="preserve">místním </w:t>
      </w:r>
      <w:r w:rsidR="002C1F7B">
        <w:rPr>
          <w:sz w:val="24"/>
          <w:szCs w:val="24"/>
        </w:rPr>
        <w:t xml:space="preserve">vínem. </w:t>
      </w:r>
      <w:r w:rsidR="008C7DD2">
        <w:rPr>
          <w:sz w:val="24"/>
          <w:szCs w:val="24"/>
        </w:rPr>
        <w:t>Cena piknikového koše je</w:t>
      </w:r>
      <w:r w:rsidR="00043F75">
        <w:rPr>
          <w:sz w:val="24"/>
          <w:szCs w:val="24"/>
        </w:rPr>
        <w:t xml:space="preserve"> 790 Kč, </w:t>
      </w:r>
      <w:r w:rsidR="008C7DD2">
        <w:rPr>
          <w:sz w:val="24"/>
          <w:szCs w:val="24"/>
        </w:rPr>
        <w:t xml:space="preserve">k tomu je ještě třeba </w:t>
      </w:r>
      <w:r w:rsidR="00661534">
        <w:rPr>
          <w:sz w:val="24"/>
          <w:szCs w:val="24"/>
        </w:rPr>
        <w:t xml:space="preserve">složit vratnou kauci </w:t>
      </w:r>
      <w:r w:rsidR="00043F75">
        <w:rPr>
          <w:sz w:val="24"/>
          <w:szCs w:val="24"/>
        </w:rPr>
        <w:t>5</w:t>
      </w:r>
      <w:r w:rsidR="008C7DD2">
        <w:rPr>
          <w:sz w:val="24"/>
          <w:szCs w:val="24"/>
        </w:rPr>
        <w:t xml:space="preserve">00 Kč </w:t>
      </w:r>
      <w:r w:rsidR="00661534">
        <w:rPr>
          <w:sz w:val="24"/>
          <w:szCs w:val="24"/>
        </w:rPr>
        <w:t>n</w:t>
      </w:r>
      <w:r w:rsidR="008C7DD2">
        <w:rPr>
          <w:sz w:val="24"/>
          <w:szCs w:val="24"/>
        </w:rPr>
        <w:t>a zapůjčen</w:t>
      </w:r>
      <w:r w:rsidR="00043F75">
        <w:rPr>
          <w:sz w:val="24"/>
          <w:szCs w:val="24"/>
        </w:rPr>
        <w:t>ý koš,</w:t>
      </w:r>
      <w:r w:rsidR="008C7DD2">
        <w:rPr>
          <w:sz w:val="24"/>
          <w:szCs w:val="24"/>
        </w:rPr>
        <w:t xml:space="preserve"> deku a </w:t>
      </w:r>
      <w:r w:rsidR="00043F75">
        <w:rPr>
          <w:sz w:val="24"/>
          <w:szCs w:val="24"/>
        </w:rPr>
        <w:t xml:space="preserve">piknikové vybavení </w:t>
      </w:r>
      <w:r w:rsidR="008C7DD2">
        <w:rPr>
          <w:sz w:val="24"/>
          <w:szCs w:val="24"/>
        </w:rPr>
        <w:t xml:space="preserve">a </w:t>
      </w:r>
      <w:r w:rsidR="00661534">
        <w:rPr>
          <w:sz w:val="24"/>
          <w:szCs w:val="24"/>
        </w:rPr>
        <w:t xml:space="preserve">zaplatit </w:t>
      </w:r>
      <w:r w:rsidR="008C7DD2">
        <w:rPr>
          <w:sz w:val="24"/>
          <w:szCs w:val="24"/>
        </w:rPr>
        <w:t xml:space="preserve">standardní vstupné do botanické zahrady. </w:t>
      </w:r>
      <w:r w:rsidR="00FF448C">
        <w:rPr>
          <w:sz w:val="24"/>
          <w:szCs w:val="24"/>
        </w:rPr>
        <w:t>Piknikový koš je třeba rezervovat předem.</w:t>
      </w:r>
    </w:p>
    <w:p w14:paraId="177A8DE6" w14:textId="77777777" w:rsidR="00F36E0B" w:rsidRDefault="00F36E0B" w:rsidP="00A65B5A">
      <w:p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jc w:val="both"/>
        <w:rPr>
          <w:sz w:val="24"/>
          <w:szCs w:val="24"/>
        </w:rPr>
      </w:pPr>
      <w:r w:rsidRPr="00B165E3">
        <w:rPr>
          <w:b/>
          <w:sz w:val="24"/>
          <w:szCs w:val="24"/>
        </w:rPr>
        <w:t>Rulandské modré – poznejte víno mnoha tváří</w:t>
      </w:r>
    </w:p>
    <w:p w14:paraId="177A8DE7" w14:textId="6D70D6F4" w:rsidR="00C42402" w:rsidRPr="00C421D8" w:rsidRDefault="00581E6E" w:rsidP="00C42402">
      <w:pPr>
        <w:spacing w:after="0" w:line="276" w:lineRule="auto"/>
        <w:jc w:val="both"/>
        <w:rPr>
          <w:sz w:val="24"/>
          <w:szCs w:val="24"/>
        </w:rPr>
      </w:pPr>
      <w:r w:rsidRPr="00B165E3">
        <w:rPr>
          <w:sz w:val="24"/>
          <w:szCs w:val="24"/>
        </w:rPr>
        <w:t xml:space="preserve">V srpnu se na </w:t>
      </w:r>
      <w:r w:rsidR="00260BA1">
        <w:rPr>
          <w:sz w:val="24"/>
          <w:szCs w:val="24"/>
        </w:rPr>
        <w:t>V</w:t>
      </w:r>
      <w:r w:rsidRPr="00B165E3">
        <w:rPr>
          <w:sz w:val="24"/>
          <w:szCs w:val="24"/>
        </w:rPr>
        <w:t>inici sv. Kláry</w:t>
      </w:r>
      <w:r w:rsidR="00FF448C">
        <w:rPr>
          <w:sz w:val="24"/>
          <w:szCs w:val="24"/>
        </w:rPr>
        <w:t xml:space="preserve"> tradičně slaví ještě jeden</w:t>
      </w:r>
      <w:r w:rsidRPr="00B165E3">
        <w:rPr>
          <w:sz w:val="24"/>
          <w:szCs w:val="24"/>
        </w:rPr>
        <w:t xml:space="preserve"> svátek</w:t>
      </w:r>
      <w:r w:rsidR="00260BA1">
        <w:rPr>
          <w:sz w:val="24"/>
          <w:szCs w:val="24"/>
        </w:rPr>
        <w:t>, a to</w:t>
      </w:r>
      <w:r w:rsidR="00FF448C">
        <w:rPr>
          <w:sz w:val="24"/>
          <w:szCs w:val="24"/>
        </w:rPr>
        <w:t xml:space="preserve"> </w:t>
      </w:r>
      <w:r w:rsidRPr="00B165E3">
        <w:rPr>
          <w:sz w:val="24"/>
          <w:szCs w:val="24"/>
        </w:rPr>
        <w:t>starobyl</w:t>
      </w:r>
      <w:r w:rsidR="00FF448C">
        <w:rPr>
          <w:sz w:val="24"/>
          <w:szCs w:val="24"/>
        </w:rPr>
        <w:t>é</w:t>
      </w:r>
      <w:r w:rsidRPr="00B165E3">
        <w:rPr>
          <w:sz w:val="24"/>
          <w:szCs w:val="24"/>
        </w:rPr>
        <w:t xml:space="preserve"> odrůd</w:t>
      </w:r>
      <w:r w:rsidR="00FF448C">
        <w:rPr>
          <w:sz w:val="24"/>
          <w:szCs w:val="24"/>
        </w:rPr>
        <w:t>y</w:t>
      </w:r>
      <w:r w:rsidRPr="00B165E3">
        <w:rPr>
          <w:sz w:val="24"/>
          <w:szCs w:val="24"/>
        </w:rPr>
        <w:t xml:space="preserve"> Rulandské modré. </w:t>
      </w:r>
      <w:r w:rsidR="00B91DC0">
        <w:rPr>
          <w:sz w:val="24"/>
          <w:szCs w:val="24"/>
        </w:rPr>
        <w:t>J</w:t>
      </w:r>
      <w:r w:rsidRPr="00B165E3">
        <w:rPr>
          <w:sz w:val="24"/>
          <w:szCs w:val="24"/>
        </w:rPr>
        <w:t xml:space="preserve">ejí </w:t>
      </w:r>
      <w:r w:rsidR="00B91DC0">
        <w:rPr>
          <w:sz w:val="24"/>
          <w:szCs w:val="24"/>
        </w:rPr>
        <w:t>historie</w:t>
      </w:r>
      <w:r w:rsidR="00F07FF4">
        <w:rPr>
          <w:sz w:val="24"/>
          <w:szCs w:val="24"/>
        </w:rPr>
        <w:t xml:space="preserve"> </w:t>
      </w:r>
      <w:r w:rsidRPr="00B165E3">
        <w:rPr>
          <w:sz w:val="24"/>
          <w:szCs w:val="24"/>
        </w:rPr>
        <w:t>sahá až do dob Karla IV</w:t>
      </w:r>
      <w:r w:rsidR="00371460" w:rsidRPr="00B165E3">
        <w:rPr>
          <w:sz w:val="24"/>
          <w:szCs w:val="24"/>
        </w:rPr>
        <w:t xml:space="preserve">. Dá se říci, že pěstování Rulandského </w:t>
      </w:r>
      <w:r w:rsidR="00371460" w:rsidRPr="00B165E3">
        <w:rPr>
          <w:sz w:val="24"/>
          <w:szCs w:val="24"/>
        </w:rPr>
        <w:lastRenderedPageBreak/>
        <w:t xml:space="preserve">modrého na pražských vinicích </w:t>
      </w:r>
      <w:r w:rsidR="00F656A1">
        <w:rPr>
          <w:sz w:val="24"/>
          <w:szCs w:val="24"/>
        </w:rPr>
        <w:t xml:space="preserve">má </w:t>
      </w:r>
      <w:r w:rsidR="00371460" w:rsidRPr="00B165E3">
        <w:rPr>
          <w:sz w:val="24"/>
          <w:szCs w:val="24"/>
        </w:rPr>
        <w:t xml:space="preserve">stejně </w:t>
      </w:r>
      <w:r w:rsidR="00F656A1">
        <w:rPr>
          <w:sz w:val="24"/>
          <w:szCs w:val="24"/>
        </w:rPr>
        <w:t xml:space="preserve">dlouhou historii </w:t>
      </w:r>
      <w:r w:rsidR="00371460" w:rsidRPr="00B165E3">
        <w:rPr>
          <w:sz w:val="24"/>
          <w:szCs w:val="24"/>
        </w:rPr>
        <w:t>jako Univerzita Karlova.</w:t>
      </w:r>
      <w:r w:rsidR="00A65B5A">
        <w:rPr>
          <w:sz w:val="24"/>
          <w:szCs w:val="24"/>
        </w:rPr>
        <w:t xml:space="preserve"> </w:t>
      </w:r>
      <w:r w:rsidRPr="00B165E3">
        <w:rPr>
          <w:sz w:val="24"/>
          <w:szCs w:val="24"/>
        </w:rPr>
        <w:t xml:space="preserve">Den Rulandského modrého připadá na 18. srpna. </w:t>
      </w:r>
      <w:r w:rsidR="00F07FF4">
        <w:rPr>
          <w:sz w:val="24"/>
          <w:szCs w:val="24"/>
        </w:rPr>
        <w:t xml:space="preserve">Vinotéka sv. Kláry připravuje </w:t>
      </w:r>
      <w:proofErr w:type="spellStart"/>
      <w:r w:rsidR="00F07FF4">
        <w:rPr>
          <w:sz w:val="24"/>
          <w:szCs w:val="24"/>
        </w:rPr>
        <w:t>minidegustaci</w:t>
      </w:r>
      <w:proofErr w:type="spellEnd"/>
      <w:r w:rsidR="00F07FF4">
        <w:rPr>
          <w:sz w:val="24"/>
          <w:szCs w:val="24"/>
        </w:rPr>
        <w:t xml:space="preserve"> čtyř vzorků této skvělé odrůdy. </w:t>
      </w:r>
      <w:r w:rsidR="00F07FF4" w:rsidRPr="00C421D8">
        <w:rPr>
          <w:sz w:val="24"/>
          <w:szCs w:val="24"/>
        </w:rPr>
        <w:t>Dobré ročníky nabízejí červené víno s výborným potenciálem k dlouhodobému zrání.</w:t>
      </w:r>
      <w:r w:rsidR="00F07FF4">
        <w:rPr>
          <w:sz w:val="24"/>
          <w:szCs w:val="24"/>
        </w:rPr>
        <w:t xml:space="preserve"> V rámci degustace bude možné ochutnat Rulandské modré ročníků 201</w:t>
      </w:r>
      <w:r w:rsidR="00FF448C">
        <w:rPr>
          <w:sz w:val="24"/>
          <w:szCs w:val="24"/>
        </w:rPr>
        <w:t>5</w:t>
      </w:r>
      <w:r w:rsidR="00F07FF4">
        <w:rPr>
          <w:sz w:val="24"/>
          <w:szCs w:val="24"/>
        </w:rPr>
        <w:t>, 2018 a 20</w:t>
      </w:r>
      <w:r w:rsidR="00FF448C">
        <w:rPr>
          <w:sz w:val="24"/>
          <w:szCs w:val="24"/>
        </w:rPr>
        <w:t>19</w:t>
      </w:r>
      <w:r w:rsidR="00F07FF4">
        <w:rPr>
          <w:sz w:val="24"/>
          <w:szCs w:val="24"/>
        </w:rPr>
        <w:t xml:space="preserve"> a trio červených vín doplní </w:t>
      </w:r>
      <w:proofErr w:type="spellStart"/>
      <w:r w:rsidR="00F07FF4">
        <w:rPr>
          <w:sz w:val="24"/>
          <w:szCs w:val="24"/>
        </w:rPr>
        <w:t>rosé</w:t>
      </w:r>
      <w:proofErr w:type="spellEnd"/>
      <w:r w:rsidR="00F07FF4">
        <w:rPr>
          <w:sz w:val="24"/>
          <w:szCs w:val="24"/>
        </w:rPr>
        <w:t xml:space="preserve"> ročníku 202</w:t>
      </w:r>
      <w:r w:rsidR="00FF448C">
        <w:rPr>
          <w:sz w:val="24"/>
          <w:szCs w:val="24"/>
        </w:rPr>
        <w:t>2</w:t>
      </w:r>
      <w:r w:rsidR="00F07FF4">
        <w:rPr>
          <w:sz w:val="24"/>
          <w:szCs w:val="24"/>
        </w:rPr>
        <w:t xml:space="preserve">. </w:t>
      </w:r>
      <w:r w:rsidR="00F07FF4" w:rsidRPr="00B165E3">
        <w:rPr>
          <w:sz w:val="24"/>
          <w:szCs w:val="24"/>
        </w:rPr>
        <w:t xml:space="preserve">Zájemci </w:t>
      </w:r>
      <w:r w:rsidR="00F07FF4">
        <w:rPr>
          <w:sz w:val="24"/>
          <w:szCs w:val="24"/>
        </w:rPr>
        <w:t xml:space="preserve">tak </w:t>
      </w:r>
      <w:r w:rsidR="00F07FF4" w:rsidRPr="00B165E3">
        <w:rPr>
          <w:sz w:val="24"/>
          <w:szCs w:val="24"/>
        </w:rPr>
        <w:t>budou moci odhalit, jaký rozsah chutí umí nabídnout jedna odrůda na jedné vinici.</w:t>
      </w:r>
      <w:r w:rsidR="00C42402">
        <w:rPr>
          <w:sz w:val="24"/>
          <w:szCs w:val="24"/>
        </w:rPr>
        <w:t xml:space="preserve"> </w:t>
      </w:r>
      <w:r w:rsidR="00FF448C">
        <w:rPr>
          <w:sz w:val="24"/>
          <w:szCs w:val="24"/>
        </w:rPr>
        <w:t>V</w:t>
      </w:r>
      <w:r w:rsidR="00FF448C" w:rsidRPr="00FF448C">
        <w:rPr>
          <w:sz w:val="24"/>
          <w:szCs w:val="24"/>
        </w:rPr>
        <w:t>ýjimečně bude možné o</w:t>
      </w:r>
      <w:r w:rsidR="00F656A1">
        <w:rPr>
          <w:sz w:val="24"/>
          <w:szCs w:val="24"/>
        </w:rPr>
        <w:t>kusi</w:t>
      </w:r>
      <w:r w:rsidR="00FF448C" w:rsidRPr="00FF448C">
        <w:rPr>
          <w:sz w:val="24"/>
          <w:szCs w:val="24"/>
        </w:rPr>
        <w:t xml:space="preserve">t také vzorek sektu Rulandské modré </w:t>
      </w:r>
      <w:proofErr w:type="spellStart"/>
      <w:r w:rsidR="00FF448C" w:rsidRPr="00FF448C">
        <w:rPr>
          <w:sz w:val="24"/>
          <w:szCs w:val="24"/>
        </w:rPr>
        <w:t>rosé</w:t>
      </w:r>
      <w:proofErr w:type="spellEnd"/>
      <w:r w:rsidR="00FF448C" w:rsidRPr="00FF448C">
        <w:rPr>
          <w:sz w:val="24"/>
          <w:szCs w:val="24"/>
        </w:rPr>
        <w:t xml:space="preserve"> </w:t>
      </w:r>
      <w:proofErr w:type="spellStart"/>
      <w:r w:rsidR="00FF448C" w:rsidRPr="00FF448C">
        <w:rPr>
          <w:sz w:val="24"/>
          <w:szCs w:val="24"/>
        </w:rPr>
        <w:t>brut</w:t>
      </w:r>
      <w:proofErr w:type="spellEnd"/>
      <w:r w:rsidR="00FF448C" w:rsidRPr="00FF448C">
        <w:rPr>
          <w:sz w:val="24"/>
          <w:szCs w:val="24"/>
        </w:rPr>
        <w:t xml:space="preserve">. </w:t>
      </w:r>
      <w:r w:rsidR="00C42402" w:rsidRPr="00C421D8">
        <w:rPr>
          <w:sz w:val="24"/>
          <w:szCs w:val="24"/>
        </w:rPr>
        <w:t xml:space="preserve">Žetony na </w:t>
      </w:r>
      <w:proofErr w:type="spellStart"/>
      <w:r w:rsidR="00C42402" w:rsidRPr="00C421D8">
        <w:rPr>
          <w:sz w:val="24"/>
          <w:szCs w:val="24"/>
        </w:rPr>
        <w:t>minidegustaci</w:t>
      </w:r>
      <w:proofErr w:type="spellEnd"/>
      <w:r w:rsidR="00C42402" w:rsidRPr="00C421D8">
        <w:rPr>
          <w:sz w:val="24"/>
          <w:szCs w:val="24"/>
        </w:rPr>
        <w:t xml:space="preserve"> budou v prodeji v baru vinotéky v ceně 1</w:t>
      </w:r>
      <w:r w:rsidR="00C42402">
        <w:rPr>
          <w:sz w:val="24"/>
          <w:szCs w:val="24"/>
        </w:rPr>
        <w:t>6</w:t>
      </w:r>
      <w:r w:rsidR="00C42402" w:rsidRPr="00C421D8">
        <w:rPr>
          <w:sz w:val="24"/>
          <w:szCs w:val="24"/>
        </w:rPr>
        <w:t>0 Kč za čtyři vzorky</w:t>
      </w:r>
      <w:r w:rsidR="00FF448C">
        <w:rPr>
          <w:sz w:val="24"/>
          <w:szCs w:val="24"/>
        </w:rPr>
        <w:t xml:space="preserve"> a s příplatkem 110 Kč</w:t>
      </w:r>
      <w:r w:rsidR="00F656A1">
        <w:rPr>
          <w:sz w:val="24"/>
          <w:szCs w:val="24"/>
        </w:rPr>
        <w:t xml:space="preserve"> bude navíc vzorek sektu</w:t>
      </w:r>
      <w:r w:rsidR="00FF448C">
        <w:rPr>
          <w:sz w:val="24"/>
          <w:szCs w:val="24"/>
        </w:rPr>
        <w:t>.</w:t>
      </w:r>
    </w:p>
    <w:p w14:paraId="177A8DE8" w14:textId="77777777" w:rsidR="00F07FF4" w:rsidRPr="00C42402" w:rsidRDefault="00FF448C" w:rsidP="00A65B5A">
      <w:p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Oslavy vinobraní na Vinici sv. Kláry</w:t>
      </w:r>
    </w:p>
    <w:p w14:paraId="177A8DE9" w14:textId="1CF32F4D" w:rsidR="00C42402" w:rsidRDefault="00A65B5A" w:rsidP="00C42402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Vrcholem vinařské sezóny bud</w:t>
      </w:r>
      <w:r w:rsidR="00FF448C">
        <w:rPr>
          <w:sz w:val="24"/>
          <w:szCs w:val="24"/>
        </w:rPr>
        <w:t>ou opět oslavy sklizně, tedy</w:t>
      </w:r>
      <w:r>
        <w:rPr>
          <w:sz w:val="24"/>
          <w:szCs w:val="24"/>
        </w:rPr>
        <w:t xml:space="preserve"> tradiční vinobraní, které se uskuteční o víkendu 1</w:t>
      </w:r>
      <w:r w:rsidR="00FF448C">
        <w:rPr>
          <w:sz w:val="24"/>
          <w:szCs w:val="24"/>
        </w:rPr>
        <w:t>6</w:t>
      </w:r>
      <w:r w:rsidR="00343720" w:rsidRPr="00B165E3">
        <w:rPr>
          <w:sz w:val="24"/>
          <w:szCs w:val="24"/>
        </w:rPr>
        <w:t>. a 1</w:t>
      </w:r>
      <w:r w:rsidR="00FF448C">
        <w:rPr>
          <w:sz w:val="24"/>
          <w:szCs w:val="24"/>
        </w:rPr>
        <w:t>7</w:t>
      </w:r>
      <w:r w:rsidR="00371460" w:rsidRPr="00B165E3">
        <w:rPr>
          <w:sz w:val="24"/>
          <w:szCs w:val="24"/>
        </w:rPr>
        <w:t xml:space="preserve">. září. </w:t>
      </w:r>
      <w:r w:rsidR="00C42402" w:rsidRPr="00B165E3">
        <w:rPr>
          <w:sz w:val="24"/>
          <w:szCs w:val="24"/>
        </w:rPr>
        <w:t xml:space="preserve">Chybět </w:t>
      </w:r>
      <w:r w:rsidR="00F656A1">
        <w:rPr>
          <w:sz w:val="24"/>
          <w:szCs w:val="24"/>
        </w:rPr>
        <w:t xml:space="preserve">při něm </w:t>
      </w:r>
      <w:r w:rsidR="00C42402" w:rsidRPr="00B165E3">
        <w:rPr>
          <w:sz w:val="24"/>
          <w:szCs w:val="24"/>
        </w:rPr>
        <w:t>nebude ani</w:t>
      </w:r>
      <w:r w:rsidR="00C42402">
        <w:rPr>
          <w:sz w:val="24"/>
          <w:szCs w:val="24"/>
        </w:rPr>
        <w:t xml:space="preserve"> burčák ze zdejších hroznů</w:t>
      </w:r>
      <w:r w:rsidR="00C42402" w:rsidRPr="00B165E3">
        <w:rPr>
          <w:sz w:val="24"/>
          <w:szCs w:val="24"/>
        </w:rPr>
        <w:t xml:space="preserve">. </w:t>
      </w:r>
      <w:r w:rsidR="00D758F0" w:rsidRPr="00D758F0">
        <w:rPr>
          <w:sz w:val="24"/>
          <w:szCs w:val="24"/>
        </w:rPr>
        <w:t xml:space="preserve">Milovníci vína budou moci ochutnat i produkty dalších českých a moravských vinařů. </w:t>
      </w:r>
      <w:r w:rsidR="00C42402" w:rsidRPr="00B165E3">
        <w:rPr>
          <w:sz w:val="24"/>
          <w:szCs w:val="24"/>
        </w:rPr>
        <w:t xml:space="preserve">V nabídce bude </w:t>
      </w:r>
      <w:r w:rsidR="00C42402">
        <w:rPr>
          <w:sz w:val="24"/>
          <w:szCs w:val="24"/>
        </w:rPr>
        <w:t>též</w:t>
      </w:r>
      <w:r w:rsidR="00C42402" w:rsidRPr="00B165E3">
        <w:rPr>
          <w:sz w:val="24"/>
          <w:szCs w:val="24"/>
        </w:rPr>
        <w:t xml:space="preserve"> výběr jídla a pochutin, které skvěle doladí gurmánský zážitek. </w:t>
      </w:r>
      <w:r w:rsidR="00FF448C">
        <w:rPr>
          <w:sz w:val="24"/>
          <w:szCs w:val="24"/>
        </w:rPr>
        <w:t xml:space="preserve">Velcí, ale i malí návštěvníci se mohou těšit </w:t>
      </w:r>
      <w:r w:rsidR="00F656A1">
        <w:rPr>
          <w:sz w:val="24"/>
          <w:szCs w:val="24"/>
        </w:rPr>
        <w:t xml:space="preserve">na </w:t>
      </w:r>
      <w:r w:rsidR="00FF448C">
        <w:rPr>
          <w:sz w:val="24"/>
          <w:szCs w:val="24"/>
        </w:rPr>
        <w:t xml:space="preserve">bohatý doprovodný program a hudební vystoupení. </w:t>
      </w:r>
      <w:r w:rsidR="00F656A1">
        <w:rPr>
          <w:sz w:val="24"/>
          <w:szCs w:val="24"/>
        </w:rPr>
        <w:t xml:space="preserve">Lákavé budou jistě i </w:t>
      </w:r>
      <w:r w:rsidR="00D758F0">
        <w:rPr>
          <w:sz w:val="24"/>
          <w:szCs w:val="24"/>
        </w:rPr>
        <w:t xml:space="preserve">komentované prohlídky místního vinohradu a sklepa a zajímavé podzimní workshopy. </w:t>
      </w:r>
    </w:p>
    <w:p w14:paraId="177A8DEA" w14:textId="77777777" w:rsidR="00C42402" w:rsidRDefault="00C42402" w:rsidP="00C42402">
      <w:pPr>
        <w:spacing w:after="0" w:line="276" w:lineRule="auto"/>
        <w:jc w:val="both"/>
        <w:rPr>
          <w:sz w:val="24"/>
          <w:szCs w:val="24"/>
        </w:rPr>
      </w:pPr>
    </w:p>
    <w:p w14:paraId="177A8DEB" w14:textId="77777777" w:rsidR="00D758F0" w:rsidRDefault="00D758F0" w:rsidP="00D758F0">
      <w:pPr>
        <w:spacing w:after="0" w:line="276" w:lineRule="auto"/>
        <w:jc w:val="center"/>
        <w:rPr>
          <w:sz w:val="24"/>
          <w:szCs w:val="24"/>
        </w:rPr>
      </w:pPr>
      <w:r>
        <w:rPr>
          <w:b/>
          <w:color w:val="000080"/>
          <w:sz w:val="24"/>
          <w:szCs w:val="24"/>
        </w:rPr>
        <w:t>Sledujte dění v botanické zahradě na sociálních sítích (</w:t>
      </w:r>
      <w:proofErr w:type="spellStart"/>
      <w:r>
        <w:rPr>
          <w:b/>
          <w:color w:val="000080"/>
          <w:sz w:val="24"/>
          <w:szCs w:val="24"/>
        </w:rPr>
        <w:t>Facebook</w:t>
      </w:r>
      <w:proofErr w:type="spellEnd"/>
      <w:r>
        <w:rPr>
          <w:b/>
          <w:color w:val="000080"/>
          <w:sz w:val="24"/>
          <w:szCs w:val="24"/>
        </w:rPr>
        <w:t xml:space="preserve">, </w:t>
      </w:r>
      <w:proofErr w:type="spellStart"/>
      <w:r>
        <w:rPr>
          <w:b/>
          <w:color w:val="000080"/>
          <w:sz w:val="24"/>
          <w:szCs w:val="24"/>
        </w:rPr>
        <w:t>Instagram</w:t>
      </w:r>
      <w:proofErr w:type="spellEnd"/>
      <w:r>
        <w:rPr>
          <w:b/>
          <w:color w:val="000080"/>
          <w:sz w:val="24"/>
          <w:szCs w:val="24"/>
        </w:rPr>
        <w:t xml:space="preserve"> a </w:t>
      </w:r>
      <w:proofErr w:type="spellStart"/>
      <w:r>
        <w:rPr>
          <w:b/>
          <w:color w:val="000080"/>
          <w:sz w:val="24"/>
          <w:szCs w:val="24"/>
        </w:rPr>
        <w:t>YouTube</w:t>
      </w:r>
      <w:proofErr w:type="spellEnd"/>
      <w:r>
        <w:rPr>
          <w:b/>
          <w:color w:val="000080"/>
          <w:sz w:val="24"/>
          <w:szCs w:val="24"/>
        </w:rPr>
        <w:t>).</w:t>
      </w:r>
    </w:p>
    <w:p w14:paraId="177A8DEC" w14:textId="77777777" w:rsidR="00D758F0" w:rsidRDefault="00D758F0" w:rsidP="00D758F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Novinky a další informace najdete také na</w:t>
      </w:r>
    </w:p>
    <w:p w14:paraId="177A8DED" w14:textId="77777777" w:rsidR="00D758F0" w:rsidRDefault="00E167E9" w:rsidP="00D758F0">
      <w:pPr>
        <w:spacing w:after="0" w:line="240" w:lineRule="auto"/>
        <w:jc w:val="center"/>
        <w:rPr>
          <w:b/>
          <w:color w:val="000000"/>
          <w:sz w:val="24"/>
          <w:szCs w:val="24"/>
        </w:rPr>
      </w:pPr>
      <w:hyperlink r:id="rId10">
        <w:r w:rsidR="00D758F0">
          <w:rPr>
            <w:b/>
            <w:color w:val="000080"/>
            <w:sz w:val="24"/>
            <w:szCs w:val="24"/>
            <w:u w:val="single"/>
          </w:rPr>
          <w:t>https://www.botanicka.cz/</w:t>
        </w:r>
      </w:hyperlink>
    </w:p>
    <w:p w14:paraId="177A8DEE" w14:textId="77777777" w:rsidR="00D758F0" w:rsidRDefault="00D758F0" w:rsidP="00D758F0">
      <w:pPr>
        <w:spacing w:after="0" w:line="276" w:lineRule="auto"/>
        <w:jc w:val="both"/>
        <w:rPr>
          <w:b/>
          <w:color w:val="000000"/>
          <w:sz w:val="24"/>
          <w:szCs w:val="24"/>
        </w:rPr>
      </w:pPr>
    </w:p>
    <w:p w14:paraId="177A8DEF" w14:textId="77777777" w:rsidR="00D758F0" w:rsidRDefault="00D758F0" w:rsidP="00D758F0">
      <w:pPr>
        <w:spacing w:after="0" w:line="276" w:lineRule="auto"/>
        <w:jc w:val="both"/>
        <w:rPr>
          <w:b/>
        </w:rPr>
      </w:pPr>
    </w:p>
    <w:p w14:paraId="177A8DF0" w14:textId="77777777" w:rsidR="00D758F0" w:rsidRDefault="00D758F0" w:rsidP="00D758F0">
      <w:pPr>
        <w:spacing w:after="0" w:line="276" w:lineRule="auto"/>
        <w:jc w:val="both"/>
        <w:rPr>
          <w:b/>
          <w:sz w:val="24"/>
          <w:szCs w:val="24"/>
        </w:rPr>
      </w:pPr>
      <w:r>
        <w:rPr>
          <w:b/>
        </w:rPr>
        <w:t>Pro více informací prosím kontaktujte:</w:t>
      </w:r>
    </w:p>
    <w:p w14:paraId="177A8DF1" w14:textId="77777777" w:rsidR="00D758F0" w:rsidRDefault="00D758F0" w:rsidP="00D758F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Mgr. Michaela Bičíková</w:t>
      </w:r>
    </w:p>
    <w:p w14:paraId="177A8DF2" w14:textId="77777777" w:rsidR="00D758F0" w:rsidRDefault="00D758F0" w:rsidP="00D758F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tisková mluvčí</w:t>
      </w:r>
    </w:p>
    <w:p w14:paraId="177A8DF3" w14:textId="77777777" w:rsidR="00D758F0" w:rsidRDefault="00D758F0" w:rsidP="00D758F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 xml:space="preserve">e-mail: </w:t>
      </w:r>
      <w:hyperlink r:id="rId11">
        <w:r>
          <w:rPr>
            <w:color w:val="000000"/>
            <w:u w:val="single"/>
          </w:rPr>
          <w:t>michaela.bicikova@botanicka.cz</w:t>
        </w:r>
      </w:hyperlink>
      <w:r>
        <w:rPr>
          <w:color w:val="000000"/>
        </w:rPr>
        <w:t xml:space="preserve">, mobil: </w:t>
      </w:r>
      <w:r>
        <w:rPr>
          <w:color w:val="111111"/>
        </w:rPr>
        <w:t>605 396 036</w:t>
      </w:r>
    </w:p>
    <w:p w14:paraId="177A8DF4" w14:textId="77777777" w:rsidR="00D758F0" w:rsidRDefault="00D758F0" w:rsidP="00D758F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177A8DF5" w14:textId="77777777" w:rsidR="00D758F0" w:rsidRDefault="00D758F0" w:rsidP="00D758F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Darina Miklovičová</w:t>
      </w:r>
    </w:p>
    <w:p w14:paraId="177A8DF6" w14:textId="77777777" w:rsidR="00D758F0" w:rsidRDefault="00D758F0" w:rsidP="00D758F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bookmarkStart w:id="0" w:name="_30j0zll" w:colFirst="0" w:colLast="0"/>
      <w:bookmarkEnd w:id="0"/>
      <w:r>
        <w:rPr>
          <w:color w:val="000000"/>
        </w:rPr>
        <w:t>PR manažerka pro externí komunikaci, spoluautorka projektu Kořeny osobností</w:t>
      </w:r>
      <w:r>
        <w:rPr>
          <w:color w:val="000000"/>
        </w:rPr>
        <w:tab/>
      </w:r>
    </w:p>
    <w:p w14:paraId="177A8DF7" w14:textId="77777777" w:rsidR="00D758F0" w:rsidRDefault="00D758F0" w:rsidP="00D758F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 xml:space="preserve">e-mail: </w:t>
      </w:r>
      <w:hyperlink r:id="rId12">
        <w:r>
          <w:rPr>
            <w:color w:val="000000"/>
            <w:u w:val="single"/>
          </w:rPr>
          <w:t>darina.miklovicova@gmail.com</w:t>
        </w:r>
      </w:hyperlink>
      <w:r>
        <w:rPr>
          <w:i/>
          <w:color w:val="000000"/>
        </w:rPr>
        <w:t xml:space="preserve">, </w:t>
      </w:r>
      <w:r>
        <w:rPr>
          <w:color w:val="000000"/>
        </w:rPr>
        <w:t>mobil: 602 200 445</w:t>
      </w:r>
    </w:p>
    <w:p w14:paraId="177A8DF8" w14:textId="77777777" w:rsidR="00D758F0" w:rsidRDefault="00D758F0" w:rsidP="00D758F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177A8DF9" w14:textId="77777777" w:rsidR="00C42402" w:rsidRDefault="00C42402" w:rsidP="00C42402">
      <w:pPr>
        <w:spacing w:after="0" w:line="276" w:lineRule="auto"/>
        <w:jc w:val="both"/>
        <w:rPr>
          <w:sz w:val="24"/>
          <w:szCs w:val="24"/>
        </w:rPr>
      </w:pPr>
    </w:p>
    <w:p w14:paraId="177A8DFA" w14:textId="77777777" w:rsidR="00D758F0" w:rsidRDefault="00D758F0" w:rsidP="00C42402">
      <w:pPr>
        <w:spacing w:after="0" w:line="276" w:lineRule="auto"/>
        <w:jc w:val="both"/>
        <w:rPr>
          <w:sz w:val="24"/>
          <w:szCs w:val="24"/>
        </w:rPr>
      </w:pPr>
    </w:p>
    <w:p w14:paraId="177A8DFB" w14:textId="77777777" w:rsidR="00D758F0" w:rsidRDefault="00D758F0" w:rsidP="00C42402">
      <w:pPr>
        <w:spacing w:after="0" w:line="276" w:lineRule="auto"/>
        <w:jc w:val="both"/>
        <w:rPr>
          <w:sz w:val="24"/>
          <w:szCs w:val="24"/>
        </w:rPr>
      </w:pPr>
    </w:p>
    <w:p w14:paraId="177A8DFC" w14:textId="77777777" w:rsidR="00D758F0" w:rsidRDefault="00D758F0" w:rsidP="00C42402">
      <w:pPr>
        <w:spacing w:after="0" w:line="276" w:lineRule="auto"/>
        <w:jc w:val="both"/>
        <w:rPr>
          <w:sz w:val="24"/>
          <w:szCs w:val="24"/>
        </w:rPr>
      </w:pPr>
    </w:p>
    <w:p w14:paraId="177A8DFD" w14:textId="77777777" w:rsidR="00D758F0" w:rsidRDefault="00D758F0" w:rsidP="00C42402">
      <w:pPr>
        <w:spacing w:after="0" w:line="276" w:lineRule="auto"/>
        <w:jc w:val="both"/>
        <w:rPr>
          <w:sz w:val="24"/>
          <w:szCs w:val="24"/>
        </w:rPr>
      </w:pPr>
    </w:p>
    <w:p w14:paraId="177A8DFE" w14:textId="77777777" w:rsidR="00D758F0" w:rsidRDefault="00D758F0" w:rsidP="00C42402">
      <w:pPr>
        <w:spacing w:after="0" w:line="276" w:lineRule="auto"/>
        <w:jc w:val="both"/>
        <w:rPr>
          <w:sz w:val="24"/>
          <w:szCs w:val="24"/>
        </w:rPr>
      </w:pPr>
    </w:p>
    <w:p w14:paraId="177A8DFF" w14:textId="77777777" w:rsidR="00D758F0" w:rsidRDefault="00D758F0" w:rsidP="00C42402">
      <w:pPr>
        <w:spacing w:after="0" w:line="276" w:lineRule="auto"/>
        <w:jc w:val="both"/>
        <w:rPr>
          <w:sz w:val="24"/>
          <w:szCs w:val="24"/>
        </w:rPr>
      </w:pPr>
    </w:p>
    <w:p w14:paraId="177A8E00" w14:textId="65297495" w:rsidR="00D758F0" w:rsidRDefault="00D758F0" w:rsidP="00D758F0">
      <w:pPr>
        <w:pStyle w:val="NormalWeb1"/>
        <w:spacing w:before="0" w:after="0" w:line="276" w:lineRule="auto"/>
        <w:jc w:val="center"/>
        <w:rPr>
          <w:rStyle w:val="InternetLink"/>
          <w:b/>
          <w:color w:val="2D720E"/>
          <w:szCs w:val="24"/>
        </w:rPr>
      </w:pPr>
      <w:r>
        <w:rPr>
          <w:szCs w:val="24"/>
        </w:rPr>
        <w:br/>
      </w:r>
      <w:r>
        <w:rPr>
          <w:szCs w:val="24"/>
        </w:rPr>
        <w:br/>
      </w:r>
      <w:r>
        <w:rPr>
          <w:szCs w:val="24"/>
        </w:rPr>
        <w:br/>
      </w:r>
      <w:bookmarkStart w:id="1" w:name="_GoBack"/>
      <w:bookmarkEnd w:id="1"/>
      <w:r>
        <w:rPr>
          <w:szCs w:val="24"/>
        </w:rPr>
        <w:lastRenderedPageBreak/>
        <w:br/>
      </w:r>
      <w:r w:rsidRPr="00DE1FBE">
        <w:rPr>
          <w:rStyle w:val="InternetLink"/>
          <w:b/>
          <w:color w:val="2D720E"/>
          <w:szCs w:val="24"/>
        </w:rPr>
        <w:t>Akce Botanické zahrady hl. m. Prahy 2023</w:t>
      </w:r>
      <w:r>
        <w:rPr>
          <w:rStyle w:val="InternetLink"/>
          <w:b/>
          <w:color w:val="2D720E"/>
          <w:szCs w:val="24"/>
        </w:rPr>
        <w:br/>
      </w:r>
    </w:p>
    <w:p w14:paraId="177A8E01" w14:textId="77777777" w:rsidR="00D758F0" w:rsidRPr="00061C80" w:rsidRDefault="00D758F0" w:rsidP="00D758F0">
      <w:pPr>
        <w:pStyle w:val="NormalWeb1"/>
        <w:spacing w:before="0" w:after="0" w:line="276" w:lineRule="auto"/>
        <w:jc w:val="center"/>
        <w:rPr>
          <w:color w:val="000000"/>
          <w:sz w:val="20"/>
        </w:rPr>
      </w:pPr>
    </w:p>
    <w:p w14:paraId="177A8E02" w14:textId="77777777" w:rsidR="00D758F0" w:rsidRDefault="00D758F0" w:rsidP="00D758F0">
      <w:pPr>
        <w:spacing w:after="0"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28. 5. – 10. 9.</w:t>
      </w:r>
    </w:p>
    <w:p w14:paraId="177A8E03" w14:textId="77777777" w:rsidR="00D758F0" w:rsidRDefault="00D758F0" w:rsidP="00D758F0">
      <w:pPr>
        <w:spacing w:after="0"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Hudební procházky – nedělní podvečery ve společnosti klasické hudby</w:t>
      </w:r>
    </w:p>
    <w:p w14:paraId="177A8E04" w14:textId="77777777" w:rsidR="00D758F0" w:rsidRPr="00096EC0" w:rsidRDefault="00D758F0" w:rsidP="00D758F0">
      <w:pPr>
        <w:spacing w:line="276" w:lineRule="auto"/>
        <w:jc w:val="both"/>
        <w:rPr>
          <w:color w:val="000000"/>
          <w:sz w:val="24"/>
          <w:szCs w:val="24"/>
        </w:rPr>
      </w:pPr>
      <w:r w:rsidRPr="001611E3">
        <w:rPr>
          <w:color w:val="000000"/>
          <w:sz w:val="24"/>
          <w:szCs w:val="24"/>
        </w:rPr>
        <w:t xml:space="preserve">Uklidněte mysl a zažijte nedělní podvečer s hudební kulisou v krásném prostředí botanické zahrady. Každou neděli od 28. 5. do 10. 9. máte možnost vychutnat si </w:t>
      </w:r>
      <w:r>
        <w:rPr>
          <w:color w:val="000000"/>
          <w:sz w:val="24"/>
          <w:szCs w:val="24"/>
        </w:rPr>
        <w:t xml:space="preserve">kouzelné </w:t>
      </w:r>
      <w:r w:rsidRPr="001611E3">
        <w:rPr>
          <w:color w:val="000000"/>
          <w:sz w:val="24"/>
          <w:szCs w:val="24"/>
        </w:rPr>
        <w:t xml:space="preserve">chvíle </w:t>
      </w:r>
      <w:r>
        <w:rPr>
          <w:color w:val="000000"/>
          <w:sz w:val="24"/>
          <w:szCs w:val="24"/>
        </w:rPr>
        <w:t xml:space="preserve">za </w:t>
      </w:r>
      <w:r w:rsidRPr="001611E3">
        <w:rPr>
          <w:color w:val="000000"/>
          <w:sz w:val="24"/>
          <w:szCs w:val="24"/>
        </w:rPr>
        <w:t>tónů klasické hudby pod širým nebem, obklopeni zelení a</w:t>
      </w:r>
      <w:r>
        <w:rPr>
          <w:color w:val="000000"/>
          <w:sz w:val="24"/>
          <w:szCs w:val="24"/>
        </w:rPr>
        <w:t> </w:t>
      </w:r>
      <w:r w:rsidRPr="001611E3">
        <w:rPr>
          <w:color w:val="000000"/>
          <w:sz w:val="24"/>
          <w:szCs w:val="24"/>
        </w:rPr>
        <w:t>pestrobarevnými květy.</w:t>
      </w:r>
      <w:r>
        <w:rPr>
          <w:color w:val="000000"/>
          <w:sz w:val="24"/>
          <w:szCs w:val="24"/>
        </w:rPr>
        <w:t xml:space="preserve"> </w:t>
      </w:r>
      <w:r w:rsidRPr="001611E3">
        <w:rPr>
          <w:color w:val="000000"/>
          <w:sz w:val="24"/>
          <w:szCs w:val="24"/>
        </w:rPr>
        <w:t xml:space="preserve">Hudební podvečery se konají v Ornamentální zahradě </w:t>
      </w:r>
      <w:r>
        <w:rPr>
          <w:color w:val="000000"/>
          <w:sz w:val="24"/>
          <w:szCs w:val="24"/>
        </w:rPr>
        <w:t xml:space="preserve">vždy </w:t>
      </w:r>
      <w:r w:rsidRPr="001611E3">
        <w:rPr>
          <w:color w:val="000000"/>
          <w:sz w:val="24"/>
          <w:szCs w:val="24"/>
        </w:rPr>
        <w:t>od 17 hodin.</w:t>
      </w:r>
    </w:p>
    <w:p w14:paraId="177A8E05" w14:textId="77777777" w:rsidR="00D758F0" w:rsidRDefault="00D758F0" w:rsidP="00D758F0">
      <w:pPr>
        <w:spacing w:after="0" w:line="276" w:lineRule="auto"/>
        <w:jc w:val="both"/>
        <w:rPr>
          <w:b/>
          <w:color w:val="000000"/>
          <w:sz w:val="24"/>
          <w:szCs w:val="24"/>
        </w:rPr>
      </w:pPr>
      <w:r w:rsidRPr="00DE1FBE">
        <w:rPr>
          <w:b/>
          <w:color w:val="000000"/>
          <w:sz w:val="24"/>
          <w:szCs w:val="24"/>
        </w:rPr>
        <w:t xml:space="preserve">1. 6. </w:t>
      </w:r>
      <w:r w:rsidRPr="00DE1FBE">
        <w:rPr>
          <w:b/>
          <w:bCs/>
          <w:sz w:val="24"/>
          <w:szCs w:val="24"/>
        </w:rPr>
        <w:t xml:space="preserve">– </w:t>
      </w:r>
      <w:r w:rsidRPr="00DE1FBE">
        <w:rPr>
          <w:b/>
          <w:color w:val="000000"/>
          <w:sz w:val="24"/>
          <w:szCs w:val="24"/>
        </w:rPr>
        <w:t>3</w:t>
      </w:r>
      <w:r>
        <w:rPr>
          <w:b/>
          <w:color w:val="000000"/>
          <w:sz w:val="24"/>
          <w:szCs w:val="24"/>
        </w:rPr>
        <w:t>1</w:t>
      </w:r>
      <w:r w:rsidRPr="00DE1FBE">
        <w:rPr>
          <w:b/>
          <w:color w:val="000000"/>
          <w:sz w:val="24"/>
          <w:szCs w:val="24"/>
        </w:rPr>
        <w:t xml:space="preserve">. </w:t>
      </w:r>
      <w:r>
        <w:rPr>
          <w:b/>
          <w:color w:val="000000"/>
          <w:sz w:val="24"/>
          <w:szCs w:val="24"/>
        </w:rPr>
        <w:t>10.</w:t>
      </w:r>
      <w:r w:rsidRPr="00DE1FBE">
        <w:rPr>
          <w:b/>
          <w:color w:val="000000"/>
          <w:sz w:val="24"/>
          <w:szCs w:val="24"/>
        </w:rPr>
        <w:t xml:space="preserve"> </w:t>
      </w:r>
    </w:p>
    <w:p w14:paraId="177A8E06" w14:textId="77777777" w:rsidR="00D758F0" w:rsidRDefault="00D758F0" w:rsidP="00D758F0">
      <w:pP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Královny medu zblízka</w:t>
      </w:r>
    </w:p>
    <w:p w14:paraId="177A8E07" w14:textId="77777777" w:rsidR="00D758F0" w:rsidRDefault="00D758F0" w:rsidP="00D758F0">
      <w:pPr>
        <w:spacing w:line="276" w:lineRule="auto"/>
        <w:jc w:val="both"/>
        <w:rPr>
          <w:color w:val="000000"/>
          <w:sz w:val="24"/>
          <w:szCs w:val="24"/>
        </w:rPr>
      </w:pPr>
      <w:r w:rsidRPr="001B55F5">
        <w:rPr>
          <w:color w:val="000000"/>
          <w:sz w:val="24"/>
          <w:szCs w:val="24"/>
        </w:rPr>
        <w:t xml:space="preserve">Panelová výstava </w:t>
      </w:r>
      <w:bookmarkStart w:id="2" w:name="_Hlk140062475"/>
      <w:r w:rsidRPr="001B55F5">
        <w:rPr>
          <w:color w:val="000000"/>
          <w:sz w:val="24"/>
          <w:szCs w:val="24"/>
        </w:rPr>
        <w:t xml:space="preserve">představuje návštěvníkům včelu medonosnou tak, jak ji neznají. Fotografie, které vznikly využitím mikrofotografické techniky skenovací elektronové mikroskopie, </w:t>
      </w:r>
      <w:r>
        <w:rPr>
          <w:color w:val="000000"/>
          <w:sz w:val="24"/>
          <w:szCs w:val="24"/>
        </w:rPr>
        <w:t xml:space="preserve">přiblíží </w:t>
      </w:r>
      <w:r w:rsidRPr="001B55F5">
        <w:rPr>
          <w:color w:val="000000"/>
          <w:sz w:val="24"/>
          <w:szCs w:val="24"/>
        </w:rPr>
        <w:t xml:space="preserve">pomocí až 4000násobně zvětšených </w:t>
      </w:r>
      <w:r>
        <w:rPr>
          <w:color w:val="000000"/>
          <w:sz w:val="24"/>
          <w:szCs w:val="24"/>
        </w:rPr>
        <w:t xml:space="preserve">záběrů </w:t>
      </w:r>
      <w:r w:rsidRPr="001B55F5">
        <w:rPr>
          <w:color w:val="000000"/>
          <w:sz w:val="24"/>
          <w:szCs w:val="24"/>
        </w:rPr>
        <w:t xml:space="preserve">detaily ze života tohoto druhu hmyzu. Autorem snímků je fotograf a vědecký pracovník Viktor Sýkora. </w:t>
      </w:r>
    </w:p>
    <w:p w14:paraId="177A8E08" w14:textId="77777777" w:rsidR="00D758F0" w:rsidRDefault="00D758F0" w:rsidP="00D758F0">
      <w:pPr>
        <w:spacing w:after="0"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21</w:t>
      </w:r>
      <w:r w:rsidRPr="001A1521">
        <w:rPr>
          <w:b/>
          <w:bCs/>
          <w:sz w:val="24"/>
          <w:szCs w:val="24"/>
        </w:rPr>
        <w:t>. 7. – 30. 9.</w:t>
      </w:r>
    </w:p>
    <w:p w14:paraId="177A8E09" w14:textId="77777777" w:rsidR="00D758F0" w:rsidRDefault="00D758F0" w:rsidP="00D758F0">
      <w:pPr>
        <w:spacing w:after="0" w:line="276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Výstava Czech </w:t>
      </w:r>
      <w:proofErr w:type="spellStart"/>
      <w:r>
        <w:rPr>
          <w:b/>
          <w:color w:val="000000"/>
          <w:sz w:val="24"/>
          <w:szCs w:val="24"/>
        </w:rPr>
        <w:t>Nature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Photo</w:t>
      </w:r>
      <w:proofErr w:type="spellEnd"/>
    </w:p>
    <w:p w14:paraId="177A8E0A" w14:textId="77777777" w:rsidR="00D758F0" w:rsidRDefault="00D758F0" w:rsidP="00D758F0">
      <w:pPr>
        <w:spacing w:after="0" w:line="276" w:lineRule="auto"/>
        <w:jc w:val="both"/>
        <w:rPr>
          <w:bCs/>
          <w:sz w:val="24"/>
          <w:szCs w:val="24"/>
        </w:rPr>
      </w:pPr>
      <w:r w:rsidRPr="001A1521">
        <w:rPr>
          <w:bCs/>
          <w:sz w:val="24"/>
          <w:szCs w:val="24"/>
        </w:rPr>
        <w:t xml:space="preserve">Ve spolupráci s Czech </w:t>
      </w:r>
      <w:proofErr w:type="spellStart"/>
      <w:r w:rsidRPr="001A1521">
        <w:rPr>
          <w:bCs/>
          <w:sz w:val="24"/>
          <w:szCs w:val="24"/>
        </w:rPr>
        <w:t>Photo</w:t>
      </w:r>
      <w:proofErr w:type="spellEnd"/>
      <w:r w:rsidRPr="001A1521">
        <w:rPr>
          <w:bCs/>
          <w:sz w:val="24"/>
          <w:szCs w:val="24"/>
        </w:rPr>
        <w:t xml:space="preserve"> Centre jsme pro vás vybrali ty nejlepší fotografie rostlinného světa z minulých ročníků této prestižní soutěže, která od roku 2017 </w:t>
      </w:r>
      <w:r>
        <w:rPr>
          <w:bCs/>
          <w:sz w:val="24"/>
          <w:szCs w:val="24"/>
        </w:rPr>
        <w:t xml:space="preserve">shromažďuje </w:t>
      </w:r>
      <w:r w:rsidRPr="001A1521">
        <w:rPr>
          <w:bCs/>
          <w:sz w:val="24"/>
          <w:szCs w:val="24"/>
        </w:rPr>
        <w:t>fascinující</w:t>
      </w:r>
      <w:r>
        <w:rPr>
          <w:bCs/>
          <w:sz w:val="24"/>
          <w:szCs w:val="24"/>
        </w:rPr>
        <w:t xml:space="preserve"> </w:t>
      </w:r>
      <w:r w:rsidRPr="001A1521">
        <w:rPr>
          <w:bCs/>
          <w:sz w:val="24"/>
          <w:szCs w:val="24"/>
        </w:rPr>
        <w:t xml:space="preserve">snímky přírody pořízené českými a slovenskými fotografy. Výstava bude k vidění v prostorách nově vybudovaného návštěvnického </w:t>
      </w:r>
      <w:r>
        <w:rPr>
          <w:bCs/>
          <w:sz w:val="24"/>
          <w:szCs w:val="24"/>
        </w:rPr>
        <w:t xml:space="preserve">centra </w:t>
      </w:r>
      <w:r w:rsidRPr="001A1521">
        <w:rPr>
          <w:bCs/>
          <w:sz w:val="24"/>
          <w:szCs w:val="24"/>
        </w:rPr>
        <w:t>v srdci zahrady</w:t>
      </w:r>
      <w:r>
        <w:rPr>
          <w:bCs/>
          <w:sz w:val="24"/>
          <w:szCs w:val="24"/>
        </w:rPr>
        <w:t xml:space="preserve"> při </w:t>
      </w:r>
      <w:r w:rsidRPr="001A1521">
        <w:rPr>
          <w:bCs/>
          <w:sz w:val="24"/>
          <w:szCs w:val="24"/>
        </w:rPr>
        <w:t>příležitosti jeho otevření pro veřejnost.</w:t>
      </w:r>
    </w:p>
    <w:p w14:paraId="177A8E0B" w14:textId="77777777" w:rsidR="00D758F0" w:rsidRPr="005024E9" w:rsidRDefault="00D758F0" w:rsidP="00D758F0">
      <w:pPr>
        <w:spacing w:after="0" w:line="276" w:lineRule="auto"/>
        <w:jc w:val="both"/>
        <w:rPr>
          <w:bCs/>
          <w:sz w:val="24"/>
          <w:szCs w:val="24"/>
        </w:rPr>
      </w:pPr>
    </w:p>
    <w:bookmarkEnd w:id="2"/>
    <w:p w14:paraId="177A8E0C" w14:textId="77777777" w:rsidR="00D758F0" w:rsidRDefault="00D758F0" w:rsidP="00D758F0">
      <w:pPr>
        <w:spacing w:after="0"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17.</w:t>
      </w:r>
      <w:r w:rsidR="00F656A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8. </w:t>
      </w:r>
      <w:r w:rsidRPr="00DE1FBE">
        <w:rPr>
          <w:b/>
          <w:bCs/>
          <w:sz w:val="24"/>
          <w:szCs w:val="24"/>
        </w:rPr>
        <w:t>–</w:t>
      </w:r>
      <w:r>
        <w:rPr>
          <w:b/>
          <w:bCs/>
          <w:sz w:val="24"/>
          <w:szCs w:val="24"/>
        </w:rPr>
        <w:t xml:space="preserve"> 5. 10.</w:t>
      </w:r>
    </w:p>
    <w:p w14:paraId="177A8E0D" w14:textId="77777777" w:rsidR="00D758F0" w:rsidRDefault="00D758F0" w:rsidP="00D758F0">
      <w:pPr>
        <w:spacing w:after="0"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Kurátorská provázení</w:t>
      </w:r>
    </w:p>
    <w:p w14:paraId="177A8E0E" w14:textId="77777777" w:rsidR="00D758F0" w:rsidRPr="000518BF" w:rsidRDefault="00D758F0" w:rsidP="00D758F0">
      <w:pPr>
        <w:spacing w:after="0" w:line="276" w:lineRule="auto"/>
        <w:jc w:val="both"/>
        <w:rPr>
          <w:color w:val="000000"/>
          <w:sz w:val="24"/>
          <w:szCs w:val="24"/>
        </w:rPr>
      </w:pPr>
      <w:r w:rsidRPr="001611E3">
        <w:rPr>
          <w:bCs/>
          <w:sz w:val="24"/>
          <w:szCs w:val="24"/>
        </w:rPr>
        <w:t xml:space="preserve">Kurátoři Botanické zahrady Praha vás </w:t>
      </w:r>
      <w:r>
        <w:rPr>
          <w:bCs/>
          <w:sz w:val="24"/>
          <w:szCs w:val="24"/>
        </w:rPr>
        <w:t xml:space="preserve">opět </w:t>
      </w:r>
      <w:r w:rsidRPr="001611E3">
        <w:rPr>
          <w:bCs/>
          <w:sz w:val="24"/>
          <w:szCs w:val="24"/>
        </w:rPr>
        <w:t>zvou na prohlídky jednotlivých expozic.</w:t>
      </w:r>
      <w:r>
        <w:rPr>
          <w:bCs/>
          <w:sz w:val="24"/>
          <w:szCs w:val="24"/>
        </w:rPr>
        <w:t xml:space="preserve"> </w:t>
      </w:r>
      <w:r w:rsidRPr="001611E3">
        <w:rPr>
          <w:bCs/>
          <w:sz w:val="24"/>
          <w:szCs w:val="24"/>
        </w:rPr>
        <w:t xml:space="preserve">V rámci těchto procházek v doprovodu těch nejpovolanějších nahlédnete pod pokličku pěstování rostlin z celého světa. Prohlídky probíhají ve vybrané čtvrtky </w:t>
      </w:r>
      <w:r>
        <w:rPr>
          <w:bCs/>
          <w:sz w:val="24"/>
          <w:szCs w:val="24"/>
        </w:rPr>
        <w:t xml:space="preserve">až </w:t>
      </w:r>
      <w:r w:rsidRPr="001611E3">
        <w:rPr>
          <w:bCs/>
          <w:sz w:val="24"/>
          <w:szCs w:val="24"/>
        </w:rPr>
        <w:t>do října vždy od 17.00</w:t>
      </w:r>
      <w:r>
        <w:rPr>
          <w:bCs/>
          <w:sz w:val="24"/>
          <w:szCs w:val="24"/>
        </w:rPr>
        <w:t xml:space="preserve"> a jsou </w:t>
      </w:r>
      <w:r w:rsidRPr="008916CA">
        <w:rPr>
          <w:color w:val="000000"/>
          <w:sz w:val="24"/>
          <w:szCs w:val="24"/>
        </w:rPr>
        <w:t>v ceně standardních vstupenek do botanické zahrady.</w:t>
      </w:r>
    </w:p>
    <w:p w14:paraId="177A8E0F" w14:textId="77777777" w:rsidR="00D758F0" w:rsidRPr="000518BF" w:rsidRDefault="00D758F0" w:rsidP="00D758F0">
      <w:pPr>
        <w:pStyle w:val="Odstavecseseznamem"/>
        <w:numPr>
          <w:ilvl w:val="0"/>
          <w:numId w:val="4"/>
        </w:numPr>
        <w:spacing w:after="0" w:line="276" w:lineRule="auto"/>
        <w:jc w:val="both"/>
        <w:rPr>
          <w:i/>
          <w:color w:val="000000"/>
          <w:sz w:val="24"/>
          <w:szCs w:val="24"/>
        </w:rPr>
      </w:pPr>
      <w:r w:rsidRPr="000518BF">
        <w:rPr>
          <w:i/>
          <w:color w:val="000000"/>
          <w:sz w:val="24"/>
          <w:szCs w:val="24"/>
        </w:rPr>
        <w:t xml:space="preserve">17. 8. </w:t>
      </w:r>
      <w:r w:rsidRPr="000518BF">
        <w:rPr>
          <w:i/>
          <w:color w:val="000000"/>
          <w:sz w:val="24"/>
          <w:szCs w:val="24"/>
        </w:rPr>
        <w:tab/>
        <w:t>Užitkové rostliny Nového světa (Klára Lorencová)</w:t>
      </w:r>
    </w:p>
    <w:p w14:paraId="177A8E10" w14:textId="77777777" w:rsidR="00D758F0" w:rsidRPr="005024E9" w:rsidRDefault="00D758F0" w:rsidP="00D758F0">
      <w:pPr>
        <w:pStyle w:val="Odstavecseseznamem"/>
        <w:numPr>
          <w:ilvl w:val="0"/>
          <w:numId w:val="4"/>
        </w:numPr>
        <w:spacing w:after="0" w:line="276" w:lineRule="auto"/>
        <w:jc w:val="both"/>
        <w:rPr>
          <w:i/>
          <w:color w:val="000000"/>
          <w:sz w:val="24"/>
          <w:szCs w:val="24"/>
        </w:rPr>
      </w:pPr>
      <w:r w:rsidRPr="000518BF">
        <w:rPr>
          <w:i/>
          <w:color w:val="000000"/>
          <w:sz w:val="24"/>
          <w:szCs w:val="24"/>
        </w:rPr>
        <w:t xml:space="preserve">7. 9. </w:t>
      </w:r>
      <w:r w:rsidRPr="000518BF"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>Letničky (</w:t>
      </w:r>
      <w:r w:rsidRPr="000518BF">
        <w:rPr>
          <w:i/>
          <w:sz w:val="24"/>
          <w:szCs w:val="24"/>
        </w:rPr>
        <w:t>Alena Nováková</w:t>
      </w:r>
      <w:r>
        <w:rPr>
          <w:i/>
          <w:sz w:val="24"/>
          <w:szCs w:val="24"/>
        </w:rPr>
        <w:t>)</w:t>
      </w:r>
    </w:p>
    <w:p w14:paraId="177A8E11" w14:textId="77777777" w:rsidR="00D758F0" w:rsidRPr="000518BF" w:rsidRDefault="00D758F0" w:rsidP="00D758F0">
      <w:pPr>
        <w:pStyle w:val="Odstavecseseznamem"/>
        <w:numPr>
          <w:ilvl w:val="0"/>
          <w:numId w:val="4"/>
        </w:numPr>
        <w:spacing w:after="0" w:line="276" w:lineRule="auto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21. 9. </w:t>
      </w:r>
      <w:r>
        <w:rPr>
          <w:i/>
          <w:color w:val="000000"/>
          <w:sz w:val="24"/>
          <w:szCs w:val="24"/>
        </w:rPr>
        <w:tab/>
        <w:t>Jehličnany (Tomáš Vencálek)</w:t>
      </w:r>
    </w:p>
    <w:p w14:paraId="177A8E12" w14:textId="77777777" w:rsidR="00D758F0" w:rsidRDefault="00D758F0" w:rsidP="00D758F0">
      <w:pPr>
        <w:spacing w:after="0" w:line="240" w:lineRule="auto"/>
        <w:rPr>
          <w:b/>
          <w:color w:val="000000"/>
          <w:sz w:val="24"/>
          <w:szCs w:val="24"/>
        </w:rPr>
      </w:pPr>
    </w:p>
    <w:p w14:paraId="177A8E13" w14:textId="77777777" w:rsidR="00D758F0" w:rsidRDefault="00D758F0" w:rsidP="00D758F0">
      <w:pPr>
        <w:spacing w:line="276" w:lineRule="auto"/>
        <w:jc w:val="center"/>
        <w:rPr>
          <w:b/>
          <w:color w:val="000000"/>
          <w:sz w:val="24"/>
          <w:szCs w:val="24"/>
        </w:rPr>
      </w:pPr>
    </w:p>
    <w:p w14:paraId="177A8E14" w14:textId="77777777" w:rsidR="00D758F0" w:rsidRDefault="00D758F0" w:rsidP="00D758F0">
      <w:pPr>
        <w:spacing w:line="276" w:lineRule="auto"/>
        <w:jc w:val="center"/>
      </w:pPr>
      <w:r w:rsidRPr="008E5D38">
        <w:rPr>
          <w:bCs/>
          <w:sz w:val="24"/>
          <w:szCs w:val="24"/>
        </w:rPr>
        <w:t>Podrobné informace o akcích Botanické zahrady Praha najdete na</w:t>
      </w:r>
    </w:p>
    <w:p w14:paraId="177A8E15" w14:textId="77777777" w:rsidR="00C42402" w:rsidRPr="00D758F0" w:rsidRDefault="00E167E9" w:rsidP="00D758F0">
      <w:pPr>
        <w:spacing w:line="276" w:lineRule="auto"/>
        <w:jc w:val="center"/>
        <w:rPr>
          <w:rStyle w:val="InternetLink"/>
          <w:b/>
          <w:bCs/>
          <w:color w:val="auto"/>
          <w:sz w:val="24"/>
          <w:szCs w:val="24"/>
          <w:u w:val="none"/>
          <w:lang w:val="cs-CZ" w:bidi="ar-SA"/>
        </w:rPr>
      </w:pPr>
      <w:hyperlink r:id="rId13" w:history="1">
        <w:r w:rsidR="00D758F0" w:rsidRPr="00E52B0A">
          <w:rPr>
            <w:rStyle w:val="Hypertextovodkaz"/>
            <w:b/>
            <w:bCs/>
            <w:sz w:val="24"/>
            <w:szCs w:val="24"/>
          </w:rPr>
          <w:t>https://www.botanicka.cz/clanky/akce/prehled-nasich-akci</w:t>
        </w:r>
      </w:hyperlink>
      <w:r w:rsidR="00D758F0">
        <w:rPr>
          <w:b/>
          <w:bCs/>
          <w:sz w:val="24"/>
          <w:szCs w:val="24"/>
        </w:rPr>
        <w:t xml:space="preserve"> </w:t>
      </w:r>
    </w:p>
    <w:sectPr w:rsidR="00C42402" w:rsidRPr="00D758F0" w:rsidSect="00FC2B78">
      <w:headerReference w:type="default" r:id="rId14"/>
      <w:footerReference w:type="default" r:id="rId15"/>
      <w:pgSz w:w="11906" w:h="16838"/>
      <w:pgMar w:top="1985" w:right="1361" w:bottom="1699" w:left="1361" w:header="708" w:footer="56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7A8E1A" w14:textId="77777777" w:rsidR="00E01CCD" w:rsidRDefault="00E01CCD">
      <w:pPr>
        <w:spacing w:after="0" w:line="240" w:lineRule="auto"/>
      </w:pPr>
      <w:r>
        <w:separator/>
      </w:r>
    </w:p>
  </w:endnote>
  <w:endnote w:type="continuationSeparator" w:id="0">
    <w:p w14:paraId="177A8E1B" w14:textId="77777777" w:rsidR="00E01CCD" w:rsidRDefault="00E01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A8E1E" w14:textId="77777777" w:rsidR="003B2EEE" w:rsidRDefault="003B2EE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00" w:lineRule="auto"/>
      <w:rPr>
        <w:color w:val="000000"/>
      </w:rPr>
    </w:pPr>
  </w:p>
  <w:tbl>
    <w:tblPr>
      <w:tblStyle w:val="a"/>
      <w:tblW w:w="9184" w:type="dxa"/>
      <w:tblInd w:w="0" w:type="dxa"/>
      <w:tblLayout w:type="fixed"/>
      <w:tblLook w:val="0000" w:firstRow="0" w:lastRow="0" w:firstColumn="0" w:lastColumn="0" w:noHBand="0" w:noVBand="0"/>
    </w:tblPr>
    <w:tblGrid>
      <w:gridCol w:w="7922"/>
      <w:gridCol w:w="1262"/>
    </w:tblGrid>
    <w:tr w:rsidR="003B2EEE" w14:paraId="177A8E23" w14:textId="77777777">
      <w:tc>
        <w:tcPr>
          <w:tcW w:w="7922" w:type="dxa"/>
          <w:vAlign w:val="bottom"/>
        </w:tcPr>
        <w:p w14:paraId="177A8E1F" w14:textId="77777777" w:rsidR="003B2EEE" w:rsidRDefault="00B441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center"/>
            <w:rPr>
              <w:color w:val="000000"/>
            </w:rPr>
          </w:pPr>
          <w:r>
            <w:rPr>
              <w:color w:val="000000"/>
            </w:rPr>
            <w:t>Botanická zahrada Praha</w:t>
          </w:r>
        </w:p>
        <w:p w14:paraId="177A8E20" w14:textId="77777777" w:rsidR="003B2EEE" w:rsidRDefault="00B441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center"/>
            <w:rPr>
              <w:color w:val="000000"/>
            </w:rPr>
          </w:pPr>
          <w:r>
            <w:rPr>
              <w:color w:val="000000"/>
            </w:rPr>
            <w:t>Trojská 800/196, 171 00 Praha 7, +420 234 148 111, info@botanicka.cz</w:t>
          </w:r>
        </w:p>
        <w:p w14:paraId="177A8E21" w14:textId="77777777" w:rsidR="003B2EEE" w:rsidRDefault="00E167E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center"/>
            <w:rPr>
              <w:color w:val="000000"/>
            </w:rPr>
          </w:pPr>
          <w:hyperlink r:id="rId1">
            <w:r w:rsidR="00B44196">
              <w:rPr>
                <w:color w:val="000080"/>
                <w:u w:val="single"/>
              </w:rPr>
              <w:t>www.botanicka.cz</w:t>
            </w:r>
          </w:hyperlink>
        </w:p>
      </w:tc>
      <w:tc>
        <w:tcPr>
          <w:tcW w:w="1262" w:type="dxa"/>
          <w:vAlign w:val="center"/>
        </w:tcPr>
        <w:p w14:paraId="177A8E22" w14:textId="77777777" w:rsidR="003B2EEE" w:rsidRDefault="00FF46E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right"/>
            <w:rPr>
              <w:color w:val="000000"/>
            </w:rPr>
          </w:pPr>
          <w:r>
            <w:rPr>
              <w:color w:val="000000"/>
            </w:rPr>
            <w:fldChar w:fldCharType="begin"/>
          </w:r>
          <w:r w:rsidR="00B44196">
            <w:rPr>
              <w:color w:val="000000"/>
            </w:rPr>
            <w:instrText>PAGE</w:instrText>
          </w:r>
          <w:r>
            <w:rPr>
              <w:color w:val="000000"/>
            </w:rPr>
            <w:fldChar w:fldCharType="separate"/>
          </w:r>
          <w:r w:rsidR="00F656A1">
            <w:rPr>
              <w:noProof/>
              <w:color w:val="000000"/>
            </w:rPr>
            <w:t>4</w:t>
          </w:r>
          <w:r>
            <w:rPr>
              <w:color w:val="000000"/>
            </w:rPr>
            <w:fldChar w:fldCharType="end"/>
          </w:r>
          <w:r w:rsidR="00B44196">
            <w:rPr>
              <w:color w:val="000000"/>
            </w:rPr>
            <w:t>/2</w:t>
          </w:r>
        </w:p>
      </w:tc>
    </w:tr>
  </w:tbl>
  <w:p w14:paraId="177A8E24" w14:textId="77777777" w:rsidR="003B2EEE" w:rsidRDefault="003B2EE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0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7A8E18" w14:textId="77777777" w:rsidR="00E01CCD" w:rsidRDefault="00E01CCD">
      <w:pPr>
        <w:spacing w:after="0" w:line="240" w:lineRule="auto"/>
      </w:pPr>
      <w:r>
        <w:separator/>
      </w:r>
    </w:p>
  </w:footnote>
  <w:footnote w:type="continuationSeparator" w:id="0">
    <w:p w14:paraId="177A8E19" w14:textId="77777777" w:rsidR="00E01CCD" w:rsidRDefault="00E01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A8E1C" w14:textId="77777777" w:rsidR="003B2EEE" w:rsidRDefault="00B44196">
    <w:pPr>
      <w:tabs>
        <w:tab w:val="center" w:pos="4589"/>
        <w:tab w:val="left" w:pos="7447"/>
        <w:tab w:val="right" w:pos="9178"/>
      </w:tabs>
      <w:spacing w:after="120" w:line="240" w:lineRule="auto"/>
      <w:jc w:val="right"/>
    </w:pPr>
    <w:r>
      <w:rPr>
        <w:noProof/>
      </w:rPr>
      <w:drawing>
        <wp:anchor distT="0" distB="0" distL="114935" distR="114935" simplePos="0" relativeHeight="251658240" behindDoc="0" locked="0" layoutInCell="1" allowOverlap="1" wp14:anchorId="177A8E25" wp14:editId="177A8E26">
          <wp:simplePos x="0" y="0"/>
          <wp:positionH relativeFrom="margin">
            <wp:posOffset>-28574</wp:posOffset>
          </wp:positionH>
          <wp:positionV relativeFrom="page">
            <wp:posOffset>223558</wp:posOffset>
          </wp:positionV>
          <wp:extent cx="833755" cy="984250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3755" cy="984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ab/>
    </w:r>
  </w:p>
  <w:p w14:paraId="177A8E1D" w14:textId="77777777" w:rsidR="003B2EEE" w:rsidRDefault="00B44196">
    <w:pPr>
      <w:tabs>
        <w:tab w:val="center" w:pos="4589"/>
        <w:tab w:val="left" w:pos="7447"/>
        <w:tab w:val="right" w:pos="9178"/>
      </w:tabs>
      <w:spacing w:after="120" w:line="240" w:lineRule="auto"/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E221F"/>
    <w:multiLevelType w:val="hybridMultilevel"/>
    <w:tmpl w:val="1BBA0A82"/>
    <w:lvl w:ilvl="0" w:tplc="D99A967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FF0A7A"/>
    <w:multiLevelType w:val="hybridMultilevel"/>
    <w:tmpl w:val="210E95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6C39B2"/>
    <w:multiLevelType w:val="hybridMultilevel"/>
    <w:tmpl w:val="1E108D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6A35E1"/>
    <w:multiLevelType w:val="hybridMultilevel"/>
    <w:tmpl w:val="556220FC"/>
    <w:lvl w:ilvl="0" w:tplc="CA5EF568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2EEE"/>
    <w:rsid w:val="000074D5"/>
    <w:rsid w:val="00023DA9"/>
    <w:rsid w:val="00037A8A"/>
    <w:rsid w:val="00043F75"/>
    <w:rsid w:val="00071039"/>
    <w:rsid w:val="000A0495"/>
    <w:rsid w:val="000F4841"/>
    <w:rsid w:val="00100616"/>
    <w:rsid w:val="0017118A"/>
    <w:rsid w:val="001B1C07"/>
    <w:rsid w:val="001B5E04"/>
    <w:rsid w:val="001B72CC"/>
    <w:rsid w:val="001C1023"/>
    <w:rsid w:val="00202056"/>
    <w:rsid w:val="00206937"/>
    <w:rsid w:val="00214601"/>
    <w:rsid w:val="00217962"/>
    <w:rsid w:val="00223BD7"/>
    <w:rsid w:val="00232DE1"/>
    <w:rsid w:val="00254131"/>
    <w:rsid w:val="00260BA1"/>
    <w:rsid w:val="00281835"/>
    <w:rsid w:val="00283E1E"/>
    <w:rsid w:val="002C1F7B"/>
    <w:rsid w:val="00337A3A"/>
    <w:rsid w:val="00340F27"/>
    <w:rsid w:val="00343720"/>
    <w:rsid w:val="00362799"/>
    <w:rsid w:val="00371369"/>
    <w:rsid w:val="00371460"/>
    <w:rsid w:val="00381CBF"/>
    <w:rsid w:val="003943A5"/>
    <w:rsid w:val="00395F66"/>
    <w:rsid w:val="00397FD8"/>
    <w:rsid w:val="003B2EEE"/>
    <w:rsid w:val="003B4704"/>
    <w:rsid w:val="003F5F28"/>
    <w:rsid w:val="00402CF6"/>
    <w:rsid w:val="004242D6"/>
    <w:rsid w:val="00426295"/>
    <w:rsid w:val="00452645"/>
    <w:rsid w:val="00490CC7"/>
    <w:rsid w:val="00493E6C"/>
    <w:rsid w:val="004C2302"/>
    <w:rsid w:val="004D56D4"/>
    <w:rsid w:val="00506917"/>
    <w:rsid w:val="0056207B"/>
    <w:rsid w:val="0056275D"/>
    <w:rsid w:val="005719C5"/>
    <w:rsid w:val="00581E6E"/>
    <w:rsid w:val="005B5806"/>
    <w:rsid w:val="005C1F04"/>
    <w:rsid w:val="005D2CFB"/>
    <w:rsid w:val="00605F3F"/>
    <w:rsid w:val="00607A19"/>
    <w:rsid w:val="00653EC3"/>
    <w:rsid w:val="00656FE8"/>
    <w:rsid w:val="00661534"/>
    <w:rsid w:val="00686987"/>
    <w:rsid w:val="006941DC"/>
    <w:rsid w:val="00695F72"/>
    <w:rsid w:val="006B07AC"/>
    <w:rsid w:val="006B1E77"/>
    <w:rsid w:val="006C7E17"/>
    <w:rsid w:val="006F411E"/>
    <w:rsid w:val="00716C6E"/>
    <w:rsid w:val="0073378B"/>
    <w:rsid w:val="00777B26"/>
    <w:rsid w:val="0081762A"/>
    <w:rsid w:val="00863544"/>
    <w:rsid w:val="008C7DD2"/>
    <w:rsid w:val="0091222C"/>
    <w:rsid w:val="0094750A"/>
    <w:rsid w:val="00A02A04"/>
    <w:rsid w:val="00A35A6B"/>
    <w:rsid w:val="00A471A2"/>
    <w:rsid w:val="00A65B5A"/>
    <w:rsid w:val="00A80E8E"/>
    <w:rsid w:val="00A94A8F"/>
    <w:rsid w:val="00AA56D5"/>
    <w:rsid w:val="00AA7217"/>
    <w:rsid w:val="00AB0F03"/>
    <w:rsid w:val="00B158A7"/>
    <w:rsid w:val="00B165E3"/>
    <w:rsid w:val="00B40AD7"/>
    <w:rsid w:val="00B44196"/>
    <w:rsid w:val="00B57889"/>
    <w:rsid w:val="00B91DC0"/>
    <w:rsid w:val="00BD046C"/>
    <w:rsid w:val="00BD1903"/>
    <w:rsid w:val="00BE2E3E"/>
    <w:rsid w:val="00BF5307"/>
    <w:rsid w:val="00C04B70"/>
    <w:rsid w:val="00C11441"/>
    <w:rsid w:val="00C21CF4"/>
    <w:rsid w:val="00C25A7B"/>
    <w:rsid w:val="00C42402"/>
    <w:rsid w:val="00C71CC1"/>
    <w:rsid w:val="00C722B0"/>
    <w:rsid w:val="00C9229B"/>
    <w:rsid w:val="00C96737"/>
    <w:rsid w:val="00CA6A4F"/>
    <w:rsid w:val="00CE0F46"/>
    <w:rsid w:val="00D24626"/>
    <w:rsid w:val="00D2654E"/>
    <w:rsid w:val="00D436CC"/>
    <w:rsid w:val="00D44664"/>
    <w:rsid w:val="00D758F0"/>
    <w:rsid w:val="00DF4509"/>
    <w:rsid w:val="00DF762B"/>
    <w:rsid w:val="00E01CCD"/>
    <w:rsid w:val="00E071B1"/>
    <w:rsid w:val="00E167E9"/>
    <w:rsid w:val="00E235EE"/>
    <w:rsid w:val="00E57555"/>
    <w:rsid w:val="00E60F52"/>
    <w:rsid w:val="00E81653"/>
    <w:rsid w:val="00EA5AF6"/>
    <w:rsid w:val="00EA5FBC"/>
    <w:rsid w:val="00EF53D8"/>
    <w:rsid w:val="00F07FF4"/>
    <w:rsid w:val="00F25801"/>
    <w:rsid w:val="00F36E0B"/>
    <w:rsid w:val="00F656A1"/>
    <w:rsid w:val="00F725B3"/>
    <w:rsid w:val="00FC2B78"/>
    <w:rsid w:val="00FC7FC2"/>
    <w:rsid w:val="00FD445C"/>
    <w:rsid w:val="00FF448C"/>
    <w:rsid w:val="00FF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77A8DDE"/>
  <w15:docId w15:val="{59306350-91F3-4F07-AAE7-A2118F0C2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280" w:line="33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C42402"/>
  </w:style>
  <w:style w:type="paragraph" w:styleId="Nadpis1">
    <w:name w:val="heading 1"/>
    <w:basedOn w:val="Normln"/>
    <w:next w:val="Normln"/>
    <w:rsid w:val="00FC2B78"/>
    <w:pPr>
      <w:keepNext/>
      <w:keepLines/>
      <w:ind w:left="432" w:hanging="432"/>
      <w:outlineLvl w:val="0"/>
    </w:pPr>
  </w:style>
  <w:style w:type="paragraph" w:styleId="Nadpis2">
    <w:name w:val="heading 2"/>
    <w:basedOn w:val="Normln"/>
    <w:next w:val="Normln"/>
    <w:rsid w:val="00FC2B78"/>
    <w:pPr>
      <w:keepNext/>
      <w:keepLines/>
      <w:ind w:left="576" w:hanging="576"/>
      <w:outlineLvl w:val="1"/>
    </w:pPr>
  </w:style>
  <w:style w:type="paragraph" w:styleId="Nadpis3">
    <w:name w:val="heading 3"/>
    <w:basedOn w:val="Normln"/>
    <w:next w:val="Normln"/>
    <w:rsid w:val="00FC2B78"/>
    <w:pPr>
      <w:keepNext/>
      <w:keepLines/>
      <w:spacing w:before="200"/>
      <w:ind w:left="720" w:hanging="720"/>
      <w:outlineLvl w:val="2"/>
    </w:pPr>
  </w:style>
  <w:style w:type="paragraph" w:styleId="Nadpis4">
    <w:name w:val="heading 4"/>
    <w:basedOn w:val="Normln"/>
    <w:next w:val="Normln"/>
    <w:rsid w:val="00FC2B78"/>
    <w:pPr>
      <w:keepNext/>
      <w:keepLines/>
      <w:spacing w:before="200"/>
      <w:ind w:left="864" w:hanging="864"/>
      <w:outlineLvl w:val="3"/>
    </w:pPr>
  </w:style>
  <w:style w:type="paragraph" w:styleId="Nadpis5">
    <w:name w:val="heading 5"/>
    <w:basedOn w:val="Normln"/>
    <w:next w:val="Normln"/>
    <w:rsid w:val="00FC2B78"/>
    <w:pPr>
      <w:keepNext/>
      <w:keepLines/>
      <w:spacing w:before="200"/>
      <w:ind w:left="1008" w:hanging="1008"/>
      <w:outlineLvl w:val="4"/>
    </w:pPr>
  </w:style>
  <w:style w:type="paragraph" w:styleId="Nadpis6">
    <w:name w:val="heading 6"/>
    <w:basedOn w:val="Normln"/>
    <w:next w:val="Normln"/>
    <w:rsid w:val="00FC2B78"/>
    <w:pPr>
      <w:keepNext/>
      <w:keepLines/>
      <w:spacing w:before="200"/>
      <w:ind w:left="1152" w:hanging="1152"/>
      <w:outlineLvl w:val="5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FC2B7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FC2B78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rsid w:val="00FC2B78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sid w:val="00FC2B78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  <w:rsid w:val="00FC2B78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2B78"/>
  </w:style>
  <w:style w:type="character" w:styleId="Odkaznakoment">
    <w:name w:val="annotation reference"/>
    <w:basedOn w:val="Standardnpsmoodstavce"/>
    <w:uiPriority w:val="99"/>
    <w:semiHidden/>
    <w:unhideWhenUsed/>
    <w:rsid w:val="00FC2B78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1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1441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rsid w:val="00C11441"/>
    <w:rPr>
      <w:rFonts w:cs="Times New Roman"/>
      <w:color w:val="000080"/>
      <w:u w:val="single"/>
      <w:lang w:val="uz-Cyrl-UZ"/>
    </w:rPr>
  </w:style>
  <w:style w:type="paragraph" w:styleId="Normlnweb">
    <w:name w:val="Normal (Web)"/>
    <w:basedOn w:val="Normln"/>
    <w:uiPriority w:val="99"/>
    <w:qFormat/>
    <w:rsid w:val="00C11441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11441"/>
    <w:pPr>
      <w:suppressAutoHyphens/>
      <w:ind w:left="720"/>
      <w:contextualSpacing/>
    </w:pPr>
    <w:rPr>
      <w:kern w:val="1"/>
      <w:lang w:eastAsia="zh-CN"/>
    </w:rPr>
  </w:style>
  <w:style w:type="character" w:customStyle="1" w:styleId="InternetLink">
    <w:name w:val="Internet Link"/>
    <w:rsid w:val="00C11441"/>
    <w:rPr>
      <w:color w:val="000080"/>
      <w:u w:val="single"/>
      <w:lang w:val="uz-Cyrl-UZ" w:bidi="uz-Cyrl-U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F45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F4509"/>
    <w:rPr>
      <w:b/>
      <w:bCs/>
    </w:rPr>
  </w:style>
  <w:style w:type="paragraph" w:customStyle="1" w:styleId="NormalWeb1">
    <w:name w:val="Normal (Web)1"/>
    <w:basedOn w:val="Normln"/>
    <w:uiPriority w:val="99"/>
    <w:qFormat/>
    <w:rsid w:val="0056207B"/>
    <w:pPr>
      <w:suppressAutoHyphens/>
      <w:spacing w:before="280" w:line="240" w:lineRule="auto"/>
    </w:pPr>
    <w:rPr>
      <w:kern w:val="1"/>
      <w:sz w:val="24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4C2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2302"/>
  </w:style>
  <w:style w:type="paragraph" w:styleId="Zpat">
    <w:name w:val="footer"/>
    <w:basedOn w:val="Normln"/>
    <w:link w:val="ZpatChar"/>
    <w:uiPriority w:val="99"/>
    <w:unhideWhenUsed/>
    <w:rsid w:val="004C2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2302"/>
  </w:style>
  <w:style w:type="character" w:styleId="Zdraznn">
    <w:name w:val="Emphasis"/>
    <w:basedOn w:val="Standardnpsmoodstavce"/>
    <w:uiPriority w:val="20"/>
    <w:qFormat/>
    <w:rsid w:val="00F725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3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botanicka.cz/clanky/akce/prehled-nasich-akci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arina.miklovicova@gmail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about:blank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botanicka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otanick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18AA07282A4A46A6E24823362ABEFE" ma:contentTypeVersion="12" ma:contentTypeDescription="Vytvoří nový dokument" ma:contentTypeScope="" ma:versionID="48a3be53c752bb0f6b814c1293182d48">
  <xsd:schema xmlns:xsd="http://www.w3.org/2001/XMLSchema" xmlns:xs="http://www.w3.org/2001/XMLSchema" xmlns:p="http://schemas.microsoft.com/office/2006/metadata/properties" xmlns:ns3="10e1a62b-8a54-4726-91c3-7ea001fa7ae0" targetNamespace="http://schemas.microsoft.com/office/2006/metadata/properties" ma:root="true" ma:fieldsID="ab03699e4fc0d12daa982431cd8659b3" ns3:_="">
    <xsd:import namespace="10e1a62b-8a54-4726-91c3-7ea001fa7a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e1a62b-8a54-4726-91c3-7ea001fa7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FF38FB-6F3C-43D2-8124-29A528954D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25E93C-5E0F-4E21-B3B0-CEE73BC586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e1a62b-8a54-4726-91c3-7ea001fa7a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BE50CA-0C83-470B-A1AE-887D00816807}">
  <ds:schemaRefs>
    <ds:schemaRef ds:uri="http://purl.org/dc/elements/1.1/"/>
    <ds:schemaRef ds:uri="http://schemas.microsoft.com/office/2006/metadata/properties"/>
    <ds:schemaRef ds:uri="10e1a62b-8a54-4726-91c3-7ea001fa7a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864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Bičíková Michaela</cp:lastModifiedBy>
  <cp:revision>5</cp:revision>
  <dcterms:created xsi:type="dcterms:W3CDTF">2023-08-07T13:20:00Z</dcterms:created>
  <dcterms:modified xsi:type="dcterms:W3CDTF">2023-08-08T07:26:00Z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0x010100FB18AA07282A4A46A6E24823362ABEFE</vt:lpwstr>
  </property>
</Properties>
</file>