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A6C77D" w14:textId="77777777"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14:paraId="42A6C77E" w14:textId="77777777" w:rsidR="002E5398" w:rsidRDefault="004A1FB7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21</w:t>
      </w:r>
      <w:r w:rsidR="00DE3FE8">
        <w:rPr>
          <w:szCs w:val="24"/>
        </w:rPr>
        <w:t xml:space="preserve">. </w:t>
      </w:r>
      <w:r>
        <w:rPr>
          <w:szCs w:val="24"/>
        </w:rPr>
        <w:t>března 2023</w:t>
      </w:r>
    </w:p>
    <w:p w14:paraId="42A6C77F" w14:textId="77777777"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14:paraId="42A6C780" w14:textId="77777777" w:rsidR="00DE3FE8" w:rsidRDefault="007969E0" w:rsidP="007969E0">
      <w:pPr>
        <w:pStyle w:val="Normlnweb"/>
        <w:spacing w:after="0" w:line="276" w:lineRule="auto"/>
        <w:jc w:val="center"/>
        <w:textAlignment w:val="baseline"/>
        <w:rPr>
          <w:b/>
          <w:kern w:val="1"/>
          <w:sz w:val="32"/>
          <w:szCs w:val="32"/>
          <w:lang w:eastAsia="zh-CN"/>
        </w:rPr>
      </w:pPr>
      <w:r>
        <w:rPr>
          <w:b/>
          <w:kern w:val="1"/>
          <w:sz w:val="32"/>
          <w:szCs w:val="32"/>
          <w:lang w:eastAsia="zh-CN"/>
        </w:rPr>
        <w:t xml:space="preserve">Významné osobnosti z projektu trojské botanické zahrady se </w:t>
      </w:r>
      <w:r w:rsidR="004A1FB7">
        <w:rPr>
          <w:b/>
          <w:kern w:val="1"/>
          <w:sz w:val="32"/>
          <w:szCs w:val="32"/>
          <w:lang w:eastAsia="zh-CN"/>
        </w:rPr>
        <w:t xml:space="preserve">do konce dubna představují u centra </w:t>
      </w:r>
      <w:proofErr w:type="spellStart"/>
      <w:r w:rsidR="004A1FB7">
        <w:rPr>
          <w:b/>
          <w:kern w:val="1"/>
          <w:sz w:val="32"/>
          <w:szCs w:val="32"/>
          <w:lang w:eastAsia="zh-CN"/>
        </w:rPr>
        <w:t>Westfield</w:t>
      </w:r>
      <w:proofErr w:type="spellEnd"/>
      <w:r w:rsidR="004A1FB7">
        <w:rPr>
          <w:b/>
          <w:kern w:val="1"/>
          <w:sz w:val="32"/>
          <w:szCs w:val="32"/>
          <w:lang w:eastAsia="zh-CN"/>
        </w:rPr>
        <w:t xml:space="preserve"> Chodov</w:t>
      </w:r>
    </w:p>
    <w:p w14:paraId="42A6C781" w14:textId="02DA0AC2" w:rsidR="007969E0" w:rsidRPr="00D3607E" w:rsidRDefault="00AA4912" w:rsidP="007969E0">
      <w:pPr>
        <w:pStyle w:val="Normlnweb"/>
        <w:spacing w:after="0" w:line="276" w:lineRule="auto"/>
        <w:jc w:val="both"/>
        <w:textAlignment w:val="baseline"/>
        <w:rPr>
          <w:b/>
        </w:rPr>
      </w:pPr>
      <w:r>
        <w:rPr>
          <w:b/>
        </w:rPr>
        <w:t xml:space="preserve">Fotografická výstava </w:t>
      </w:r>
      <w:r w:rsidR="00576B47">
        <w:rPr>
          <w:b/>
        </w:rPr>
        <w:t xml:space="preserve">k </w:t>
      </w:r>
      <w:r>
        <w:rPr>
          <w:b/>
        </w:rPr>
        <w:t>unikátní</w:t>
      </w:r>
      <w:r w:rsidR="00576B47">
        <w:rPr>
          <w:b/>
        </w:rPr>
        <w:t>mu</w:t>
      </w:r>
      <w:r>
        <w:rPr>
          <w:b/>
        </w:rPr>
        <w:t xml:space="preserve"> projektu Botanické zahrady hl. m. Prahy Kořeny osobností</w:t>
      </w:r>
      <w:r w:rsidR="004A1FB7">
        <w:rPr>
          <w:b/>
        </w:rPr>
        <w:t xml:space="preserve"> zahajuje svoji další sezónu</w:t>
      </w:r>
      <w:r>
        <w:rPr>
          <w:b/>
        </w:rPr>
        <w:t>.</w:t>
      </w:r>
      <w:r w:rsidR="004A1FB7">
        <w:rPr>
          <w:b/>
        </w:rPr>
        <w:t xml:space="preserve"> První zastávkou v roce 2023 se stalo nákupní centrum </w:t>
      </w:r>
      <w:proofErr w:type="spellStart"/>
      <w:r w:rsidR="004A1FB7">
        <w:rPr>
          <w:b/>
        </w:rPr>
        <w:t>Westfield</w:t>
      </w:r>
      <w:proofErr w:type="spellEnd"/>
      <w:r w:rsidR="004A1FB7">
        <w:rPr>
          <w:b/>
        </w:rPr>
        <w:t xml:space="preserve"> Chodov v Praze. </w:t>
      </w:r>
      <w:r w:rsidR="00576B47">
        <w:rPr>
          <w:b/>
        </w:rPr>
        <w:t>Jeho n</w:t>
      </w:r>
      <w:r>
        <w:rPr>
          <w:b/>
        </w:rPr>
        <w:t xml:space="preserve">ávštěvníci mohou </w:t>
      </w:r>
      <w:r w:rsidR="004A1FB7">
        <w:rPr>
          <w:b/>
        </w:rPr>
        <w:t xml:space="preserve">výstavu </w:t>
      </w:r>
      <w:r w:rsidR="006D10FC">
        <w:rPr>
          <w:b/>
        </w:rPr>
        <w:t xml:space="preserve">zhlédnout </w:t>
      </w:r>
      <w:r>
        <w:rPr>
          <w:b/>
        </w:rPr>
        <w:t>u</w:t>
      </w:r>
      <w:r w:rsidR="00576B47">
        <w:rPr>
          <w:b/>
        </w:rPr>
        <w:t> </w:t>
      </w:r>
      <w:r>
        <w:rPr>
          <w:b/>
        </w:rPr>
        <w:t>vstupu</w:t>
      </w:r>
      <w:r w:rsidR="00576B47">
        <w:rPr>
          <w:b/>
        </w:rPr>
        <w:t> </w:t>
      </w:r>
      <w:r w:rsidR="004A1FB7">
        <w:rPr>
          <w:b/>
        </w:rPr>
        <w:t>A od 15. března do 28. dubna</w:t>
      </w:r>
      <w:r>
        <w:rPr>
          <w:b/>
        </w:rPr>
        <w:t xml:space="preserve">. Do projektu Kořeny osobností se za dobu jeho existence zapojilo </w:t>
      </w:r>
      <w:r w:rsidRPr="00A9476E">
        <w:rPr>
          <w:b/>
        </w:rPr>
        <w:t>již 11</w:t>
      </w:r>
      <w:r w:rsidR="001956EC">
        <w:rPr>
          <w:b/>
        </w:rPr>
        <w:t>5</w:t>
      </w:r>
      <w:r w:rsidRPr="00A9476E">
        <w:rPr>
          <w:b/>
        </w:rPr>
        <w:t xml:space="preserve"> významných</w:t>
      </w:r>
      <w:r>
        <w:rPr>
          <w:b/>
        </w:rPr>
        <w:t xml:space="preserve"> jmen. </w:t>
      </w:r>
      <w:r w:rsidR="007969E0">
        <w:rPr>
          <w:b/>
        </w:rPr>
        <w:t>V</w:t>
      </w:r>
      <w:r>
        <w:rPr>
          <w:b/>
        </w:rPr>
        <w:t xml:space="preserve"> roce </w:t>
      </w:r>
      <w:r w:rsidR="001956EC">
        <w:rPr>
          <w:b/>
        </w:rPr>
        <w:t xml:space="preserve">2022 </w:t>
      </w:r>
      <w:r w:rsidR="006D10FC">
        <w:rPr>
          <w:b/>
        </w:rPr>
        <w:t xml:space="preserve">jejich seznam </w:t>
      </w:r>
      <w:r w:rsidR="007969E0">
        <w:rPr>
          <w:b/>
        </w:rPr>
        <w:t xml:space="preserve">obohatil nejznámější český mořeplavec, který jako první Čech obeplul celý svět, Richard </w:t>
      </w:r>
      <w:proofErr w:type="spellStart"/>
      <w:r w:rsidR="007969E0">
        <w:rPr>
          <w:b/>
        </w:rPr>
        <w:t>Konkolski</w:t>
      </w:r>
      <w:proofErr w:type="spellEnd"/>
      <w:r w:rsidR="001956EC">
        <w:rPr>
          <w:b/>
        </w:rPr>
        <w:t xml:space="preserve">, </w:t>
      </w:r>
      <w:r>
        <w:rPr>
          <w:b/>
        </w:rPr>
        <w:t>legendární dvojice pohádkových postaviček – kutil</w:t>
      </w:r>
      <w:r w:rsidR="006D10FC">
        <w:rPr>
          <w:b/>
        </w:rPr>
        <w:t>ové</w:t>
      </w:r>
      <w:r>
        <w:rPr>
          <w:b/>
        </w:rPr>
        <w:t xml:space="preserve"> Pat a Mat</w:t>
      </w:r>
      <w:r w:rsidR="001956EC">
        <w:rPr>
          <w:b/>
        </w:rPr>
        <w:t xml:space="preserve"> a</w:t>
      </w:r>
      <w:r w:rsidR="00576B47">
        <w:rPr>
          <w:b/>
        </w:rPr>
        <w:t> proslulý</w:t>
      </w:r>
      <w:r w:rsidR="001956EC">
        <w:rPr>
          <w:b/>
        </w:rPr>
        <w:t xml:space="preserve"> a oceňovaný fotograf Antonín Kratochvíl</w:t>
      </w:r>
      <w:r w:rsidR="007969E0">
        <w:rPr>
          <w:b/>
        </w:rPr>
        <w:t xml:space="preserve">. </w:t>
      </w:r>
      <w:r w:rsidR="001956EC">
        <w:rPr>
          <w:b/>
        </w:rPr>
        <w:t xml:space="preserve">I v tomto roce </w:t>
      </w:r>
      <w:proofErr w:type="spellStart"/>
      <w:r>
        <w:rPr>
          <w:b/>
        </w:rPr>
        <w:t>přib</w:t>
      </w:r>
      <w:r w:rsidR="00576B47">
        <w:rPr>
          <w:b/>
        </w:rPr>
        <w:t>u</w:t>
      </w:r>
      <w:r>
        <w:rPr>
          <w:b/>
        </w:rPr>
        <w:t>dou</w:t>
      </w:r>
      <w:proofErr w:type="spellEnd"/>
      <w:r>
        <w:rPr>
          <w:b/>
        </w:rPr>
        <w:t xml:space="preserve"> další významn</w:t>
      </w:r>
      <w:r w:rsidR="006D10FC">
        <w:rPr>
          <w:b/>
        </w:rPr>
        <w:t>é postavy vědy, kultury či sportu</w:t>
      </w:r>
      <w:r>
        <w:rPr>
          <w:b/>
        </w:rPr>
        <w:t xml:space="preserve">. </w:t>
      </w:r>
      <w:r w:rsidR="007969E0">
        <w:rPr>
          <w:b/>
        </w:rPr>
        <w:t>S projektem samotným se zájemci mohou seznámit přímo v</w:t>
      </w:r>
      <w:r>
        <w:rPr>
          <w:b/>
        </w:rPr>
        <w:t xml:space="preserve"> areálu</w:t>
      </w:r>
      <w:r w:rsidR="007969E0">
        <w:rPr>
          <w:b/>
        </w:rPr>
        <w:t> trojské botanické zahrad</w:t>
      </w:r>
      <w:r>
        <w:rPr>
          <w:b/>
        </w:rPr>
        <w:t>y</w:t>
      </w:r>
      <w:r w:rsidR="007969E0">
        <w:rPr>
          <w:b/>
        </w:rPr>
        <w:t xml:space="preserve">. </w:t>
      </w:r>
    </w:p>
    <w:p w14:paraId="42A6C782" w14:textId="05A972D8" w:rsidR="0067729C" w:rsidRDefault="00A25F6B" w:rsidP="00DE3FE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pict w14:anchorId="42A6C7AA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38.3pt;margin-top:7.2pt;width:118.5pt;height:175.5pt;z-index:251658240;visibility:visible;mso-wrap-distance-left:9.05pt;mso-wrap-distance-top:5.7pt;mso-wrap-distance-right:9.05pt;mso-wrap-distance-bottom:5.7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" fillcolor="#cfc" strokecolor="#c3d69b" strokeweight=".05pt">
            <v:shadow on="t" color="#ededed" offset="2.1pt,2.1pt"/>
            <v:textbox>
              <w:txbxContent>
                <w:p w14:paraId="42A6C7BD" w14:textId="77777777" w:rsidR="001956EC" w:rsidRDefault="001956EC" w:rsidP="006E6DC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2A6C7BE" w14:textId="77777777" w:rsidR="006E6DCE" w:rsidRDefault="006E6DCE" w:rsidP="006E6DC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Otevírací doba:</w:t>
                  </w:r>
                </w:p>
                <w:p w14:paraId="42A6C7BF" w14:textId="77777777" w:rsidR="006E6DCE" w:rsidRDefault="006E6DCE" w:rsidP="006E6DCE">
                  <w:pPr>
                    <w:widowControl w:val="0"/>
                    <w:spacing w:after="0" w:line="240" w:lineRule="auto"/>
                    <w:rPr>
                      <w:b/>
                    </w:rPr>
                  </w:pPr>
                </w:p>
                <w:p w14:paraId="42A6C7C0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>Venkovní expozice:</w:t>
                  </w:r>
                </w:p>
                <w:p w14:paraId="42A6C7C1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 xml:space="preserve">denně včetně svátků </w:t>
                  </w:r>
                  <w:r>
                    <w:br/>
                    <w:t>9.00–19.00</w:t>
                  </w:r>
                </w:p>
                <w:p w14:paraId="42A6C7C2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</w:p>
                <w:p w14:paraId="42A6C7C3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>Skleník Fata Morgana:</w:t>
                  </w:r>
                </w:p>
                <w:p w14:paraId="42A6C7C4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>út–ne</w:t>
                  </w:r>
                  <w:r>
                    <w:br/>
                    <w:t>9.00–19.00</w:t>
                  </w:r>
                </w:p>
                <w:p w14:paraId="42A6C7C5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</w:p>
                <w:p w14:paraId="42A6C7C6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>Vinotéka sv. Kláry:</w:t>
                  </w:r>
                </w:p>
                <w:p w14:paraId="42A6C7C7" w14:textId="77777777" w:rsidR="006E6DCE" w:rsidRPr="00641026" w:rsidRDefault="006E6DCE" w:rsidP="006E6DCE">
                  <w:pPr>
                    <w:widowControl w:val="0"/>
                    <w:spacing w:after="0" w:line="240" w:lineRule="auto"/>
                  </w:pPr>
                  <w:r>
                    <w:t>po–ne</w:t>
                  </w:r>
                </w:p>
                <w:p w14:paraId="42A6C7C8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  <w:r>
                    <w:t xml:space="preserve">10.00–19.30 </w:t>
                  </w:r>
                </w:p>
                <w:p w14:paraId="42A6C7C9" w14:textId="77777777" w:rsidR="006E6DCE" w:rsidRDefault="006E6DCE" w:rsidP="006E6DCE">
                  <w:pPr>
                    <w:widowControl w:val="0"/>
                    <w:spacing w:after="0" w:line="240" w:lineRule="auto"/>
                  </w:pPr>
                </w:p>
              </w:txbxContent>
            </v:textbox>
            <w10:wrap type="square" anchorx="margin"/>
          </v:shape>
        </w:pict>
      </w:r>
      <w:r w:rsidR="00DE3FE8" w:rsidRPr="00294B35">
        <w:rPr>
          <w:noProof/>
          <w:sz w:val="24"/>
          <w:szCs w:val="24"/>
          <w:lang w:eastAsia="cs-CZ"/>
        </w:rPr>
        <w:t xml:space="preserve">Projekt Kořeny osobností vznikl ve spolupráci Botanické zahrady </w:t>
      </w:r>
      <w:r w:rsidR="003A0658">
        <w:rPr>
          <w:noProof/>
          <w:sz w:val="24"/>
          <w:szCs w:val="24"/>
          <w:lang w:eastAsia="cs-CZ"/>
        </w:rPr>
        <w:br/>
      </w:r>
      <w:r w:rsidR="00DE3FE8" w:rsidRPr="00294B35">
        <w:rPr>
          <w:noProof/>
          <w:sz w:val="24"/>
          <w:szCs w:val="24"/>
          <w:lang w:eastAsia="cs-CZ"/>
        </w:rPr>
        <w:t xml:space="preserve">hl. m. Prahy a Dariny Miklovičové v roce 2009. </w:t>
      </w:r>
      <w:r w:rsidR="007E2898">
        <w:rPr>
          <w:noProof/>
          <w:sz w:val="24"/>
          <w:szCs w:val="24"/>
          <w:lang w:eastAsia="cs-CZ"/>
        </w:rPr>
        <w:t>Představuje vzácné a ohrožené</w:t>
      </w:r>
      <w:r w:rsidR="0067729C" w:rsidRPr="0067729C">
        <w:rPr>
          <w:noProof/>
          <w:sz w:val="24"/>
          <w:szCs w:val="24"/>
          <w:lang w:eastAsia="cs-CZ"/>
        </w:rPr>
        <w:t xml:space="preserve"> rostlin</w:t>
      </w:r>
      <w:r w:rsidR="007E2898">
        <w:rPr>
          <w:noProof/>
          <w:sz w:val="24"/>
          <w:szCs w:val="24"/>
          <w:lang w:eastAsia="cs-CZ"/>
        </w:rPr>
        <w:t>y ve spojení s významnými</w:t>
      </w:r>
      <w:r w:rsidR="0067729C">
        <w:rPr>
          <w:noProof/>
          <w:sz w:val="24"/>
          <w:szCs w:val="24"/>
          <w:lang w:eastAsia="cs-CZ"/>
        </w:rPr>
        <w:t xml:space="preserve"> osobnost</w:t>
      </w:r>
      <w:r w:rsidR="006D10FC">
        <w:rPr>
          <w:noProof/>
          <w:sz w:val="24"/>
          <w:szCs w:val="24"/>
          <w:lang w:eastAsia="cs-CZ"/>
        </w:rPr>
        <w:t>m</w:t>
      </w:r>
      <w:r w:rsidR="0067729C">
        <w:rPr>
          <w:noProof/>
          <w:sz w:val="24"/>
          <w:szCs w:val="24"/>
          <w:lang w:eastAsia="cs-CZ"/>
        </w:rPr>
        <w:t>i současného světa. „</w:t>
      </w:r>
      <w:r w:rsidR="0067729C" w:rsidRPr="0067729C">
        <w:rPr>
          <w:i/>
          <w:noProof/>
          <w:sz w:val="24"/>
          <w:szCs w:val="24"/>
          <w:lang w:eastAsia="cs-CZ"/>
        </w:rPr>
        <w:t>Do p</w:t>
      </w:r>
      <w:r w:rsidR="00910B08" w:rsidRPr="0067729C">
        <w:rPr>
          <w:i/>
          <w:noProof/>
          <w:sz w:val="24"/>
          <w:szCs w:val="24"/>
          <w:lang w:eastAsia="cs-CZ"/>
        </w:rPr>
        <w:t>rojekt</w:t>
      </w:r>
      <w:r w:rsidR="0067729C" w:rsidRPr="0067729C">
        <w:rPr>
          <w:i/>
          <w:noProof/>
          <w:sz w:val="24"/>
          <w:szCs w:val="24"/>
          <w:lang w:eastAsia="cs-CZ"/>
        </w:rPr>
        <w:t>u</w:t>
      </w:r>
      <w:r w:rsidR="00910B08" w:rsidRPr="0067729C">
        <w:rPr>
          <w:i/>
          <w:noProof/>
          <w:sz w:val="24"/>
          <w:szCs w:val="24"/>
          <w:lang w:eastAsia="cs-CZ"/>
        </w:rPr>
        <w:t xml:space="preserve"> Kořeny osobností</w:t>
      </w:r>
      <w:r w:rsidR="0067729C" w:rsidRPr="0067729C">
        <w:rPr>
          <w:i/>
          <w:noProof/>
          <w:sz w:val="24"/>
          <w:szCs w:val="24"/>
          <w:lang w:eastAsia="cs-CZ"/>
        </w:rPr>
        <w:t xml:space="preserve"> se za 1</w:t>
      </w:r>
      <w:r w:rsidR="00AA4912">
        <w:rPr>
          <w:i/>
          <w:noProof/>
          <w:sz w:val="24"/>
          <w:szCs w:val="24"/>
          <w:lang w:eastAsia="cs-CZ"/>
        </w:rPr>
        <w:t>3</w:t>
      </w:r>
      <w:r w:rsidR="0067729C" w:rsidRPr="0067729C">
        <w:rPr>
          <w:i/>
          <w:noProof/>
          <w:sz w:val="24"/>
          <w:szCs w:val="24"/>
          <w:lang w:eastAsia="cs-CZ"/>
        </w:rPr>
        <w:t xml:space="preserve"> let </w:t>
      </w:r>
      <w:r w:rsidR="0067729C" w:rsidRPr="00A9476E">
        <w:rPr>
          <w:i/>
          <w:noProof/>
          <w:sz w:val="24"/>
          <w:szCs w:val="24"/>
          <w:lang w:eastAsia="cs-CZ"/>
        </w:rPr>
        <w:t>zapojilo</w:t>
      </w:r>
      <w:r w:rsidR="00910B08" w:rsidRPr="00A9476E">
        <w:rPr>
          <w:i/>
          <w:noProof/>
          <w:sz w:val="24"/>
          <w:szCs w:val="24"/>
          <w:lang w:eastAsia="cs-CZ"/>
        </w:rPr>
        <w:t xml:space="preserve"> již </w:t>
      </w:r>
      <w:r w:rsidR="00A9476E" w:rsidRPr="00A9476E">
        <w:rPr>
          <w:i/>
          <w:noProof/>
          <w:sz w:val="24"/>
          <w:szCs w:val="24"/>
          <w:lang w:eastAsia="cs-CZ"/>
        </w:rPr>
        <w:t>11</w:t>
      </w:r>
      <w:r w:rsidR="001956EC">
        <w:rPr>
          <w:i/>
          <w:noProof/>
          <w:sz w:val="24"/>
          <w:szCs w:val="24"/>
          <w:lang w:eastAsia="cs-CZ"/>
        </w:rPr>
        <w:t>5</w:t>
      </w:r>
      <w:r w:rsidR="00910B08" w:rsidRPr="00A9476E">
        <w:rPr>
          <w:i/>
          <w:noProof/>
          <w:sz w:val="24"/>
          <w:szCs w:val="24"/>
          <w:lang w:eastAsia="cs-CZ"/>
        </w:rPr>
        <w:t xml:space="preserve"> jmen</w:t>
      </w:r>
      <w:r w:rsidR="00FE6305" w:rsidRPr="0067729C">
        <w:rPr>
          <w:i/>
          <w:noProof/>
          <w:sz w:val="24"/>
          <w:szCs w:val="24"/>
          <w:lang w:eastAsia="cs-CZ"/>
        </w:rPr>
        <w:t>,</w:t>
      </w:r>
      <w:r w:rsidR="005D785F" w:rsidRPr="0067729C">
        <w:rPr>
          <w:i/>
          <w:noProof/>
          <w:sz w:val="24"/>
          <w:szCs w:val="24"/>
          <w:lang w:eastAsia="cs-CZ"/>
        </w:rPr>
        <w:t xml:space="preserve"> mezi kterými nechybí významní vědci, lékaři,</w:t>
      </w:r>
      <w:r w:rsidR="00FE6305" w:rsidRPr="0067729C">
        <w:rPr>
          <w:i/>
          <w:noProof/>
          <w:sz w:val="24"/>
          <w:szCs w:val="24"/>
          <w:lang w:eastAsia="cs-CZ"/>
        </w:rPr>
        <w:t xml:space="preserve"> státníci, filmaři, sportovci a umělci. Dovolím si říci, že láká nejen domácí, ale i zahraniční návštěvníky</w:t>
      </w:r>
      <w:r w:rsidR="00067348">
        <w:rPr>
          <w:i/>
          <w:noProof/>
          <w:sz w:val="24"/>
          <w:szCs w:val="24"/>
          <w:lang w:eastAsia="cs-CZ"/>
        </w:rPr>
        <w:t xml:space="preserve"> zahrady</w:t>
      </w:r>
      <w:r w:rsidR="00FE6305" w:rsidRPr="0067729C">
        <w:rPr>
          <w:i/>
          <w:noProof/>
          <w:sz w:val="24"/>
          <w:szCs w:val="24"/>
          <w:lang w:eastAsia="cs-CZ"/>
        </w:rPr>
        <w:t>.</w:t>
      </w:r>
      <w:r w:rsidR="0067729C" w:rsidRPr="0067729C">
        <w:rPr>
          <w:i/>
          <w:noProof/>
          <w:sz w:val="24"/>
          <w:szCs w:val="24"/>
          <w:lang w:eastAsia="cs-CZ"/>
        </w:rPr>
        <w:t xml:space="preserve"> </w:t>
      </w:r>
      <w:r w:rsidR="001956EC">
        <w:rPr>
          <w:i/>
          <w:noProof/>
          <w:sz w:val="24"/>
          <w:szCs w:val="24"/>
          <w:lang w:eastAsia="cs-CZ"/>
        </w:rPr>
        <w:t xml:space="preserve">Rád bych poděkoval centru Westfield Chodov </w:t>
      </w:r>
      <w:r w:rsidR="007E2898">
        <w:rPr>
          <w:i/>
          <w:noProof/>
          <w:sz w:val="24"/>
          <w:szCs w:val="24"/>
          <w:lang w:eastAsia="cs-CZ"/>
        </w:rPr>
        <w:t>za podporu</w:t>
      </w:r>
      <w:r w:rsidR="001956EC">
        <w:rPr>
          <w:i/>
          <w:noProof/>
          <w:sz w:val="24"/>
          <w:szCs w:val="24"/>
          <w:lang w:eastAsia="cs-CZ"/>
        </w:rPr>
        <w:t xml:space="preserve"> a prostor pro propa</w:t>
      </w:r>
      <w:r w:rsidR="00067348">
        <w:rPr>
          <w:i/>
          <w:noProof/>
          <w:sz w:val="24"/>
          <w:szCs w:val="24"/>
          <w:lang w:eastAsia="cs-CZ"/>
        </w:rPr>
        <w:t>ga</w:t>
      </w:r>
      <w:r w:rsidR="001956EC">
        <w:rPr>
          <w:i/>
          <w:noProof/>
          <w:sz w:val="24"/>
          <w:szCs w:val="24"/>
          <w:lang w:eastAsia="cs-CZ"/>
        </w:rPr>
        <w:t xml:space="preserve">ci tohoto významného projektu, který upozorňuje na </w:t>
      </w:r>
      <w:r w:rsidR="00067348">
        <w:rPr>
          <w:i/>
          <w:noProof/>
          <w:sz w:val="24"/>
          <w:szCs w:val="24"/>
          <w:lang w:eastAsia="cs-CZ"/>
        </w:rPr>
        <w:t>cen</w:t>
      </w:r>
      <w:r w:rsidR="001956EC">
        <w:rPr>
          <w:i/>
          <w:noProof/>
          <w:sz w:val="24"/>
          <w:szCs w:val="24"/>
          <w:lang w:eastAsia="cs-CZ"/>
        </w:rPr>
        <w:t>né a ohrožené druhy rostlin a křehkost přírody ve spojení s </w:t>
      </w:r>
      <w:r w:rsidR="00067348">
        <w:rPr>
          <w:i/>
          <w:noProof/>
          <w:sz w:val="24"/>
          <w:szCs w:val="24"/>
          <w:lang w:eastAsia="cs-CZ"/>
        </w:rPr>
        <w:t>předními</w:t>
      </w:r>
      <w:r w:rsidR="001956EC">
        <w:rPr>
          <w:i/>
          <w:noProof/>
          <w:sz w:val="24"/>
          <w:szCs w:val="24"/>
          <w:lang w:eastAsia="cs-CZ"/>
        </w:rPr>
        <w:t xml:space="preserve"> osobnostmi našeho světa</w:t>
      </w:r>
      <w:r w:rsidR="007E2898">
        <w:rPr>
          <w:i/>
          <w:noProof/>
          <w:sz w:val="24"/>
          <w:szCs w:val="24"/>
          <w:lang w:eastAsia="cs-CZ"/>
        </w:rPr>
        <w:t>. V</w:t>
      </w:r>
      <w:r w:rsidR="0067729C" w:rsidRPr="0067729C">
        <w:rPr>
          <w:i/>
          <w:noProof/>
          <w:sz w:val="24"/>
          <w:szCs w:val="24"/>
          <w:lang w:eastAsia="cs-CZ"/>
        </w:rPr>
        <w:t>ěříme, že výstava návštěvníky</w:t>
      </w:r>
      <w:r w:rsidR="003A0658">
        <w:rPr>
          <w:i/>
          <w:noProof/>
          <w:sz w:val="24"/>
          <w:szCs w:val="24"/>
          <w:lang w:eastAsia="cs-CZ"/>
        </w:rPr>
        <w:t xml:space="preserve"> </w:t>
      </w:r>
      <w:r w:rsidR="003E345F">
        <w:rPr>
          <w:i/>
          <w:noProof/>
          <w:sz w:val="24"/>
          <w:szCs w:val="24"/>
          <w:lang w:eastAsia="cs-CZ"/>
        </w:rPr>
        <w:t xml:space="preserve">nákupního centra </w:t>
      </w:r>
      <w:r w:rsidR="0067729C" w:rsidRPr="0067729C">
        <w:rPr>
          <w:i/>
          <w:noProof/>
          <w:sz w:val="24"/>
          <w:szCs w:val="24"/>
          <w:lang w:eastAsia="cs-CZ"/>
        </w:rPr>
        <w:t>zaujme a přivede je za odpočinkem</w:t>
      </w:r>
      <w:r w:rsidR="007E2898">
        <w:rPr>
          <w:i/>
          <w:noProof/>
          <w:sz w:val="24"/>
          <w:szCs w:val="24"/>
          <w:lang w:eastAsia="cs-CZ"/>
        </w:rPr>
        <w:t>, zábavou i vzděláním</w:t>
      </w:r>
      <w:r w:rsidR="0067729C" w:rsidRPr="0067729C">
        <w:rPr>
          <w:i/>
          <w:noProof/>
          <w:sz w:val="24"/>
          <w:szCs w:val="24"/>
          <w:lang w:eastAsia="cs-CZ"/>
        </w:rPr>
        <w:t xml:space="preserve"> do naší botanické zahrady</w:t>
      </w:r>
      <w:r w:rsidR="0067729C">
        <w:rPr>
          <w:i/>
          <w:noProof/>
          <w:sz w:val="24"/>
          <w:szCs w:val="24"/>
          <w:lang w:eastAsia="cs-CZ"/>
        </w:rPr>
        <w:t>,</w:t>
      </w:r>
      <w:r w:rsidR="001068A5" w:rsidRPr="0067729C">
        <w:rPr>
          <w:i/>
          <w:noProof/>
          <w:sz w:val="24"/>
          <w:szCs w:val="24"/>
          <w:lang w:eastAsia="cs-CZ"/>
        </w:rPr>
        <w:t>“</w:t>
      </w:r>
      <w:r w:rsidR="001068A5" w:rsidRPr="0067729C">
        <w:rPr>
          <w:noProof/>
          <w:sz w:val="24"/>
          <w:szCs w:val="24"/>
          <w:lang w:eastAsia="cs-CZ"/>
        </w:rPr>
        <w:t xml:space="preserve"> uvádí Bohumil Če</w:t>
      </w:r>
      <w:r w:rsidR="00294B35" w:rsidRPr="0067729C">
        <w:rPr>
          <w:noProof/>
          <w:sz w:val="24"/>
          <w:szCs w:val="24"/>
          <w:lang w:eastAsia="cs-CZ"/>
        </w:rPr>
        <w:t>r</w:t>
      </w:r>
      <w:r w:rsidR="007E2898">
        <w:rPr>
          <w:noProof/>
          <w:sz w:val="24"/>
          <w:szCs w:val="24"/>
          <w:lang w:eastAsia="cs-CZ"/>
        </w:rPr>
        <w:t xml:space="preserve">ný, </w:t>
      </w:r>
      <w:r w:rsidR="001068A5" w:rsidRPr="0067729C">
        <w:rPr>
          <w:noProof/>
          <w:sz w:val="24"/>
          <w:szCs w:val="24"/>
          <w:lang w:eastAsia="cs-CZ"/>
        </w:rPr>
        <w:t>ředitel Botanické zahrady hl. m. Prahy</w:t>
      </w:r>
      <w:r w:rsidR="0067729C">
        <w:rPr>
          <w:noProof/>
          <w:sz w:val="24"/>
          <w:szCs w:val="24"/>
          <w:lang w:eastAsia="cs-CZ"/>
        </w:rPr>
        <w:t>.</w:t>
      </w:r>
    </w:p>
    <w:p w14:paraId="50A76E02" w14:textId="4C2AC74F" w:rsidR="00A25F6B" w:rsidRDefault="00A25F6B" w:rsidP="00DE3FE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202CFF36" w14:textId="36C33CB0" w:rsidR="00A25F6B" w:rsidRDefault="00A25F6B" w:rsidP="00DE3FE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A25F6B">
        <w:rPr>
          <w:i/>
          <w:noProof/>
          <w:sz w:val="24"/>
          <w:szCs w:val="24"/>
          <w:lang w:eastAsia="cs-CZ"/>
        </w:rPr>
        <w:t>"Témata jako udržitelnost nebo biodiverzita jsou pro nás důležitá, jsme proto rádi, že můžeme podpořit projekt, který poukazuje na křehkost a zranitelnost přírody kolem nás. Putovní výstava Kořeny osobností bude v našem centru k vidění až do 28. dubna a věříme, že zaujme a inspiruje naše zákazníky i k návštěvě samotné Botanické zahrady nebo jejich dalších projektů,"</w:t>
      </w:r>
      <w:r w:rsidRPr="00A25F6B">
        <w:rPr>
          <w:noProof/>
          <w:sz w:val="24"/>
          <w:szCs w:val="24"/>
          <w:lang w:eastAsia="cs-CZ"/>
        </w:rPr>
        <w:t xml:space="preserve"> doplňuje Marcela Hrdličková, ředitelka Westfield Chodov</w:t>
      </w:r>
      <w:r>
        <w:rPr>
          <w:noProof/>
          <w:sz w:val="24"/>
          <w:szCs w:val="24"/>
          <w:lang w:eastAsia="cs-CZ"/>
        </w:rPr>
        <w:t xml:space="preserve">. </w:t>
      </w:r>
    </w:p>
    <w:p w14:paraId="42A6C783" w14:textId="77777777" w:rsidR="00067348" w:rsidRDefault="00067348" w:rsidP="00DE3FE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</w:p>
    <w:p w14:paraId="42A6C784" w14:textId="6D9BEC7E" w:rsidR="00AA4912" w:rsidRDefault="001956EC" w:rsidP="00AA4912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Projekt Kořeny osobností </w:t>
      </w:r>
      <w:r w:rsidRPr="001956EC">
        <w:rPr>
          <w:noProof/>
          <w:sz w:val="24"/>
          <w:szCs w:val="24"/>
          <w:lang w:eastAsia="cs-CZ"/>
        </w:rPr>
        <w:t xml:space="preserve">již </w:t>
      </w:r>
      <w:r w:rsidR="007611D7">
        <w:rPr>
          <w:noProof/>
          <w:sz w:val="24"/>
          <w:szCs w:val="24"/>
          <w:lang w:eastAsia="cs-CZ"/>
        </w:rPr>
        <w:t>čtrnáctým</w:t>
      </w:r>
      <w:r w:rsidRPr="001956EC">
        <w:rPr>
          <w:noProof/>
          <w:sz w:val="24"/>
          <w:szCs w:val="24"/>
          <w:lang w:eastAsia="cs-CZ"/>
        </w:rPr>
        <w:t xml:space="preserve"> rokem přitahuje pozornost návštěvníků k </w:t>
      </w:r>
      <w:r w:rsidR="00067348">
        <w:rPr>
          <w:noProof/>
          <w:sz w:val="24"/>
          <w:szCs w:val="24"/>
          <w:lang w:eastAsia="cs-CZ"/>
        </w:rPr>
        <w:t>jedineč</w:t>
      </w:r>
      <w:r w:rsidRPr="001956EC">
        <w:rPr>
          <w:noProof/>
          <w:sz w:val="24"/>
          <w:szCs w:val="24"/>
          <w:lang w:eastAsia="cs-CZ"/>
        </w:rPr>
        <w:t xml:space="preserve">ným rostlinným exemplářům z nejrůznějších koutů světa. Díky jejich vysazování nejvýznamnějšími českými i zahraničními osobnostmi 20. a 21. století se podařilo výrazně zvýšit zájem široké </w:t>
      </w:r>
      <w:r w:rsidRPr="001956EC">
        <w:rPr>
          <w:noProof/>
          <w:sz w:val="24"/>
          <w:szCs w:val="24"/>
          <w:lang w:eastAsia="cs-CZ"/>
        </w:rPr>
        <w:lastRenderedPageBreak/>
        <w:t>veřejnosti o cenné rostliny a trojskou botanickou zahradu celkově.</w:t>
      </w:r>
      <w:r>
        <w:rPr>
          <w:noProof/>
          <w:sz w:val="24"/>
          <w:szCs w:val="24"/>
          <w:lang w:eastAsia="cs-CZ"/>
        </w:rPr>
        <w:t xml:space="preserve"> </w:t>
      </w:r>
      <w:r w:rsidR="00AA4912" w:rsidRPr="00294B35">
        <w:rPr>
          <w:noProof/>
          <w:sz w:val="24"/>
          <w:szCs w:val="24"/>
          <w:lang w:eastAsia="cs-CZ"/>
        </w:rPr>
        <w:t>Mezi</w:t>
      </w:r>
      <w:r w:rsidR="00AA4912">
        <w:rPr>
          <w:noProof/>
          <w:sz w:val="24"/>
          <w:szCs w:val="24"/>
          <w:lang w:eastAsia="cs-CZ"/>
        </w:rPr>
        <w:t xml:space="preserve"> ty</w:t>
      </w:r>
      <w:r w:rsidR="00AA4912" w:rsidRPr="00294B35">
        <w:rPr>
          <w:noProof/>
          <w:sz w:val="24"/>
          <w:szCs w:val="24"/>
          <w:lang w:eastAsia="cs-CZ"/>
        </w:rPr>
        <w:t>, kte</w:t>
      </w:r>
      <w:r w:rsidR="00AA4912">
        <w:rPr>
          <w:noProof/>
          <w:sz w:val="24"/>
          <w:szCs w:val="24"/>
          <w:lang w:eastAsia="cs-CZ"/>
        </w:rPr>
        <w:t>ří se do projektu</w:t>
      </w:r>
      <w:r w:rsidR="00AA4912" w:rsidRPr="00294B35">
        <w:rPr>
          <w:noProof/>
          <w:sz w:val="24"/>
          <w:szCs w:val="24"/>
          <w:lang w:eastAsia="cs-CZ"/>
        </w:rPr>
        <w:t xml:space="preserve"> </w:t>
      </w:r>
      <w:r w:rsidR="00AA4912">
        <w:rPr>
          <w:noProof/>
          <w:sz w:val="24"/>
          <w:szCs w:val="24"/>
          <w:lang w:eastAsia="cs-CZ"/>
        </w:rPr>
        <w:t xml:space="preserve">Kořeny osobností </w:t>
      </w:r>
      <w:r>
        <w:rPr>
          <w:noProof/>
          <w:sz w:val="24"/>
          <w:szCs w:val="24"/>
          <w:lang w:eastAsia="cs-CZ"/>
        </w:rPr>
        <w:t xml:space="preserve">od počátku </w:t>
      </w:r>
      <w:r w:rsidR="00AA4912">
        <w:rPr>
          <w:noProof/>
          <w:sz w:val="24"/>
          <w:szCs w:val="24"/>
          <w:lang w:eastAsia="cs-CZ"/>
        </w:rPr>
        <w:t>zapojili</w:t>
      </w:r>
      <w:r w:rsidR="00AA4912" w:rsidRPr="00294B35">
        <w:rPr>
          <w:noProof/>
          <w:sz w:val="24"/>
          <w:szCs w:val="24"/>
          <w:lang w:eastAsia="cs-CZ"/>
        </w:rPr>
        <w:t xml:space="preserve">, </w:t>
      </w:r>
      <w:r w:rsidR="00AA4912">
        <w:rPr>
          <w:noProof/>
          <w:sz w:val="24"/>
          <w:szCs w:val="24"/>
          <w:lang w:eastAsia="cs-CZ"/>
        </w:rPr>
        <w:t>patří</w:t>
      </w:r>
      <w:r w:rsidR="00AA4912" w:rsidRPr="00294B35">
        <w:rPr>
          <w:noProof/>
          <w:sz w:val="24"/>
          <w:szCs w:val="24"/>
          <w:lang w:eastAsia="cs-CZ"/>
        </w:rPr>
        <w:t xml:space="preserve"> zpěvačka Lucie Bílá, houslista Pavel Šporcl, významní čeští sportovci</w:t>
      </w:r>
      <w:r w:rsidR="00AA4912">
        <w:rPr>
          <w:noProof/>
          <w:sz w:val="24"/>
          <w:szCs w:val="24"/>
          <w:lang w:eastAsia="cs-CZ"/>
        </w:rPr>
        <w:t>,</w:t>
      </w:r>
      <w:r w:rsidR="00AA4912" w:rsidRPr="00294B35">
        <w:rPr>
          <w:noProof/>
          <w:sz w:val="24"/>
          <w:szCs w:val="24"/>
          <w:lang w:eastAsia="cs-CZ"/>
        </w:rPr>
        <w:t xml:space="preserve"> jako </w:t>
      </w:r>
      <w:r w:rsidR="00AA4912">
        <w:rPr>
          <w:noProof/>
          <w:sz w:val="24"/>
          <w:szCs w:val="24"/>
          <w:lang w:eastAsia="cs-CZ"/>
        </w:rPr>
        <w:t xml:space="preserve">je </w:t>
      </w:r>
      <w:r w:rsidR="00AA4912" w:rsidRPr="00294B35">
        <w:rPr>
          <w:noProof/>
          <w:sz w:val="24"/>
          <w:szCs w:val="24"/>
          <w:lang w:eastAsia="cs-CZ"/>
        </w:rPr>
        <w:t>Josef Masopust, Věra Čáslavská, Jan Železný, Štěpánka Hilgertová</w:t>
      </w:r>
      <w:r w:rsidR="00AA4912">
        <w:rPr>
          <w:noProof/>
          <w:sz w:val="24"/>
          <w:szCs w:val="24"/>
          <w:lang w:eastAsia="cs-CZ"/>
        </w:rPr>
        <w:t>,</w:t>
      </w:r>
      <w:r w:rsidR="00AA4912" w:rsidRPr="00294B35">
        <w:rPr>
          <w:noProof/>
          <w:sz w:val="24"/>
          <w:szCs w:val="24"/>
          <w:lang w:eastAsia="cs-CZ"/>
        </w:rPr>
        <w:t xml:space="preserve"> nebo proslulí čeští filmaři</w:t>
      </w:r>
      <w:r w:rsidR="00AA4912">
        <w:rPr>
          <w:noProof/>
          <w:sz w:val="24"/>
          <w:szCs w:val="24"/>
          <w:lang w:eastAsia="cs-CZ"/>
        </w:rPr>
        <w:t xml:space="preserve"> Miro</w:t>
      </w:r>
      <w:r w:rsidR="003E345F">
        <w:rPr>
          <w:noProof/>
          <w:sz w:val="24"/>
          <w:szCs w:val="24"/>
          <w:lang w:eastAsia="cs-CZ"/>
        </w:rPr>
        <w:t>s</w:t>
      </w:r>
      <w:r w:rsidR="00AA4912">
        <w:rPr>
          <w:noProof/>
          <w:sz w:val="24"/>
          <w:szCs w:val="24"/>
          <w:lang w:eastAsia="cs-CZ"/>
        </w:rPr>
        <w:t xml:space="preserve">lav Ondříček, Jan Svěrák a Otakar Vávra. Své stopy tu zanechala i největší jména české medicíny – Bohdan Pomahač, Jan Pirk, Josef Koutecký a přední čeští neurochirurgové Benešovi. Své rostlinné chráněnce vysadily rovněž osobnosti mezinárodního významu, jako je sir Nicholas Winton, Madeleine Albrightová nebo Jeho Svatost 14. dalajlama. </w:t>
      </w:r>
    </w:p>
    <w:p w14:paraId="42A6C785" w14:textId="3465682A" w:rsidR="00067348" w:rsidRDefault="00067348" w:rsidP="00AA4912">
      <w:pPr>
        <w:spacing w:after="0" w:line="276" w:lineRule="auto"/>
        <w:jc w:val="both"/>
        <w:rPr>
          <w:sz w:val="24"/>
          <w:szCs w:val="24"/>
        </w:rPr>
      </w:pPr>
    </w:p>
    <w:p w14:paraId="42A6C786" w14:textId="2B49C35F" w:rsidR="00AA4912" w:rsidRPr="005501CD" w:rsidRDefault="006E6DCE" w:rsidP="00AA4912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 w:rsidRPr="005501CD">
        <w:rPr>
          <w:sz w:val="24"/>
          <w:szCs w:val="24"/>
        </w:rPr>
        <w:t>Putovní výstava Kořeny osobností bude</w:t>
      </w:r>
      <w:r w:rsidR="00067348">
        <w:rPr>
          <w:sz w:val="24"/>
          <w:szCs w:val="24"/>
        </w:rPr>
        <w:t xml:space="preserve"> </w:t>
      </w:r>
      <w:r w:rsidR="007611D7">
        <w:rPr>
          <w:sz w:val="24"/>
          <w:szCs w:val="24"/>
        </w:rPr>
        <w:t xml:space="preserve">u </w:t>
      </w:r>
      <w:r w:rsidR="001956EC">
        <w:rPr>
          <w:sz w:val="24"/>
          <w:szCs w:val="24"/>
        </w:rPr>
        <w:t>nákupní</w:t>
      </w:r>
      <w:r w:rsidR="007611D7">
        <w:rPr>
          <w:sz w:val="24"/>
          <w:szCs w:val="24"/>
        </w:rPr>
        <w:t>ho</w:t>
      </w:r>
      <w:r w:rsidR="001956EC">
        <w:rPr>
          <w:sz w:val="24"/>
          <w:szCs w:val="24"/>
        </w:rPr>
        <w:t xml:space="preserve"> centr</w:t>
      </w:r>
      <w:r w:rsidR="007611D7">
        <w:rPr>
          <w:sz w:val="24"/>
          <w:szCs w:val="24"/>
        </w:rPr>
        <w:t>a</w:t>
      </w:r>
      <w:r w:rsidR="001956EC">
        <w:rPr>
          <w:sz w:val="24"/>
          <w:szCs w:val="24"/>
        </w:rPr>
        <w:t xml:space="preserve"> </w:t>
      </w:r>
      <w:proofErr w:type="spellStart"/>
      <w:r w:rsidR="001956EC">
        <w:rPr>
          <w:sz w:val="24"/>
          <w:szCs w:val="24"/>
        </w:rPr>
        <w:t>Westfield</w:t>
      </w:r>
      <w:proofErr w:type="spellEnd"/>
      <w:r w:rsidR="001956EC">
        <w:rPr>
          <w:sz w:val="24"/>
          <w:szCs w:val="24"/>
        </w:rPr>
        <w:t xml:space="preserve"> Chodov</w:t>
      </w:r>
      <w:r>
        <w:rPr>
          <w:sz w:val="24"/>
          <w:szCs w:val="24"/>
        </w:rPr>
        <w:t xml:space="preserve"> k vidění do </w:t>
      </w:r>
      <w:r w:rsidR="007611D7">
        <w:rPr>
          <w:sz w:val="24"/>
          <w:szCs w:val="24"/>
        </w:rPr>
        <w:br/>
      </w:r>
      <w:r w:rsidR="001956EC">
        <w:rPr>
          <w:sz w:val="24"/>
          <w:szCs w:val="24"/>
        </w:rPr>
        <w:t>28</w:t>
      </w:r>
      <w:r>
        <w:rPr>
          <w:sz w:val="24"/>
          <w:szCs w:val="24"/>
        </w:rPr>
        <w:t xml:space="preserve">. </w:t>
      </w:r>
      <w:r w:rsidR="001956EC">
        <w:rPr>
          <w:sz w:val="24"/>
          <w:szCs w:val="24"/>
        </w:rPr>
        <w:t>dubna</w:t>
      </w:r>
      <w:r>
        <w:rPr>
          <w:sz w:val="24"/>
          <w:szCs w:val="24"/>
        </w:rPr>
        <w:t xml:space="preserve"> 202</w:t>
      </w:r>
      <w:r w:rsidR="001956E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A4912">
        <w:rPr>
          <w:sz w:val="24"/>
          <w:szCs w:val="24"/>
        </w:rPr>
        <w:t xml:space="preserve">Návštěvníci botanické zahrady se s největšími postavami 20. a 21. století ve spojitosti se vzácnými a ohroženými zástupci rostlinné říše mohou seznámit prostřednictvím Stezky osobností, jež je provede celým trojským areálem včetně skleníku Fata Morgana. </w:t>
      </w:r>
    </w:p>
    <w:p w14:paraId="42A6C787" w14:textId="77777777" w:rsidR="00AA4912" w:rsidRDefault="00AA4912" w:rsidP="00AA4912">
      <w:pPr>
        <w:spacing w:after="0" w:line="276" w:lineRule="auto"/>
        <w:jc w:val="center"/>
        <w:rPr>
          <w:sz w:val="24"/>
          <w:szCs w:val="24"/>
        </w:rPr>
      </w:pPr>
    </w:p>
    <w:p w14:paraId="42A6C788" w14:textId="77777777" w:rsidR="001956EC" w:rsidRPr="003A1E9F" w:rsidRDefault="001956EC" w:rsidP="001956EC">
      <w:pPr>
        <w:spacing w:after="0" w:line="240" w:lineRule="auto"/>
        <w:jc w:val="center"/>
        <w:rPr>
          <w:b/>
          <w:color w:val="2D720E"/>
          <w:sz w:val="24"/>
          <w:szCs w:val="24"/>
          <w:lang w:bidi="uz-Cyrl-UZ"/>
        </w:rPr>
      </w:pPr>
      <w:r w:rsidRPr="0026078E">
        <w:rPr>
          <w:rStyle w:val="InternetLink"/>
          <w:b/>
          <w:color w:val="2D720E"/>
          <w:sz w:val="24"/>
          <w:szCs w:val="24"/>
        </w:rPr>
        <w:t>Akce Botanické zahrady hl. m. Prahy</w:t>
      </w:r>
    </w:p>
    <w:p w14:paraId="42A6C78C" w14:textId="3E56B714" w:rsidR="001956EC" w:rsidRDefault="001956EC" w:rsidP="001956EC">
      <w:pPr>
        <w:spacing w:after="0" w:line="276" w:lineRule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</w:p>
    <w:p w14:paraId="42A6C78D" w14:textId="77777777" w:rsidR="001956EC" w:rsidRDefault="001956EC" w:rsidP="001956E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3A1E9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2.</w:t>
      </w:r>
      <w:r w:rsidRPr="003A1E9F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6. 4. </w:t>
      </w:r>
    </w:p>
    <w:p w14:paraId="42A6C78E" w14:textId="77777777" w:rsidR="001956EC" w:rsidRDefault="001956EC" w:rsidP="001956E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Přednáškový cyklus</w:t>
      </w:r>
    </w:p>
    <w:p w14:paraId="42A6C78F" w14:textId="77777777" w:rsidR="001956EC" w:rsidRPr="00A46F6D" w:rsidRDefault="001956EC" w:rsidP="001956EC">
      <w:pPr>
        <w:spacing w:after="0" w:line="276" w:lineRule="auto"/>
        <w:jc w:val="both"/>
        <w:rPr>
          <w:bCs/>
          <w:sz w:val="24"/>
          <w:szCs w:val="24"/>
        </w:rPr>
      </w:pPr>
      <w:r w:rsidRPr="00584224">
        <w:rPr>
          <w:bCs/>
          <w:sz w:val="24"/>
          <w:szCs w:val="24"/>
        </w:rPr>
        <w:t xml:space="preserve">I v letošním roce nás čeká oblíbený cyklus přednášek napříč botanickými tématy. Odborníci nejen z botanické zahrady si připravili pestrý obsah, který zaujme vášnivé botaniky i </w:t>
      </w:r>
      <w:r>
        <w:rPr>
          <w:bCs/>
          <w:sz w:val="24"/>
          <w:szCs w:val="24"/>
        </w:rPr>
        <w:t xml:space="preserve">zvídavé </w:t>
      </w:r>
      <w:r w:rsidRPr="00584224">
        <w:rPr>
          <w:bCs/>
          <w:sz w:val="24"/>
          <w:szCs w:val="24"/>
        </w:rPr>
        <w:t xml:space="preserve">laiky. Celý cyklus se ponese v </w:t>
      </w:r>
      <w:r>
        <w:rPr>
          <w:bCs/>
          <w:sz w:val="24"/>
          <w:szCs w:val="24"/>
        </w:rPr>
        <w:t xml:space="preserve">asijském </w:t>
      </w:r>
      <w:r w:rsidRPr="00584224">
        <w:rPr>
          <w:bCs/>
          <w:sz w:val="24"/>
          <w:szCs w:val="24"/>
        </w:rPr>
        <w:t xml:space="preserve">duchu. </w:t>
      </w:r>
      <w:r>
        <w:rPr>
          <w:bCs/>
          <w:sz w:val="24"/>
          <w:szCs w:val="24"/>
        </w:rPr>
        <w:t xml:space="preserve">Přednášek je možné se </w:t>
      </w:r>
      <w:proofErr w:type="gramStart"/>
      <w:r>
        <w:rPr>
          <w:bCs/>
          <w:sz w:val="24"/>
          <w:szCs w:val="24"/>
        </w:rPr>
        <w:t>zúčastnit</w:t>
      </w:r>
      <w:proofErr w:type="gramEnd"/>
      <w:r>
        <w:rPr>
          <w:bCs/>
          <w:sz w:val="24"/>
          <w:szCs w:val="24"/>
        </w:rPr>
        <w:t xml:space="preserve"> jak osobně přímo v botanické zahradě, tak i on-line. Konají se každý čtvrtek vždy od 17.30.</w:t>
      </w:r>
    </w:p>
    <w:p w14:paraId="42A6C790" w14:textId="77777777" w:rsidR="001956EC" w:rsidRDefault="001956EC" w:rsidP="001956EC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16. 3. – </w:t>
      </w:r>
      <w:r w:rsidRPr="00206A1E">
        <w:rPr>
          <w:b/>
          <w:bCs/>
          <w:sz w:val="24"/>
          <w:szCs w:val="24"/>
        </w:rPr>
        <w:t>Ekofarmy kolem světa</w:t>
      </w:r>
      <w:r>
        <w:rPr>
          <w:b/>
          <w:bCs/>
          <w:sz w:val="24"/>
          <w:szCs w:val="24"/>
        </w:rPr>
        <w:t xml:space="preserve"> (Slávek Král)</w:t>
      </w:r>
    </w:p>
    <w:p w14:paraId="42A6C791" w14:textId="77777777" w:rsidR="001956EC" w:rsidRDefault="001956EC" w:rsidP="001956EC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23. 3. – </w:t>
      </w:r>
      <w:proofErr w:type="spellStart"/>
      <w:r w:rsidRPr="00206A1E">
        <w:rPr>
          <w:b/>
          <w:bCs/>
          <w:sz w:val="24"/>
          <w:szCs w:val="24"/>
        </w:rPr>
        <w:t>Ájurvéda</w:t>
      </w:r>
      <w:proofErr w:type="spellEnd"/>
      <w:r w:rsidRPr="00206A1E">
        <w:rPr>
          <w:b/>
          <w:bCs/>
          <w:sz w:val="24"/>
          <w:szCs w:val="24"/>
        </w:rPr>
        <w:t xml:space="preserve"> a léčivé rostliny</w:t>
      </w:r>
      <w:r>
        <w:rPr>
          <w:b/>
          <w:bCs/>
          <w:sz w:val="24"/>
          <w:szCs w:val="24"/>
        </w:rPr>
        <w:t xml:space="preserve"> (</w:t>
      </w:r>
      <w:r w:rsidRPr="00206A1E">
        <w:rPr>
          <w:b/>
          <w:bCs/>
          <w:sz w:val="24"/>
          <w:szCs w:val="24"/>
        </w:rPr>
        <w:t>Daniela Pařízková, Jarmila Skružná</w:t>
      </w:r>
      <w:r>
        <w:rPr>
          <w:b/>
          <w:bCs/>
          <w:sz w:val="24"/>
          <w:szCs w:val="24"/>
        </w:rPr>
        <w:t>)</w:t>
      </w:r>
    </w:p>
    <w:p w14:paraId="42A6C792" w14:textId="77777777" w:rsidR="001956EC" w:rsidRDefault="001956EC" w:rsidP="001956EC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611D7">
        <w:rPr>
          <w:b/>
          <w:sz w:val="24"/>
          <w:szCs w:val="24"/>
        </w:rPr>
        <w:t>30. 3.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A46F6D">
        <w:rPr>
          <w:b/>
          <w:sz w:val="24"/>
          <w:szCs w:val="24"/>
        </w:rPr>
        <w:t xml:space="preserve">Japonsko: </w:t>
      </w:r>
      <w:proofErr w:type="spellStart"/>
      <w:r w:rsidRPr="00A46F6D">
        <w:rPr>
          <w:b/>
          <w:sz w:val="24"/>
          <w:szCs w:val="24"/>
        </w:rPr>
        <w:t>Ebisu</w:t>
      </w:r>
      <w:proofErr w:type="spellEnd"/>
      <w:r w:rsidRPr="00A46F6D">
        <w:rPr>
          <w:b/>
          <w:sz w:val="24"/>
          <w:szCs w:val="24"/>
        </w:rPr>
        <w:t xml:space="preserve">, </w:t>
      </w:r>
      <w:proofErr w:type="spellStart"/>
      <w:r w:rsidRPr="00A46F6D">
        <w:rPr>
          <w:b/>
          <w:sz w:val="24"/>
          <w:szCs w:val="24"/>
        </w:rPr>
        <w:t>Fudži</w:t>
      </w:r>
      <w:proofErr w:type="spellEnd"/>
      <w:r w:rsidRPr="00A46F6D">
        <w:rPr>
          <w:b/>
          <w:sz w:val="24"/>
          <w:szCs w:val="24"/>
        </w:rPr>
        <w:t xml:space="preserve"> a </w:t>
      </w:r>
      <w:proofErr w:type="spellStart"/>
      <w:r w:rsidRPr="00A46F6D">
        <w:rPr>
          <w:b/>
          <w:sz w:val="24"/>
          <w:szCs w:val="24"/>
        </w:rPr>
        <w:t>macuri</w:t>
      </w:r>
      <w:proofErr w:type="spellEnd"/>
      <w:r>
        <w:rPr>
          <w:b/>
          <w:sz w:val="24"/>
          <w:szCs w:val="24"/>
        </w:rPr>
        <w:t xml:space="preserve"> (Marcela Suchomelová)</w:t>
      </w:r>
    </w:p>
    <w:p w14:paraId="42A6C793" w14:textId="77777777" w:rsidR="001956EC" w:rsidRDefault="001956EC" w:rsidP="001956EC">
      <w:pPr>
        <w:spacing w:after="0" w:line="276" w:lineRule="auto"/>
        <w:jc w:val="both"/>
        <w:rPr>
          <w:bCs/>
          <w:sz w:val="24"/>
          <w:szCs w:val="24"/>
        </w:rPr>
      </w:pPr>
    </w:p>
    <w:p w14:paraId="42A6C794" w14:textId="77777777" w:rsidR="001956EC" w:rsidRDefault="001956EC" w:rsidP="001956E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4. – 21. 5.</w:t>
      </w:r>
    </w:p>
    <w:p w14:paraId="42A6C795" w14:textId="77777777" w:rsidR="001956EC" w:rsidRDefault="001956EC" w:rsidP="001956EC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Motýli, kouzlo promě</w:t>
      </w:r>
      <w:bookmarkStart w:id="0" w:name="_GoBack"/>
      <w:bookmarkEnd w:id="0"/>
      <w:r>
        <w:rPr>
          <w:b/>
          <w:bCs/>
          <w:sz w:val="24"/>
          <w:szCs w:val="24"/>
        </w:rPr>
        <w:t>ny</w:t>
      </w:r>
    </w:p>
    <w:p w14:paraId="42A6C796" w14:textId="1C83B4A8" w:rsidR="001956EC" w:rsidRDefault="001956EC" w:rsidP="001956EC">
      <w:pPr>
        <w:spacing w:after="0" w:line="276" w:lineRule="auto"/>
        <w:jc w:val="both"/>
        <w:rPr>
          <w:bCs/>
          <w:sz w:val="24"/>
          <w:szCs w:val="24"/>
        </w:rPr>
      </w:pPr>
      <w:r w:rsidRPr="00627D2A">
        <w:rPr>
          <w:bCs/>
          <w:sz w:val="24"/>
          <w:szCs w:val="24"/>
        </w:rPr>
        <w:t xml:space="preserve">Oblíbená výstava motýlů se v letošním roce zaměří na metamorfózu. Objevte tajuplné kouzlo proměny, kdy se housenka přemění v krásného dospělého motýla. Do Prahy postupně doputuje </w:t>
      </w:r>
      <w:r w:rsidR="00067348">
        <w:rPr>
          <w:bCs/>
          <w:sz w:val="24"/>
          <w:szCs w:val="24"/>
        </w:rPr>
        <w:t>asi</w:t>
      </w:r>
      <w:r w:rsidRPr="00627D2A">
        <w:rPr>
          <w:bCs/>
          <w:sz w:val="24"/>
          <w:szCs w:val="24"/>
        </w:rPr>
        <w:t xml:space="preserve"> 5000 kukel z motýlí farmy ve Stratfordu nad </w:t>
      </w:r>
      <w:proofErr w:type="spellStart"/>
      <w:r w:rsidRPr="00627D2A">
        <w:rPr>
          <w:bCs/>
          <w:sz w:val="24"/>
          <w:szCs w:val="24"/>
        </w:rPr>
        <w:t>Avonou</w:t>
      </w:r>
      <w:proofErr w:type="spellEnd"/>
      <w:r w:rsidRPr="00627D2A">
        <w:rPr>
          <w:bCs/>
          <w:sz w:val="24"/>
          <w:szCs w:val="24"/>
        </w:rPr>
        <w:t xml:space="preserve"> a z nich se ve skleníku Fata Morgana vylíhnou krasavci několika desítek druhů. </w:t>
      </w:r>
    </w:p>
    <w:p w14:paraId="42A6C797" w14:textId="77777777" w:rsidR="006E6DCE" w:rsidRPr="00473826" w:rsidRDefault="006E6DCE" w:rsidP="006E6DCE">
      <w:pPr>
        <w:spacing w:after="0" w:line="276" w:lineRule="auto"/>
        <w:jc w:val="both"/>
        <w:rPr>
          <w:b/>
          <w:color w:val="000000"/>
          <w:sz w:val="24"/>
          <w:szCs w:val="24"/>
        </w:rPr>
      </w:pPr>
    </w:p>
    <w:p w14:paraId="42A6C798" w14:textId="77777777" w:rsidR="006E6DCE" w:rsidRDefault="006E6DCE" w:rsidP="006E6DCE">
      <w:pPr>
        <w:spacing w:line="276" w:lineRule="auto"/>
        <w:jc w:val="center"/>
      </w:pPr>
      <w:r w:rsidRPr="008E5D38">
        <w:rPr>
          <w:bCs/>
          <w:sz w:val="24"/>
          <w:szCs w:val="24"/>
        </w:rPr>
        <w:t>Podrobné informace o akcích Botanické zahrady Praha najdete na</w:t>
      </w:r>
    </w:p>
    <w:p w14:paraId="42A6C799" w14:textId="77777777" w:rsidR="006E6DCE" w:rsidRPr="0052463B" w:rsidRDefault="00A25F6B" w:rsidP="006E6DCE">
      <w:pPr>
        <w:spacing w:line="276" w:lineRule="auto"/>
        <w:jc w:val="center"/>
        <w:rPr>
          <w:b/>
          <w:bCs/>
          <w:sz w:val="24"/>
          <w:szCs w:val="24"/>
        </w:rPr>
      </w:pPr>
      <w:hyperlink r:id="rId11" w:history="1">
        <w:r w:rsidR="006E6DCE" w:rsidRPr="00E52B0A">
          <w:rPr>
            <w:rStyle w:val="Hypertextovodkaz"/>
            <w:b/>
            <w:bCs/>
            <w:sz w:val="24"/>
            <w:szCs w:val="24"/>
          </w:rPr>
          <w:t>https://www.botanicka.cz/clanky/akce/prehled-nasich-akci</w:t>
        </w:r>
      </w:hyperlink>
      <w:r w:rsidR="006E6DCE">
        <w:rPr>
          <w:b/>
          <w:bCs/>
          <w:sz w:val="24"/>
          <w:szCs w:val="24"/>
        </w:rPr>
        <w:t xml:space="preserve"> </w:t>
      </w:r>
    </w:p>
    <w:p w14:paraId="42A6C79A" w14:textId="77777777" w:rsidR="000C40E3" w:rsidRPr="00897E63" w:rsidRDefault="000C40E3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2A6C79B" w14:textId="084BFE2A"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14:paraId="66623AD7" w14:textId="0D6C7BB4" w:rsidR="00A25F6B" w:rsidRDefault="00A25F6B" w:rsidP="00EC5F47">
      <w:pPr>
        <w:suppressAutoHyphens w:val="0"/>
        <w:spacing w:after="0" w:line="276" w:lineRule="auto"/>
        <w:jc w:val="both"/>
        <w:rPr>
          <w:b/>
        </w:rPr>
      </w:pPr>
    </w:p>
    <w:p w14:paraId="15D25D98" w14:textId="1ADFE638" w:rsidR="00A25F6B" w:rsidRDefault="00A25F6B" w:rsidP="00EC5F47">
      <w:pPr>
        <w:suppressAutoHyphens w:val="0"/>
        <w:spacing w:after="0" w:line="276" w:lineRule="auto"/>
        <w:jc w:val="both"/>
        <w:rPr>
          <w:b/>
        </w:rPr>
      </w:pPr>
    </w:p>
    <w:p w14:paraId="1A8FAE70" w14:textId="77777777" w:rsidR="00A25F6B" w:rsidRDefault="00A25F6B" w:rsidP="00EC5F47">
      <w:pPr>
        <w:suppressAutoHyphens w:val="0"/>
        <w:spacing w:after="0" w:line="276" w:lineRule="auto"/>
        <w:jc w:val="both"/>
        <w:rPr>
          <w:b/>
        </w:rPr>
      </w:pPr>
    </w:p>
    <w:p w14:paraId="42A6C79C" w14:textId="77777777"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14:paraId="42A6C79D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Michaela Bičíková</w:t>
      </w:r>
    </w:p>
    <w:p w14:paraId="42A6C79E" w14:textId="77777777" w:rsidR="003B4ABE" w:rsidRPr="00272887" w:rsidRDefault="003B4ABE" w:rsidP="003B4ABE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tisková mluvčí</w:t>
      </w:r>
    </w:p>
    <w:p w14:paraId="42A6C79F" w14:textId="77777777" w:rsidR="003B4ABE" w:rsidRPr="00272887" w:rsidRDefault="003B4ABE" w:rsidP="003B4ABE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r>
        <w:rPr>
          <w:sz w:val="20"/>
        </w:rPr>
        <w:t>michaela.bicikova@botanicka.cz</w:t>
      </w:r>
      <w:r w:rsidRPr="00272887"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605 396 036</w:t>
      </w:r>
    </w:p>
    <w:p w14:paraId="42A6C7A0" w14:textId="77777777"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14:paraId="42A6C7A1" w14:textId="77777777"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14:paraId="42A6C7A2" w14:textId="77777777"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14:paraId="42A6C7A3" w14:textId="77777777"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2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14:paraId="42A6C7A4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A6C7A5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A6C7A6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A6C7A7" w14:textId="77777777"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14:paraId="42A6C7A8" w14:textId="77777777"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3"/>
      <w:footerReference w:type="default" r:id="rId14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C7B0" w14:textId="77777777" w:rsidR="00D064E0" w:rsidRDefault="00D064E0">
      <w:pPr>
        <w:spacing w:after="0" w:line="240" w:lineRule="auto"/>
      </w:pPr>
      <w:r>
        <w:separator/>
      </w:r>
    </w:p>
  </w:endnote>
  <w:endnote w:type="continuationSeparator" w:id="0">
    <w:p w14:paraId="42A6C7B1" w14:textId="77777777" w:rsidR="00D064E0" w:rsidRDefault="00D0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C7B4" w14:textId="77777777"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14:paraId="42A6C7B9" w14:textId="77777777" w:rsidTr="003A04AC">
      <w:tc>
        <w:tcPr>
          <w:tcW w:w="8046" w:type="dxa"/>
          <w:vAlign w:val="bottom"/>
        </w:tcPr>
        <w:p w14:paraId="42A6C7B5" w14:textId="77777777"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14:paraId="42A6C7B6" w14:textId="77777777"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14:paraId="42A6C7B7" w14:textId="77777777" w:rsidR="00FC70F3" w:rsidRPr="007F34A2" w:rsidRDefault="00A25F6B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14:paraId="42A6C7B8" w14:textId="61AC8ED7" w:rsidR="00FC70F3" w:rsidRPr="007F34A2" w:rsidRDefault="005437EB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067348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fldSimple w:instr=" SECTIONPAGES  \* Arabic  \* MERGEFORMAT ">
            <w:r w:rsidR="00A25F6B">
              <w:rPr>
                <w:noProof/>
              </w:rPr>
              <w:t>3</w:t>
            </w:r>
          </w:fldSimple>
        </w:p>
      </w:tc>
    </w:tr>
  </w:tbl>
  <w:p w14:paraId="42A6C7BA" w14:textId="77777777"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6C7AE" w14:textId="77777777" w:rsidR="00D064E0" w:rsidRDefault="00D064E0">
      <w:pPr>
        <w:spacing w:after="0" w:line="240" w:lineRule="auto"/>
      </w:pPr>
      <w:r>
        <w:separator/>
      </w:r>
    </w:p>
  </w:footnote>
  <w:footnote w:type="continuationSeparator" w:id="0">
    <w:p w14:paraId="42A6C7AF" w14:textId="77777777" w:rsidR="00D064E0" w:rsidRDefault="00D0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6C7B2" w14:textId="77777777"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 wp14:anchorId="42A6C7BB" wp14:editId="42A6C7BC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14:paraId="42A6C7B3" w14:textId="77777777"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E221F"/>
    <w:multiLevelType w:val="hybridMultilevel"/>
    <w:tmpl w:val="1BBA0A82"/>
    <w:lvl w:ilvl="0" w:tplc="D99A96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9131C"/>
    <w:multiLevelType w:val="multilevel"/>
    <w:tmpl w:val="A8D0C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C0254"/>
    <w:multiLevelType w:val="multilevel"/>
    <w:tmpl w:val="F41C56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A9752E6"/>
    <w:multiLevelType w:val="hybridMultilevel"/>
    <w:tmpl w:val="FFAE4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12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2E64"/>
    <w:rsid w:val="000434BE"/>
    <w:rsid w:val="00046B81"/>
    <w:rsid w:val="00047E58"/>
    <w:rsid w:val="0005106D"/>
    <w:rsid w:val="00051156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348"/>
    <w:rsid w:val="00067824"/>
    <w:rsid w:val="00067F0D"/>
    <w:rsid w:val="000709A9"/>
    <w:rsid w:val="00071924"/>
    <w:rsid w:val="00071ED6"/>
    <w:rsid w:val="00072188"/>
    <w:rsid w:val="00073976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0E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6C63"/>
    <w:rsid w:val="000F729F"/>
    <w:rsid w:val="001018E7"/>
    <w:rsid w:val="0010456B"/>
    <w:rsid w:val="001068A5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1EF6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292C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2227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0EC"/>
    <w:rsid w:val="001956E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6169"/>
    <w:rsid w:val="001A76A9"/>
    <w:rsid w:val="001B08EF"/>
    <w:rsid w:val="001B18B7"/>
    <w:rsid w:val="001B2EA5"/>
    <w:rsid w:val="001B4273"/>
    <w:rsid w:val="001B5E32"/>
    <w:rsid w:val="001B73DD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572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1F6D12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06C7"/>
    <w:rsid w:val="002111CD"/>
    <w:rsid w:val="00212F04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1DAD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2A6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0C30"/>
    <w:rsid w:val="00281857"/>
    <w:rsid w:val="00281CC0"/>
    <w:rsid w:val="002821A9"/>
    <w:rsid w:val="00286D3D"/>
    <w:rsid w:val="00286ED7"/>
    <w:rsid w:val="002908F5"/>
    <w:rsid w:val="00291B91"/>
    <w:rsid w:val="002922C6"/>
    <w:rsid w:val="00294B35"/>
    <w:rsid w:val="002956F2"/>
    <w:rsid w:val="00295FC6"/>
    <w:rsid w:val="002968E3"/>
    <w:rsid w:val="00297A50"/>
    <w:rsid w:val="00297DE0"/>
    <w:rsid w:val="002A235B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01CE"/>
    <w:rsid w:val="002C3BD8"/>
    <w:rsid w:val="002C40A1"/>
    <w:rsid w:val="002C461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165F"/>
    <w:rsid w:val="002E4241"/>
    <w:rsid w:val="002E442A"/>
    <w:rsid w:val="002E452F"/>
    <w:rsid w:val="002E5239"/>
    <w:rsid w:val="002E5398"/>
    <w:rsid w:val="002E661D"/>
    <w:rsid w:val="002E7618"/>
    <w:rsid w:val="002F08B0"/>
    <w:rsid w:val="002F0DB5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5A96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36C96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53F"/>
    <w:rsid w:val="00353E7A"/>
    <w:rsid w:val="00354CFC"/>
    <w:rsid w:val="00355391"/>
    <w:rsid w:val="00357F43"/>
    <w:rsid w:val="003636DE"/>
    <w:rsid w:val="0036391C"/>
    <w:rsid w:val="0036395E"/>
    <w:rsid w:val="00365273"/>
    <w:rsid w:val="003665EF"/>
    <w:rsid w:val="003668B0"/>
    <w:rsid w:val="00366B06"/>
    <w:rsid w:val="003711C5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0658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3F7B"/>
    <w:rsid w:val="003B441A"/>
    <w:rsid w:val="003B4ABE"/>
    <w:rsid w:val="003B4CBE"/>
    <w:rsid w:val="003C0C56"/>
    <w:rsid w:val="003C117D"/>
    <w:rsid w:val="003C1F3E"/>
    <w:rsid w:val="003C48B1"/>
    <w:rsid w:val="003C49AE"/>
    <w:rsid w:val="003C4C3A"/>
    <w:rsid w:val="003C5653"/>
    <w:rsid w:val="003C7EF0"/>
    <w:rsid w:val="003D0C8A"/>
    <w:rsid w:val="003D0D3B"/>
    <w:rsid w:val="003D0F12"/>
    <w:rsid w:val="003D2332"/>
    <w:rsid w:val="003D2C6C"/>
    <w:rsid w:val="003D3681"/>
    <w:rsid w:val="003D3A24"/>
    <w:rsid w:val="003D417B"/>
    <w:rsid w:val="003D6343"/>
    <w:rsid w:val="003E00CB"/>
    <w:rsid w:val="003E0819"/>
    <w:rsid w:val="003E11A4"/>
    <w:rsid w:val="003E2094"/>
    <w:rsid w:val="003E2752"/>
    <w:rsid w:val="003E2B65"/>
    <w:rsid w:val="003E345F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7D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15C35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0F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6267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77C6F"/>
    <w:rsid w:val="00480910"/>
    <w:rsid w:val="00480A82"/>
    <w:rsid w:val="00480D9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6B9"/>
    <w:rsid w:val="00490E2C"/>
    <w:rsid w:val="004926A1"/>
    <w:rsid w:val="00492DCF"/>
    <w:rsid w:val="0049436E"/>
    <w:rsid w:val="00495AB4"/>
    <w:rsid w:val="004970A4"/>
    <w:rsid w:val="004A0113"/>
    <w:rsid w:val="004A1449"/>
    <w:rsid w:val="004A1FB7"/>
    <w:rsid w:val="004A3DA9"/>
    <w:rsid w:val="004A50FE"/>
    <w:rsid w:val="004A6AD8"/>
    <w:rsid w:val="004A73A3"/>
    <w:rsid w:val="004A76C3"/>
    <w:rsid w:val="004B232C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4CB1"/>
    <w:rsid w:val="004C5275"/>
    <w:rsid w:val="004C583E"/>
    <w:rsid w:val="004C6463"/>
    <w:rsid w:val="004C6DB0"/>
    <w:rsid w:val="004C755A"/>
    <w:rsid w:val="004C773B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2F74"/>
    <w:rsid w:val="004E43F6"/>
    <w:rsid w:val="004E4A00"/>
    <w:rsid w:val="004E544F"/>
    <w:rsid w:val="004E6574"/>
    <w:rsid w:val="004E6C97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24D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37EB"/>
    <w:rsid w:val="0054413A"/>
    <w:rsid w:val="00547D7B"/>
    <w:rsid w:val="005501CD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6962"/>
    <w:rsid w:val="00576B4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97E"/>
    <w:rsid w:val="00590B70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088A"/>
    <w:rsid w:val="005C2A93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85F"/>
    <w:rsid w:val="005D7968"/>
    <w:rsid w:val="005E1160"/>
    <w:rsid w:val="005E1C54"/>
    <w:rsid w:val="005E2D9D"/>
    <w:rsid w:val="005E2E0A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10"/>
    <w:rsid w:val="00631CE4"/>
    <w:rsid w:val="006321F3"/>
    <w:rsid w:val="006324F2"/>
    <w:rsid w:val="00634E18"/>
    <w:rsid w:val="00637C86"/>
    <w:rsid w:val="00637D88"/>
    <w:rsid w:val="00640E76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0DA"/>
    <w:rsid w:val="00662312"/>
    <w:rsid w:val="00662BE6"/>
    <w:rsid w:val="006639F3"/>
    <w:rsid w:val="00664561"/>
    <w:rsid w:val="006659CF"/>
    <w:rsid w:val="0066677E"/>
    <w:rsid w:val="006741FB"/>
    <w:rsid w:val="00675BB2"/>
    <w:rsid w:val="0067729C"/>
    <w:rsid w:val="00682625"/>
    <w:rsid w:val="00682AAB"/>
    <w:rsid w:val="006834AA"/>
    <w:rsid w:val="00685827"/>
    <w:rsid w:val="0068659C"/>
    <w:rsid w:val="00686AD0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BD6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842"/>
    <w:rsid w:val="006D0E24"/>
    <w:rsid w:val="006D10FC"/>
    <w:rsid w:val="006D1974"/>
    <w:rsid w:val="006D2C5A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86D"/>
    <w:rsid w:val="006E2E62"/>
    <w:rsid w:val="006E6C69"/>
    <w:rsid w:val="006E6DCE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0CA7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4912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B1F"/>
    <w:rsid w:val="00754C80"/>
    <w:rsid w:val="00755287"/>
    <w:rsid w:val="00756606"/>
    <w:rsid w:val="0075736D"/>
    <w:rsid w:val="00757FD6"/>
    <w:rsid w:val="007602EF"/>
    <w:rsid w:val="007608BD"/>
    <w:rsid w:val="00760C42"/>
    <w:rsid w:val="007611D7"/>
    <w:rsid w:val="00761EB9"/>
    <w:rsid w:val="0076259F"/>
    <w:rsid w:val="00762CF1"/>
    <w:rsid w:val="007632D7"/>
    <w:rsid w:val="00763837"/>
    <w:rsid w:val="00763B6F"/>
    <w:rsid w:val="007647DA"/>
    <w:rsid w:val="00764ED9"/>
    <w:rsid w:val="00766371"/>
    <w:rsid w:val="00766491"/>
    <w:rsid w:val="0076739A"/>
    <w:rsid w:val="00767CAA"/>
    <w:rsid w:val="00771017"/>
    <w:rsid w:val="00773271"/>
    <w:rsid w:val="00773AEE"/>
    <w:rsid w:val="00773CA1"/>
    <w:rsid w:val="0077462B"/>
    <w:rsid w:val="00774EC6"/>
    <w:rsid w:val="00775454"/>
    <w:rsid w:val="00775CFA"/>
    <w:rsid w:val="0077618F"/>
    <w:rsid w:val="007764CA"/>
    <w:rsid w:val="00781079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69E0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D6943"/>
    <w:rsid w:val="007E0540"/>
    <w:rsid w:val="007E0EAE"/>
    <w:rsid w:val="007E1B5B"/>
    <w:rsid w:val="007E1BCE"/>
    <w:rsid w:val="007E285B"/>
    <w:rsid w:val="007E2898"/>
    <w:rsid w:val="007E2A29"/>
    <w:rsid w:val="007E31DC"/>
    <w:rsid w:val="007E400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47A6"/>
    <w:rsid w:val="008150F0"/>
    <w:rsid w:val="008156C1"/>
    <w:rsid w:val="00815C0A"/>
    <w:rsid w:val="00815CFC"/>
    <w:rsid w:val="00816178"/>
    <w:rsid w:val="008163EC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54B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4124"/>
    <w:rsid w:val="008752DB"/>
    <w:rsid w:val="00876AF3"/>
    <w:rsid w:val="00876DCF"/>
    <w:rsid w:val="00877772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B6B70"/>
    <w:rsid w:val="008C001A"/>
    <w:rsid w:val="008C192B"/>
    <w:rsid w:val="008C1EB2"/>
    <w:rsid w:val="008C2000"/>
    <w:rsid w:val="008C2A02"/>
    <w:rsid w:val="008C3B2C"/>
    <w:rsid w:val="008C3BF4"/>
    <w:rsid w:val="008C3FAF"/>
    <w:rsid w:val="008C462A"/>
    <w:rsid w:val="008C4659"/>
    <w:rsid w:val="008C5546"/>
    <w:rsid w:val="008C62F7"/>
    <w:rsid w:val="008C69D8"/>
    <w:rsid w:val="008C6FEE"/>
    <w:rsid w:val="008C70B1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B08"/>
    <w:rsid w:val="00910EA7"/>
    <w:rsid w:val="00911AF5"/>
    <w:rsid w:val="009132CF"/>
    <w:rsid w:val="009133FB"/>
    <w:rsid w:val="009135C9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2C98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62"/>
    <w:rsid w:val="00975DBC"/>
    <w:rsid w:val="00975E82"/>
    <w:rsid w:val="00976A68"/>
    <w:rsid w:val="009770A0"/>
    <w:rsid w:val="00977D6D"/>
    <w:rsid w:val="0098031C"/>
    <w:rsid w:val="00980988"/>
    <w:rsid w:val="009813F2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DA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14B6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839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31"/>
    <w:rsid w:val="00A22DB1"/>
    <w:rsid w:val="00A25B36"/>
    <w:rsid w:val="00A25F6B"/>
    <w:rsid w:val="00A25FE1"/>
    <w:rsid w:val="00A272D2"/>
    <w:rsid w:val="00A27C5F"/>
    <w:rsid w:val="00A30008"/>
    <w:rsid w:val="00A310C6"/>
    <w:rsid w:val="00A349A4"/>
    <w:rsid w:val="00A35562"/>
    <w:rsid w:val="00A358EB"/>
    <w:rsid w:val="00A3624F"/>
    <w:rsid w:val="00A366EB"/>
    <w:rsid w:val="00A36E58"/>
    <w:rsid w:val="00A3752F"/>
    <w:rsid w:val="00A40821"/>
    <w:rsid w:val="00A42A72"/>
    <w:rsid w:val="00A42EE3"/>
    <w:rsid w:val="00A44CC9"/>
    <w:rsid w:val="00A4682D"/>
    <w:rsid w:val="00A505BF"/>
    <w:rsid w:val="00A524E1"/>
    <w:rsid w:val="00A52BCD"/>
    <w:rsid w:val="00A52DB1"/>
    <w:rsid w:val="00A552D6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67573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3E6E"/>
    <w:rsid w:val="00A945D8"/>
    <w:rsid w:val="00A9476E"/>
    <w:rsid w:val="00A95B04"/>
    <w:rsid w:val="00A967B0"/>
    <w:rsid w:val="00A976D5"/>
    <w:rsid w:val="00A97EC7"/>
    <w:rsid w:val="00AA269D"/>
    <w:rsid w:val="00AA279C"/>
    <w:rsid w:val="00AA2946"/>
    <w:rsid w:val="00AA2D54"/>
    <w:rsid w:val="00AA3D57"/>
    <w:rsid w:val="00AA3F29"/>
    <w:rsid w:val="00AA4032"/>
    <w:rsid w:val="00AA4912"/>
    <w:rsid w:val="00AA4C5C"/>
    <w:rsid w:val="00AA4F0E"/>
    <w:rsid w:val="00AA5C61"/>
    <w:rsid w:val="00AA5F86"/>
    <w:rsid w:val="00AA6A70"/>
    <w:rsid w:val="00AA7406"/>
    <w:rsid w:val="00AB075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571"/>
    <w:rsid w:val="00AC2F9B"/>
    <w:rsid w:val="00AC336D"/>
    <w:rsid w:val="00AC3C00"/>
    <w:rsid w:val="00AC3F09"/>
    <w:rsid w:val="00AC40AB"/>
    <w:rsid w:val="00AC49DB"/>
    <w:rsid w:val="00AC5312"/>
    <w:rsid w:val="00AC57ED"/>
    <w:rsid w:val="00AC5FDE"/>
    <w:rsid w:val="00AC669C"/>
    <w:rsid w:val="00AC769C"/>
    <w:rsid w:val="00AD19D2"/>
    <w:rsid w:val="00AD3180"/>
    <w:rsid w:val="00AD31E2"/>
    <w:rsid w:val="00AD3A36"/>
    <w:rsid w:val="00AD3F9E"/>
    <w:rsid w:val="00AD5B90"/>
    <w:rsid w:val="00AE033B"/>
    <w:rsid w:val="00AE0450"/>
    <w:rsid w:val="00AE14E2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1A70"/>
    <w:rsid w:val="00B93FB6"/>
    <w:rsid w:val="00B952FB"/>
    <w:rsid w:val="00B956A5"/>
    <w:rsid w:val="00B97DA5"/>
    <w:rsid w:val="00BA03EB"/>
    <w:rsid w:val="00BA37BE"/>
    <w:rsid w:val="00BA3DAE"/>
    <w:rsid w:val="00BA3ECF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55D1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D7C18"/>
    <w:rsid w:val="00BE15F7"/>
    <w:rsid w:val="00BE163A"/>
    <w:rsid w:val="00BE1650"/>
    <w:rsid w:val="00BE2E5D"/>
    <w:rsid w:val="00BE3F21"/>
    <w:rsid w:val="00BE5409"/>
    <w:rsid w:val="00BE56B6"/>
    <w:rsid w:val="00BE5F0A"/>
    <w:rsid w:val="00BE62CF"/>
    <w:rsid w:val="00BE7282"/>
    <w:rsid w:val="00BF0846"/>
    <w:rsid w:val="00BF0BB0"/>
    <w:rsid w:val="00BF1C8B"/>
    <w:rsid w:val="00BF2E47"/>
    <w:rsid w:val="00BF2FA9"/>
    <w:rsid w:val="00BF3802"/>
    <w:rsid w:val="00BF5C62"/>
    <w:rsid w:val="00C01257"/>
    <w:rsid w:val="00C0181F"/>
    <w:rsid w:val="00C0262A"/>
    <w:rsid w:val="00C02858"/>
    <w:rsid w:val="00C03E31"/>
    <w:rsid w:val="00C03F22"/>
    <w:rsid w:val="00C046E0"/>
    <w:rsid w:val="00C06201"/>
    <w:rsid w:val="00C06205"/>
    <w:rsid w:val="00C069D4"/>
    <w:rsid w:val="00C075AB"/>
    <w:rsid w:val="00C078A9"/>
    <w:rsid w:val="00C1252A"/>
    <w:rsid w:val="00C1280B"/>
    <w:rsid w:val="00C209C6"/>
    <w:rsid w:val="00C21E76"/>
    <w:rsid w:val="00C22152"/>
    <w:rsid w:val="00C23BFC"/>
    <w:rsid w:val="00C23FAB"/>
    <w:rsid w:val="00C2473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42BF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1D98"/>
    <w:rsid w:val="00CD35CA"/>
    <w:rsid w:val="00CD38D8"/>
    <w:rsid w:val="00CD5928"/>
    <w:rsid w:val="00CD63CE"/>
    <w:rsid w:val="00CD73A6"/>
    <w:rsid w:val="00CE0464"/>
    <w:rsid w:val="00CE2B0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37AD"/>
    <w:rsid w:val="00D03969"/>
    <w:rsid w:val="00D04307"/>
    <w:rsid w:val="00D049DC"/>
    <w:rsid w:val="00D05CFA"/>
    <w:rsid w:val="00D064E0"/>
    <w:rsid w:val="00D06BDB"/>
    <w:rsid w:val="00D06EB4"/>
    <w:rsid w:val="00D079D8"/>
    <w:rsid w:val="00D10481"/>
    <w:rsid w:val="00D119B7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304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02E8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86DA4"/>
    <w:rsid w:val="00D90200"/>
    <w:rsid w:val="00D92752"/>
    <w:rsid w:val="00D93481"/>
    <w:rsid w:val="00D9464E"/>
    <w:rsid w:val="00D96068"/>
    <w:rsid w:val="00D9688B"/>
    <w:rsid w:val="00DA49DD"/>
    <w:rsid w:val="00DA4BCA"/>
    <w:rsid w:val="00DA6E7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1F7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3FE8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1CD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50C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4BF7"/>
    <w:rsid w:val="00E850F4"/>
    <w:rsid w:val="00E8519C"/>
    <w:rsid w:val="00E868C3"/>
    <w:rsid w:val="00E927FF"/>
    <w:rsid w:val="00E96140"/>
    <w:rsid w:val="00E969A6"/>
    <w:rsid w:val="00E97F6D"/>
    <w:rsid w:val="00EA01A6"/>
    <w:rsid w:val="00EA066E"/>
    <w:rsid w:val="00EA1094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1B"/>
    <w:rsid w:val="00EF1BD1"/>
    <w:rsid w:val="00EF209A"/>
    <w:rsid w:val="00EF21D2"/>
    <w:rsid w:val="00EF29AE"/>
    <w:rsid w:val="00EF3839"/>
    <w:rsid w:val="00EF42F4"/>
    <w:rsid w:val="00EF485F"/>
    <w:rsid w:val="00EF6942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6E2F"/>
    <w:rsid w:val="00F271C9"/>
    <w:rsid w:val="00F279B5"/>
    <w:rsid w:val="00F27BA6"/>
    <w:rsid w:val="00F27BD1"/>
    <w:rsid w:val="00F27DED"/>
    <w:rsid w:val="00F30E68"/>
    <w:rsid w:val="00F31535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44B2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5D6F"/>
    <w:rsid w:val="00FA66F2"/>
    <w:rsid w:val="00FA6CE0"/>
    <w:rsid w:val="00FB1069"/>
    <w:rsid w:val="00FB1B88"/>
    <w:rsid w:val="00FB287A"/>
    <w:rsid w:val="00FB2F83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2348"/>
    <w:rsid w:val="00FD26DE"/>
    <w:rsid w:val="00FD390D"/>
    <w:rsid w:val="00FD4020"/>
    <w:rsid w:val="00FD5801"/>
    <w:rsid w:val="00FD7B00"/>
    <w:rsid w:val="00FE0120"/>
    <w:rsid w:val="00FE0187"/>
    <w:rsid w:val="00FE0FE4"/>
    <w:rsid w:val="00FE14FB"/>
    <w:rsid w:val="00FE1BDF"/>
    <w:rsid w:val="00FE212D"/>
    <w:rsid w:val="00FE4C51"/>
    <w:rsid w:val="00FE5AFC"/>
    <w:rsid w:val="00FE6305"/>
    <w:rsid w:val="00FE6BCB"/>
    <w:rsid w:val="00FE7235"/>
    <w:rsid w:val="00FE73AC"/>
    <w:rsid w:val="00FF0149"/>
    <w:rsid w:val="00FF1980"/>
    <w:rsid w:val="00FF28D4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4:docId w14:val="42A6C77D"/>
  <w15:docId w15:val="{A75F1695-1455-48EC-8281-65659C1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6DCE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uiPriority w:val="99"/>
    <w:qFormat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ina.miklovicova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tanicka.cz/clanky/akce/prehled-nasich-ak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8AA07282A4A46A6E24823362ABEFE" ma:contentTypeVersion="11" ma:contentTypeDescription="Vytvoří nový dokument" ma:contentTypeScope="" ma:versionID="bbf99cb577420030e8f2c3afcecfa03e">
  <xsd:schema xmlns:xsd="http://www.w3.org/2001/XMLSchema" xmlns:xs="http://www.w3.org/2001/XMLSchema" xmlns:p="http://schemas.microsoft.com/office/2006/metadata/properties" xmlns:ns3="10e1a62b-8a54-4726-91c3-7ea001fa7ae0" targetNamespace="http://schemas.microsoft.com/office/2006/metadata/properties" ma:root="true" ma:fieldsID="9659b16419540d715c5ed2d553e465fd" ns3:_="">
    <xsd:import namespace="10e1a62b-8a54-4726-91c3-7ea001fa7a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a62b-8a54-4726-91c3-7ea001fa7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5660-1664-4B1B-940D-62F28E6B67D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10e1a62b-8a54-4726-91c3-7ea001fa7ae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2D7CCB-FDC7-42B4-995E-B0394E75F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97C21-101C-4618-9967-20908E93A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a62b-8a54-4726-91c3-7ea001fa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2558F-745A-459E-BFE8-A4D1AFBF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Bičíková Michaela</cp:lastModifiedBy>
  <cp:revision>9</cp:revision>
  <cp:lastPrinted>2020-07-01T09:02:00Z</cp:lastPrinted>
  <dcterms:created xsi:type="dcterms:W3CDTF">2022-09-08T18:49:00Z</dcterms:created>
  <dcterms:modified xsi:type="dcterms:W3CDTF">2023-03-21T08:09:00Z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0x010100FB18AA07282A4A46A6E24823362ABEFE</vt:lpwstr>
  </property>
</Properties>
</file>