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:rsidR="003B2EEE" w:rsidRPr="00344FEE" w:rsidRDefault="00E838B1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C7A33">
        <w:rPr>
          <w:color w:val="000000"/>
          <w:sz w:val="24"/>
          <w:szCs w:val="24"/>
        </w:rPr>
        <w:t>6</w:t>
      </w:r>
      <w:r w:rsidR="00344FEE">
        <w:rPr>
          <w:color w:val="000000"/>
          <w:sz w:val="24"/>
          <w:szCs w:val="24"/>
        </w:rPr>
        <w:t xml:space="preserve">. </w:t>
      </w:r>
      <w:r w:rsidR="00CC7A33">
        <w:rPr>
          <w:color w:val="000000"/>
          <w:sz w:val="24"/>
          <w:szCs w:val="24"/>
        </w:rPr>
        <w:t>února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E022F8">
        <w:rPr>
          <w:color w:val="000000"/>
          <w:sz w:val="24"/>
          <w:szCs w:val="24"/>
        </w:rPr>
        <w:t>4</w:t>
      </w:r>
    </w:p>
    <w:p w:rsidR="00CC7A33" w:rsidRDefault="00CC7A33" w:rsidP="00CC7A33">
      <w:pPr>
        <w:pStyle w:val="Normlnweb"/>
        <w:spacing w:after="0" w:line="276" w:lineRule="auto"/>
        <w:jc w:val="center"/>
        <w:textAlignment w:val="baseline"/>
        <w:rPr>
          <w:b/>
          <w:sz w:val="32"/>
          <w:szCs w:val="32"/>
        </w:rPr>
      </w:pPr>
      <w:r w:rsidRPr="00CC7A33">
        <w:rPr>
          <w:b/>
          <w:sz w:val="32"/>
          <w:szCs w:val="32"/>
        </w:rPr>
        <w:t>Botanická</w:t>
      </w:r>
      <w:r w:rsidR="00CD623D">
        <w:rPr>
          <w:b/>
          <w:sz w:val="32"/>
          <w:szCs w:val="32"/>
        </w:rPr>
        <w:t xml:space="preserve"> zahrada</w:t>
      </w:r>
      <w:r w:rsidRPr="00CC7A33">
        <w:rPr>
          <w:b/>
          <w:sz w:val="32"/>
          <w:szCs w:val="32"/>
        </w:rPr>
        <w:t xml:space="preserve"> na cestách po pražských školách</w:t>
      </w:r>
    </w:p>
    <w:p w:rsidR="00CD623D" w:rsidRPr="00CD623D" w:rsidRDefault="00CD623D" w:rsidP="00CD623D">
      <w:pPr>
        <w:pStyle w:val="Textkomente"/>
        <w:jc w:val="center"/>
        <w:rPr>
          <w:b/>
          <w:i/>
          <w:sz w:val="28"/>
          <w:szCs w:val="28"/>
        </w:rPr>
      </w:pPr>
      <w:r w:rsidRPr="00CD623D">
        <w:rPr>
          <w:b/>
          <w:i/>
          <w:sz w:val="28"/>
          <w:szCs w:val="28"/>
        </w:rPr>
        <w:t>Botanická zahrada Praha se vydává se zážitkovým vzdělávacím programem přímo za žáky do jejich tříd</w:t>
      </w:r>
    </w:p>
    <w:p w:rsidR="00367BF0" w:rsidRDefault="00B73D4B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B73D4B">
        <w:rPr>
          <w:b/>
        </w:rPr>
        <w:t>Botanická zahrada</w:t>
      </w:r>
      <w:r w:rsidR="00E835C0">
        <w:rPr>
          <w:b/>
        </w:rPr>
        <w:t xml:space="preserve"> hl. m. Prahy dlouho</w:t>
      </w:r>
      <w:r w:rsidR="004A7887">
        <w:rPr>
          <w:b/>
        </w:rPr>
        <w:t>době</w:t>
      </w:r>
      <w:r w:rsidRPr="00B73D4B">
        <w:rPr>
          <w:b/>
        </w:rPr>
        <w:t xml:space="preserve"> </w:t>
      </w:r>
      <w:r w:rsidR="004A7887">
        <w:rPr>
          <w:b/>
        </w:rPr>
        <w:t xml:space="preserve">nabízí vzdělávací programy pro školy. Jedná se o komentované prohlídky s průvodcem, výukové programy nebo </w:t>
      </w:r>
      <w:r w:rsidR="00864FC8">
        <w:rPr>
          <w:b/>
        </w:rPr>
        <w:t xml:space="preserve">workshopy </w:t>
      </w:r>
      <w:r w:rsidR="009A43CA">
        <w:rPr>
          <w:b/>
        </w:rPr>
        <w:t xml:space="preserve">v </w:t>
      </w:r>
      <w:r w:rsidR="004A7887">
        <w:rPr>
          <w:b/>
        </w:rPr>
        <w:t>laboratorní učebn</w:t>
      </w:r>
      <w:r w:rsidR="009A43CA">
        <w:rPr>
          <w:b/>
        </w:rPr>
        <w:t>ě</w:t>
      </w:r>
      <w:r w:rsidR="004A7887">
        <w:rPr>
          <w:b/>
        </w:rPr>
        <w:t>. Všechny t</w:t>
      </w:r>
      <w:r w:rsidRPr="00B73D4B">
        <w:rPr>
          <w:b/>
        </w:rPr>
        <w:t xml:space="preserve">yto </w:t>
      </w:r>
      <w:r w:rsidR="009A43CA">
        <w:rPr>
          <w:b/>
        </w:rPr>
        <w:t>aktivity</w:t>
      </w:r>
      <w:r w:rsidRPr="00B73D4B">
        <w:rPr>
          <w:b/>
        </w:rPr>
        <w:t xml:space="preserve"> probíhají </w:t>
      </w:r>
      <w:r w:rsidR="009A43CA" w:rsidRPr="00B73D4B">
        <w:rPr>
          <w:b/>
        </w:rPr>
        <w:t xml:space="preserve">výlučně </w:t>
      </w:r>
      <w:r w:rsidRPr="00B73D4B">
        <w:rPr>
          <w:b/>
        </w:rPr>
        <w:t>v areálu zahrady</w:t>
      </w:r>
      <w:r w:rsidR="007668AF">
        <w:rPr>
          <w:b/>
        </w:rPr>
        <w:t xml:space="preserve">. Nově si botanická zahrada připravila projekt Botanická </w:t>
      </w:r>
      <w:r w:rsidR="00CD623D">
        <w:rPr>
          <w:b/>
        </w:rPr>
        <w:t>zahrada</w:t>
      </w:r>
      <w:r w:rsidR="007668AF">
        <w:rPr>
          <w:b/>
        </w:rPr>
        <w:t xml:space="preserve"> na cestách, kdy</w:t>
      </w:r>
      <w:r w:rsidR="00AD18E3">
        <w:rPr>
          <w:b/>
        </w:rPr>
        <w:t xml:space="preserve"> botaniku a svět rostlin představuje žákům</w:t>
      </w:r>
      <w:r w:rsidR="00D5388B">
        <w:rPr>
          <w:b/>
        </w:rPr>
        <w:t xml:space="preserve"> </w:t>
      </w:r>
      <w:r w:rsidR="00AD18E3">
        <w:rPr>
          <w:b/>
        </w:rPr>
        <w:t xml:space="preserve">základních škol přímo v jejich třídách. </w:t>
      </w:r>
      <w:r w:rsidR="00D5388B" w:rsidRPr="00D5388B">
        <w:rPr>
          <w:b/>
        </w:rPr>
        <w:t>Pestrý program</w:t>
      </w:r>
      <w:r w:rsidR="00B36574">
        <w:rPr>
          <w:b/>
        </w:rPr>
        <w:t xml:space="preserve"> </w:t>
      </w:r>
      <w:r w:rsidR="00D5388B" w:rsidRPr="00D5388B">
        <w:rPr>
          <w:b/>
        </w:rPr>
        <w:t xml:space="preserve">žákům mimo jiné vysvětlí, jaký je rozdíl mezi botanickou zahradou a parkem. Hravou formou je seznámí s posláním botanické zahrady a ukáže, že botanika a studium rostlin nejsou žádná nuda. Žáci tak </w:t>
      </w:r>
      <w:r w:rsidR="00864FC8">
        <w:rPr>
          <w:b/>
        </w:rPr>
        <w:t xml:space="preserve">poznávají </w:t>
      </w:r>
      <w:r w:rsidR="00D5388B" w:rsidRPr="00D5388B">
        <w:rPr>
          <w:b/>
        </w:rPr>
        <w:t xml:space="preserve">svět rostlin všemi smysly a </w:t>
      </w:r>
      <w:r w:rsidR="00864FC8">
        <w:rPr>
          <w:b/>
        </w:rPr>
        <w:t xml:space="preserve">proniknou </w:t>
      </w:r>
      <w:r w:rsidR="00D5388B" w:rsidRPr="00D5388B">
        <w:rPr>
          <w:b/>
        </w:rPr>
        <w:t>pomocí mikroskopů až na úroveň buněk.</w:t>
      </w:r>
      <w:r w:rsidR="00D5388B">
        <w:rPr>
          <w:b/>
        </w:rPr>
        <w:t xml:space="preserve"> V současné době probíhá pilotní</w:t>
      </w:r>
      <w:r w:rsidR="00864FC8">
        <w:rPr>
          <w:b/>
        </w:rPr>
        <w:t xml:space="preserve"> fáze</w:t>
      </w:r>
      <w:r w:rsidR="00D5388B">
        <w:rPr>
          <w:b/>
        </w:rPr>
        <w:t xml:space="preserve">, botanická zahrada bude </w:t>
      </w:r>
      <w:r w:rsidR="00864FC8">
        <w:rPr>
          <w:b/>
        </w:rPr>
        <w:t xml:space="preserve">program </w:t>
      </w:r>
      <w:r w:rsidR="00D5388B">
        <w:rPr>
          <w:b/>
        </w:rPr>
        <w:t xml:space="preserve">nabízet v zimním období. Roadshow </w:t>
      </w:r>
      <w:r w:rsidR="00367BF0">
        <w:rPr>
          <w:b/>
        </w:rPr>
        <w:t>podporuje generální partner, značka Hyundai</w:t>
      </w:r>
      <w:r w:rsidR="00864FC8">
        <w:rPr>
          <w:b/>
        </w:rPr>
        <w:t>,</w:t>
      </w:r>
      <w:r w:rsidR="00CB556A">
        <w:rPr>
          <w:b/>
        </w:rPr>
        <w:t xml:space="preserve"> a Magistrát hl. m. Prahy.</w:t>
      </w:r>
    </w:p>
    <w:p w:rsidR="00F74825" w:rsidRDefault="00BE7445" w:rsidP="00012E30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3.85pt;margin-top:2.65pt;width:144.85pt;height:159.3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" fillcolor="#cfc" strokecolor="#c3d69b" strokeweight=".05pt">
            <v:shadow on="t" color="#ededed" offset="2.1pt,2.1pt"/>
            <v:textbox>
              <w:txbxContent>
                <w:p w:rsidR="00CB556A" w:rsidRDefault="00CB556A" w:rsidP="00CB556A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 xml:space="preserve">Otevírací doba </w:t>
                  </w:r>
                  <w:r w:rsidR="009A43CA">
                    <w:rPr>
                      <w:b/>
                      <w:lang w:eastAsia="cs-CZ"/>
                    </w:rPr>
                    <w:t>březen–říjen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po–ne</w:t>
                  </w:r>
                  <w:r w:rsidR="009A43CA">
                    <w:br/>
                  </w:r>
                  <w:r>
                    <w:t>9.00–19.00</w:t>
                  </w:r>
                  <w:r>
                    <w:br/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 w:rsidR="009A43CA">
                    <w:br/>
                  </w:r>
                  <w:r>
                    <w:t>9.00–19.00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Kláry: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po–ne</w:t>
                  </w:r>
                  <w:r w:rsidR="009A43CA">
                    <w:rPr>
                      <w:lang w:eastAsia="cs-CZ"/>
                    </w:rPr>
                    <w:br/>
                  </w:r>
                  <w:r>
                    <w:t>9.00–19.30</w:t>
                  </w:r>
                </w:p>
                <w:p w:rsidR="00CB556A" w:rsidRDefault="00CB556A" w:rsidP="00CB556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</w:txbxContent>
            </v:textbox>
            <w10:wrap type="square" anchorx="margin"/>
          </v:shape>
        </w:pict>
      </w:r>
      <w:r w:rsidR="00040C20" w:rsidRPr="00040C20">
        <w:rPr>
          <w:i/>
        </w:rPr>
        <w:t xml:space="preserve">„Vzdělávací programy v botanické zahradě </w:t>
      </w:r>
      <w:r w:rsidR="00864FC8">
        <w:rPr>
          <w:i/>
        </w:rPr>
        <w:t xml:space="preserve">mají </w:t>
      </w:r>
      <w:r w:rsidR="00040C20" w:rsidRPr="00040C20">
        <w:rPr>
          <w:i/>
        </w:rPr>
        <w:t>škol</w:t>
      </w:r>
      <w:r w:rsidR="00864FC8">
        <w:rPr>
          <w:i/>
        </w:rPr>
        <w:t>y ve velké oblibě</w:t>
      </w:r>
      <w:r w:rsidR="00040C20" w:rsidRPr="00040C20">
        <w:rPr>
          <w:i/>
        </w:rPr>
        <w:t>. V roce 2023 jsme realizovali přes 800 programů s našimi proškolenými průvodci. Velké oblibě se těší laboratorní učebna, kterou jsme otevřeli v roce 2022.</w:t>
      </w:r>
      <w:r w:rsidR="00040C20">
        <w:rPr>
          <w:i/>
        </w:rPr>
        <w:t xml:space="preserve"> Hledali jsme možnosti vzdělávání pro školy v období zimy, </w:t>
      </w:r>
      <w:r w:rsidR="00864FC8">
        <w:rPr>
          <w:i/>
        </w:rPr>
        <w:t xml:space="preserve">kdy </w:t>
      </w:r>
      <w:r w:rsidR="00040C20">
        <w:rPr>
          <w:i/>
        </w:rPr>
        <w:t>není zahrad</w:t>
      </w:r>
      <w:r w:rsidR="00864FC8">
        <w:rPr>
          <w:i/>
        </w:rPr>
        <w:t>a tak</w:t>
      </w:r>
      <w:r w:rsidR="00040C20">
        <w:rPr>
          <w:i/>
        </w:rPr>
        <w:t xml:space="preserve"> atraktivní</w:t>
      </w:r>
      <w:r w:rsidR="00864FC8">
        <w:rPr>
          <w:i/>
        </w:rPr>
        <w:t>,</w:t>
      </w:r>
      <w:r w:rsidR="00040C20">
        <w:rPr>
          <w:i/>
        </w:rPr>
        <w:t xml:space="preserve"> a díky spolupráci</w:t>
      </w:r>
      <w:r w:rsidR="00CD623D">
        <w:rPr>
          <w:i/>
        </w:rPr>
        <w:t xml:space="preserve"> </w:t>
      </w:r>
      <w:r w:rsidR="00040C20">
        <w:rPr>
          <w:i/>
        </w:rPr>
        <w:t>s naším generálním partnerem</w:t>
      </w:r>
      <w:r w:rsidR="005F6CA0">
        <w:rPr>
          <w:i/>
        </w:rPr>
        <w:t>, značkou Hyundai</w:t>
      </w:r>
      <w:r w:rsidR="007F0F3F">
        <w:rPr>
          <w:i/>
        </w:rPr>
        <w:t>,</w:t>
      </w:r>
      <w:r w:rsidR="00040C20">
        <w:rPr>
          <w:i/>
        </w:rPr>
        <w:t xml:space="preserve"> nyní můžeme</w:t>
      </w:r>
      <w:r w:rsidR="00CD623D">
        <w:rPr>
          <w:i/>
        </w:rPr>
        <w:t xml:space="preserve"> </w:t>
      </w:r>
      <w:r w:rsidR="00CD623D" w:rsidRPr="00CD623D">
        <w:rPr>
          <w:i/>
        </w:rPr>
        <w:t>pestrou nabídku našich programů přivézt přímo do tříd a představit je tak žákům.</w:t>
      </w:r>
      <w:r w:rsidR="00CD623D">
        <w:rPr>
          <w:i/>
        </w:rPr>
        <w:t xml:space="preserve"> </w:t>
      </w:r>
      <w:r w:rsidR="00040C20">
        <w:rPr>
          <w:i/>
        </w:rPr>
        <w:t>V rámci pilotní</w:t>
      </w:r>
      <w:r w:rsidR="00864FC8">
        <w:rPr>
          <w:i/>
        </w:rPr>
        <w:t xml:space="preserve"> fáze</w:t>
      </w:r>
      <w:r w:rsidR="00040C20">
        <w:rPr>
          <w:i/>
        </w:rPr>
        <w:t xml:space="preserve"> jsme se setkali s velmi kladnou odezvou</w:t>
      </w:r>
      <w:r w:rsidR="005F6CA0">
        <w:rPr>
          <w:i/>
        </w:rPr>
        <w:t xml:space="preserve">,“ </w:t>
      </w:r>
      <w:r w:rsidR="005F6CA0" w:rsidRPr="005F6CA0">
        <w:t xml:space="preserve">říká </w:t>
      </w:r>
      <w:r w:rsidR="005F6CA0" w:rsidRPr="005F6CA0">
        <w:rPr>
          <w:b/>
        </w:rPr>
        <w:t>Bohumil Černý, ředitel Botanické zahrady hl. m. Prahy</w:t>
      </w:r>
      <w:r w:rsidR="005F6CA0" w:rsidRPr="005F6CA0">
        <w:t>.</w:t>
      </w:r>
    </w:p>
    <w:p w:rsidR="00B36574" w:rsidRDefault="00743C73" w:rsidP="00B36574">
      <w:pPr>
        <w:pStyle w:val="Normlnweb"/>
        <w:spacing w:after="0" w:line="276" w:lineRule="auto"/>
        <w:jc w:val="both"/>
        <w:textAlignment w:val="baseline"/>
      </w:pPr>
      <w:r>
        <w:t xml:space="preserve">Botanická </w:t>
      </w:r>
      <w:r w:rsidR="00CD623D">
        <w:t xml:space="preserve">zahrada </w:t>
      </w:r>
      <w:r>
        <w:t xml:space="preserve">na cestách je program určený žákům druhých až šestých tříd základních škol. Nabídne jim pohled do světa rostlin, pomocí různých aktivit ukáže význam rostlin pro planetu Zemi a představí jednoduché způsoby, jak vlastním </w:t>
      </w:r>
      <w:r w:rsidR="00760844">
        <w:t xml:space="preserve">chováním </w:t>
      </w:r>
      <w:r>
        <w:t>snížit uhlíkovou stopu a</w:t>
      </w:r>
      <w:r w:rsidR="00760844">
        <w:t> </w:t>
      </w:r>
      <w:r w:rsidR="00B36574">
        <w:t xml:space="preserve">podpořit udržitelný rozvoj. Pro žáky je připravena práce s mikroskopem a binokulární lupou a také ukázky pěstování rostlin na živných půdách pro záchranné programy. </w:t>
      </w:r>
      <w:r w:rsidR="00760844">
        <w:t xml:space="preserve">Děti </w:t>
      </w:r>
      <w:r w:rsidR="00CD623D" w:rsidRPr="00CD623D">
        <w:t xml:space="preserve">v rámci programu, který trvá 90 minut, prozkoumají rostliny nejen zrakem, ale zapojí </w:t>
      </w:r>
      <w:r w:rsidR="00760844">
        <w:t xml:space="preserve">i další </w:t>
      </w:r>
      <w:r w:rsidR="00CD623D" w:rsidRPr="00CD623D">
        <w:t xml:space="preserve">smysly, tedy </w:t>
      </w:r>
      <w:r w:rsidR="00760844">
        <w:t>také</w:t>
      </w:r>
      <w:r w:rsidR="00CD623D" w:rsidRPr="00CD623D">
        <w:t xml:space="preserve"> chuť, čich, sluch </w:t>
      </w:r>
      <w:r w:rsidR="00760844">
        <w:t>či</w:t>
      </w:r>
      <w:r w:rsidR="00CD623D" w:rsidRPr="00CD623D">
        <w:t xml:space="preserve"> hmat. </w:t>
      </w:r>
      <w:r w:rsidR="00B36574">
        <w:t>Zážitkov</w:t>
      </w:r>
      <w:r w:rsidR="00760844">
        <w:t>á prezentace</w:t>
      </w:r>
      <w:r w:rsidR="00B36574">
        <w:t xml:space="preserve"> nezapomíná ani na pedagogy. Představí </w:t>
      </w:r>
      <w:r w:rsidR="00760844">
        <w:t xml:space="preserve">jim </w:t>
      </w:r>
      <w:r w:rsidR="00B36574">
        <w:t xml:space="preserve">pestrou nabídku dalších možných aktivit přímo v areálu botanické zahrady, s žáky se </w:t>
      </w:r>
      <w:r w:rsidR="00760844">
        <w:t xml:space="preserve">mohou </w:t>
      </w:r>
      <w:r w:rsidR="00B36574">
        <w:t xml:space="preserve">zapojit </w:t>
      </w:r>
      <w:r w:rsidR="00760844">
        <w:t xml:space="preserve">do probíhajících aktivit </w:t>
      </w:r>
      <w:r w:rsidR="00B36574">
        <w:t xml:space="preserve">a inspirovat se příklady dobré praxe, jak </w:t>
      </w:r>
      <w:r w:rsidR="00B36574">
        <w:lastRenderedPageBreak/>
        <w:t>atraktivně učit o rostlinách a upevňovat povědomí o nezastupitelném významu rostlin pro naši planetu.</w:t>
      </w:r>
    </w:p>
    <w:p w:rsidR="00B36574" w:rsidRDefault="00CB556A" w:rsidP="00B36574">
      <w:pPr>
        <w:pStyle w:val="Normlnweb"/>
        <w:spacing w:after="0" w:line="276" w:lineRule="auto"/>
        <w:jc w:val="both"/>
        <w:textAlignment w:val="baseline"/>
      </w:pPr>
      <w:r>
        <w:t xml:space="preserve">Botanická zahrada hl. m. Prahy </w:t>
      </w:r>
      <w:r w:rsidR="00760844">
        <w:t xml:space="preserve">připravuje </w:t>
      </w:r>
      <w:r>
        <w:t>vzdělávací programy nejen pro základní škol</w:t>
      </w:r>
      <w:r w:rsidR="00760844">
        <w:t>y</w:t>
      </w:r>
      <w:r>
        <w:t xml:space="preserve">, ale i pro </w:t>
      </w:r>
      <w:r w:rsidR="00760844">
        <w:t xml:space="preserve">školy </w:t>
      </w:r>
      <w:r>
        <w:t xml:space="preserve">mateřské </w:t>
      </w:r>
      <w:r w:rsidR="00760844">
        <w:t xml:space="preserve">a </w:t>
      </w:r>
      <w:r>
        <w:t>střední</w:t>
      </w:r>
      <w:r w:rsidR="00760844">
        <w:t xml:space="preserve"> i pro</w:t>
      </w:r>
      <w:r>
        <w:t xml:space="preserve"> jiné </w:t>
      </w:r>
      <w:r w:rsidR="00CD623D">
        <w:t xml:space="preserve">zájmové </w:t>
      </w:r>
      <w:r>
        <w:t xml:space="preserve">skupiny. Je možné je </w:t>
      </w:r>
      <w:r w:rsidR="00CD623D" w:rsidRPr="00CD623D">
        <w:t>objednávat prostřednictvím objednávkového formuláře na webových stránkách www.botanicka.cz.</w:t>
      </w:r>
    </w:p>
    <w:p w:rsidR="00C32C21" w:rsidRPr="00CB556A" w:rsidRDefault="00CB556A" w:rsidP="00CB556A">
      <w:pPr>
        <w:pStyle w:val="Normlnweb"/>
        <w:spacing w:after="0" w:line="276" w:lineRule="auto"/>
        <w:jc w:val="center"/>
        <w:textAlignment w:val="baseline"/>
        <w:rPr>
          <w:b/>
        </w:rPr>
      </w:pPr>
      <w:r w:rsidRPr="00CB556A">
        <w:rPr>
          <w:b/>
        </w:rPr>
        <w:t xml:space="preserve">Vzdělávací programy </w:t>
      </w:r>
      <w:r w:rsidRPr="00CB556A">
        <w:rPr>
          <w:b/>
          <w:color w:val="000000"/>
        </w:rPr>
        <w:t xml:space="preserve">podporuje generální partner </w:t>
      </w:r>
      <w:bookmarkStart w:id="0" w:name="_Hlk88819840"/>
      <w:r w:rsidR="00C32C21" w:rsidRPr="00CB556A">
        <w:rPr>
          <w:b/>
        </w:rPr>
        <w:t xml:space="preserve">Botanické zahrady hl. m. Prahy </w:t>
      </w:r>
      <w:r w:rsidRPr="00CB556A">
        <w:rPr>
          <w:b/>
        </w:rPr>
        <w:br/>
      </w:r>
      <w:r w:rsidR="00C32C21" w:rsidRPr="00CB556A">
        <w:rPr>
          <w:b/>
        </w:rPr>
        <w:t>Hyundai Motor Czech</w:t>
      </w:r>
      <w:r w:rsidRPr="00CB556A">
        <w:rPr>
          <w:b/>
        </w:rPr>
        <w:t xml:space="preserve"> a Magistrát hl. m. Prahy</w:t>
      </w:r>
      <w:r w:rsidR="00760844">
        <w:rPr>
          <w:b/>
        </w:rPr>
        <w:t>.</w:t>
      </w:r>
    </w:p>
    <w:bookmarkEnd w:id="0"/>
    <w:p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1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:rsidR="00C92334" w:rsidRPr="008E5D38" w:rsidRDefault="00C92334" w:rsidP="00493E52">
      <w:pPr>
        <w:jc w:val="center"/>
        <w:rPr>
          <w:rStyle w:val="InternetLink"/>
          <w:b/>
          <w:sz w:val="24"/>
          <w:szCs w:val="24"/>
        </w:rPr>
      </w:pPr>
    </w:p>
    <w:p w:rsidR="008319E2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CB556A" w:rsidRPr="007350E3" w:rsidRDefault="00CB556A" w:rsidP="00CB556A">
      <w:pPr>
        <w:rPr>
          <w:rStyle w:val="InternetLink"/>
          <w:color w:val="000000"/>
          <w:u w:val="none"/>
          <w:lang w:val="cs-CZ" w:bidi="ar-SA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  <w:r>
        <w:rPr>
          <w:rStyle w:val="InternetLink"/>
          <w:b/>
          <w:color w:val="2D720E"/>
          <w:sz w:val="24"/>
          <w:szCs w:val="24"/>
          <w:lang w:val="cs-CZ"/>
        </w:rPr>
        <w:t xml:space="preserve"> v roce 2024</w:t>
      </w:r>
    </w:p>
    <w:p w:rsidR="00CB556A" w:rsidRPr="00827555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:rsidR="00CB556A" w:rsidRPr="00827555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:rsidR="00CB556A" w:rsidRPr="00827555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</w:t>
      </w:r>
      <w:proofErr w:type="spellStart"/>
      <w:r w:rsidRPr="00827555">
        <w:rPr>
          <w:bCs/>
          <w:sz w:val="24"/>
          <w:szCs w:val="24"/>
        </w:rPr>
        <w:t>strelícií</w:t>
      </w:r>
      <w:proofErr w:type="spellEnd"/>
      <w:r w:rsidRPr="00827555">
        <w:rPr>
          <w:bCs/>
          <w:sz w:val="24"/>
          <w:szCs w:val="24"/>
        </w:rPr>
        <w:t xml:space="preserve">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doplní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>tropických rostlin.</w:t>
      </w:r>
    </w:p>
    <w:p w:rsidR="00CB556A" w:rsidRPr="00827555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</w:p>
    <w:p w:rsidR="00CB556A" w:rsidRPr="00827555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:rsidR="00CB556A" w:rsidRPr="00012E30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:rsidR="00CB556A" w:rsidRPr="00501CB5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</w:t>
      </w:r>
      <w:r>
        <w:rPr>
          <w:bCs/>
          <w:sz w:val="24"/>
          <w:szCs w:val="24"/>
        </w:rPr>
        <w:t>8</w:t>
      </w:r>
      <w:r w:rsidRPr="00827555">
        <w:rPr>
          <w:bCs/>
          <w:sz w:val="24"/>
          <w:szCs w:val="24"/>
        </w:rPr>
        <w:t>. a 2</w:t>
      </w:r>
      <w:r>
        <w:rPr>
          <w:bCs/>
          <w:sz w:val="24"/>
          <w:szCs w:val="24"/>
        </w:rPr>
        <w:t>1</w:t>
      </w:r>
      <w:r w:rsidRPr="00827555">
        <w:rPr>
          <w:bCs/>
          <w:sz w:val="24"/>
          <w:szCs w:val="24"/>
        </w:rPr>
        <w:t>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  <w:r>
        <w:rPr>
          <w:bCs/>
          <w:sz w:val="24"/>
          <w:szCs w:val="24"/>
        </w:rPr>
        <w:t>.</w:t>
      </w:r>
    </w:p>
    <w:p w:rsidR="00CB556A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CB556A" w:rsidRPr="00827555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:rsidR="00CB556A" w:rsidRPr="00827555" w:rsidRDefault="00CB556A" w:rsidP="00CB55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:rsidR="00CB556A" w:rsidRPr="00827555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Své zkušenosti popíší odborníci botanické zahrady, kteří se v loňském roce vydali do Chile, Singapuru, na Madagaskar, ale i do Thajska. Připojí se dobrodruh Tomáš Vejmola alias Tomík na cestách s líčením svého putování po Jižní Africe. Přednášky se konají každý </w:t>
      </w:r>
      <w:r>
        <w:rPr>
          <w:bCs/>
          <w:sz w:val="24"/>
          <w:szCs w:val="24"/>
        </w:rPr>
        <w:t>čtvrtek od 17.30</w:t>
      </w:r>
      <w:r w:rsidRPr="008275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hodin </w:t>
      </w:r>
      <w:r w:rsidRPr="00827555">
        <w:rPr>
          <w:bCs/>
          <w:sz w:val="24"/>
          <w:szCs w:val="24"/>
        </w:rPr>
        <w:t>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:rsidR="00CB556A" w:rsidRPr="00827555" w:rsidRDefault="00CB556A" w:rsidP="00CB556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bookmarkStart w:id="2" w:name="_GoBack"/>
      <w:bookmarkEnd w:id="2"/>
      <w:r w:rsidRPr="00827555">
        <w:rPr>
          <w:bCs/>
          <w:sz w:val="24"/>
          <w:szCs w:val="24"/>
        </w:rPr>
        <w:t>29. 2.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Čile v Chile: botanický zápisník z cest</w:t>
      </w:r>
      <w:r w:rsidRPr="00827555">
        <w:rPr>
          <w:bCs/>
          <w:sz w:val="24"/>
          <w:szCs w:val="24"/>
        </w:rPr>
        <w:t xml:space="preserve"> (</w:t>
      </w:r>
      <w:proofErr w:type="spellStart"/>
      <w:r w:rsidRPr="00827555">
        <w:rPr>
          <w:bCs/>
          <w:sz w:val="24"/>
          <w:szCs w:val="24"/>
        </w:rPr>
        <w:t>Vlastik</w:t>
      </w:r>
      <w:proofErr w:type="spellEnd"/>
      <w:r w:rsidRPr="00827555">
        <w:rPr>
          <w:bCs/>
          <w:sz w:val="24"/>
          <w:szCs w:val="24"/>
        </w:rPr>
        <w:t xml:space="preserve"> Rybka)</w:t>
      </w:r>
    </w:p>
    <w:p w:rsidR="00CB556A" w:rsidRPr="00827555" w:rsidRDefault="00CB556A" w:rsidP="00CB556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:rsidR="00CB556A" w:rsidRPr="00827555" w:rsidRDefault="00CB556A" w:rsidP="00CB556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:rsidR="00CB556A" w:rsidRPr="00827555" w:rsidRDefault="00CB556A" w:rsidP="00CB556A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:rsidR="00CB556A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</w:p>
    <w:p w:rsidR="00CB556A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</w:p>
    <w:p w:rsidR="00CB556A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</w:p>
    <w:p w:rsidR="00CB556A" w:rsidRPr="00827555" w:rsidRDefault="00CB556A" w:rsidP="00CB556A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ab/>
      </w:r>
    </w:p>
    <w:p w:rsidR="00CB556A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CB556A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CB556A" w:rsidRPr="00827555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1.–17. 3.</w:t>
      </w:r>
    </w:p>
    <w:p w:rsidR="00CB556A" w:rsidRPr="00CD3CC4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:rsidR="00CB556A" w:rsidRDefault="00CB556A" w:rsidP="00CB556A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:rsidR="00CB556A" w:rsidRDefault="00CB556A" w:rsidP="00CB556A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CB556A" w:rsidRPr="00012E30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:rsidR="00CB556A" w:rsidRPr="00012E30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:rsidR="00CB556A" w:rsidRPr="00827555" w:rsidRDefault="00CB556A" w:rsidP="00CB556A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CB556A" w:rsidRPr="00827555" w:rsidRDefault="00CB556A" w:rsidP="00CB556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:rsidR="00CB556A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Motýli na cestách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>ýstava tropických motýlů ve skleníku Fata Morgana</w:t>
      </w:r>
    </w:p>
    <w:p w:rsidR="00CB556A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CB556A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:rsidR="00CB556A" w:rsidRPr="003829FC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:rsidR="00CB556A" w:rsidRPr="00C33BE4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CB556A" w:rsidRDefault="00CB556A" w:rsidP="00CB556A">
      <w:pPr>
        <w:rPr>
          <w:color w:val="000000"/>
        </w:rPr>
      </w:pPr>
    </w:p>
    <w:p w:rsidR="00CB556A" w:rsidRPr="008E5D38" w:rsidRDefault="00CB556A" w:rsidP="00CB556A">
      <w:pPr>
        <w:jc w:val="center"/>
        <w:rPr>
          <w:rStyle w:val="InternetLink"/>
          <w:b/>
          <w:sz w:val="24"/>
          <w:szCs w:val="24"/>
        </w:rPr>
      </w:pPr>
    </w:p>
    <w:p w:rsidR="00CB556A" w:rsidRPr="003829FC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CB556A" w:rsidRPr="00C33BE4" w:rsidRDefault="00CB556A" w:rsidP="00CB5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CB556A" w:rsidRDefault="00CB556A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:rsidR="00CB556A" w:rsidRDefault="00CB556A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:rsidR="00CB556A" w:rsidRDefault="00CB556A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:rsidR="00CB556A" w:rsidRDefault="00CB556A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:rsidR="00CB556A" w:rsidRDefault="00CB556A" w:rsidP="00012E30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b/>
          <w:color w:val="2D720E"/>
          <w:sz w:val="24"/>
          <w:szCs w:val="24"/>
        </w:rPr>
      </w:pPr>
    </w:p>
    <w:p w:rsidR="00CB556A" w:rsidRPr="003829FC" w:rsidRDefault="00CB556A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CB556A" w:rsidRPr="003829FC" w:rsidSect="00CB556A">
      <w:headerReference w:type="default" r:id="rId14"/>
      <w:footerReference w:type="default" r:id="rId15"/>
      <w:pgSz w:w="11906" w:h="16838"/>
      <w:pgMar w:top="1701" w:right="1361" w:bottom="1843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445" w:rsidRDefault="00BE7445">
      <w:pPr>
        <w:spacing w:after="0" w:line="240" w:lineRule="auto"/>
      </w:pPr>
      <w:r>
        <w:separator/>
      </w:r>
    </w:p>
  </w:endnote>
  <w:endnote w:type="continuationSeparator" w:id="0">
    <w:p w:rsidR="00BE7445" w:rsidRDefault="00BE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>
      <w:tc>
        <w:tcPr>
          <w:tcW w:w="7922" w:type="dxa"/>
          <w:vAlign w:val="bottom"/>
        </w:tcPr>
        <w:p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:rsidR="003E3CCC" w:rsidRDefault="00BE74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:rsidR="003E3CCC" w:rsidRDefault="00BA71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D25E15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445" w:rsidRDefault="00BE7445">
      <w:pPr>
        <w:spacing w:after="0" w:line="240" w:lineRule="auto"/>
      </w:pPr>
      <w:r>
        <w:separator/>
      </w:r>
    </w:p>
  </w:footnote>
  <w:footnote w:type="continuationSeparator" w:id="0">
    <w:p w:rsidR="00BE7445" w:rsidRDefault="00BE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2E30"/>
    <w:rsid w:val="00023DA9"/>
    <w:rsid w:val="00027956"/>
    <w:rsid w:val="000322D6"/>
    <w:rsid w:val="00035A9D"/>
    <w:rsid w:val="00037A8A"/>
    <w:rsid w:val="00040C20"/>
    <w:rsid w:val="00050EF0"/>
    <w:rsid w:val="000640C7"/>
    <w:rsid w:val="00064627"/>
    <w:rsid w:val="00064871"/>
    <w:rsid w:val="00070BAB"/>
    <w:rsid w:val="00071039"/>
    <w:rsid w:val="00074174"/>
    <w:rsid w:val="00080CB0"/>
    <w:rsid w:val="0009744B"/>
    <w:rsid w:val="000D1E04"/>
    <w:rsid w:val="000D22D3"/>
    <w:rsid w:val="000D361D"/>
    <w:rsid w:val="000D406D"/>
    <w:rsid w:val="000E53DF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65D5"/>
    <w:rsid w:val="00251BC0"/>
    <w:rsid w:val="00254D6B"/>
    <w:rsid w:val="00256874"/>
    <w:rsid w:val="002606BE"/>
    <w:rsid w:val="00273D7F"/>
    <w:rsid w:val="0027579A"/>
    <w:rsid w:val="00295321"/>
    <w:rsid w:val="00297867"/>
    <w:rsid w:val="002B5537"/>
    <w:rsid w:val="002C7C8A"/>
    <w:rsid w:val="002D3423"/>
    <w:rsid w:val="002E5A21"/>
    <w:rsid w:val="002E7FB7"/>
    <w:rsid w:val="002F52D2"/>
    <w:rsid w:val="002F5351"/>
    <w:rsid w:val="002F66DB"/>
    <w:rsid w:val="00321B6A"/>
    <w:rsid w:val="00322BC1"/>
    <w:rsid w:val="00327A0C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C0020"/>
    <w:rsid w:val="003C08BB"/>
    <w:rsid w:val="003D2D28"/>
    <w:rsid w:val="003E3CCC"/>
    <w:rsid w:val="003F5DEA"/>
    <w:rsid w:val="003F5F28"/>
    <w:rsid w:val="00404EB4"/>
    <w:rsid w:val="00411822"/>
    <w:rsid w:val="004125DF"/>
    <w:rsid w:val="00412D88"/>
    <w:rsid w:val="0041655D"/>
    <w:rsid w:val="00417716"/>
    <w:rsid w:val="00420782"/>
    <w:rsid w:val="0042368B"/>
    <w:rsid w:val="00426295"/>
    <w:rsid w:val="00430EA8"/>
    <w:rsid w:val="00430F44"/>
    <w:rsid w:val="00432E1C"/>
    <w:rsid w:val="00441D8E"/>
    <w:rsid w:val="004467D4"/>
    <w:rsid w:val="00447468"/>
    <w:rsid w:val="00455AD0"/>
    <w:rsid w:val="004704C6"/>
    <w:rsid w:val="00487E13"/>
    <w:rsid w:val="00490CC7"/>
    <w:rsid w:val="00493E52"/>
    <w:rsid w:val="004A2405"/>
    <w:rsid w:val="004A7887"/>
    <w:rsid w:val="004B2346"/>
    <w:rsid w:val="004B4C7B"/>
    <w:rsid w:val="004B6F55"/>
    <w:rsid w:val="004C36F4"/>
    <w:rsid w:val="004D3482"/>
    <w:rsid w:val="004D56D4"/>
    <w:rsid w:val="004E2177"/>
    <w:rsid w:val="004F6B14"/>
    <w:rsid w:val="00506917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5F6CA0"/>
    <w:rsid w:val="00604321"/>
    <w:rsid w:val="00605F3F"/>
    <w:rsid w:val="00614A37"/>
    <w:rsid w:val="0063657A"/>
    <w:rsid w:val="00642367"/>
    <w:rsid w:val="00647453"/>
    <w:rsid w:val="00653EC3"/>
    <w:rsid w:val="00660587"/>
    <w:rsid w:val="006856CB"/>
    <w:rsid w:val="0069092B"/>
    <w:rsid w:val="006941DC"/>
    <w:rsid w:val="00695F72"/>
    <w:rsid w:val="006A2749"/>
    <w:rsid w:val="006A2ABF"/>
    <w:rsid w:val="006B5DE4"/>
    <w:rsid w:val="006C7E17"/>
    <w:rsid w:val="006E44DB"/>
    <w:rsid w:val="006F411E"/>
    <w:rsid w:val="006F5F12"/>
    <w:rsid w:val="00703315"/>
    <w:rsid w:val="00716C6E"/>
    <w:rsid w:val="0073378B"/>
    <w:rsid w:val="00736837"/>
    <w:rsid w:val="00743963"/>
    <w:rsid w:val="00743C73"/>
    <w:rsid w:val="007607C2"/>
    <w:rsid w:val="00760844"/>
    <w:rsid w:val="007668AF"/>
    <w:rsid w:val="00771855"/>
    <w:rsid w:val="00772DA8"/>
    <w:rsid w:val="007737EF"/>
    <w:rsid w:val="00774F29"/>
    <w:rsid w:val="00777B26"/>
    <w:rsid w:val="00784576"/>
    <w:rsid w:val="00786C28"/>
    <w:rsid w:val="007901D4"/>
    <w:rsid w:val="00794106"/>
    <w:rsid w:val="00795D19"/>
    <w:rsid w:val="007A3976"/>
    <w:rsid w:val="007B615E"/>
    <w:rsid w:val="007B7BB5"/>
    <w:rsid w:val="007C289B"/>
    <w:rsid w:val="007C7ABB"/>
    <w:rsid w:val="007D1FF6"/>
    <w:rsid w:val="007D7F39"/>
    <w:rsid w:val="007E316A"/>
    <w:rsid w:val="007E612A"/>
    <w:rsid w:val="007F0080"/>
    <w:rsid w:val="007F0F3F"/>
    <w:rsid w:val="007F5B76"/>
    <w:rsid w:val="007F5C51"/>
    <w:rsid w:val="008008DC"/>
    <w:rsid w:val="00813CEA"/>
    <w:rsid w:val="0081762A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64FC8"/>
    <w:rsid w:val="0087272D"/>
    <w:rsid w:val="008A3949"/>
    <w:rsid w:val="008B4651"/>
    <w:rsid w:val="008B57FC"/>
    <w:rsid w:val="008C582E"/>
    <w:rsid w:val="008C60C4"/>
    <w:rsid w:val="008E09D0"/>
    <w:rsid w:val="008E149E"/>
    <w:rsid w:val="008E3EBF"/>
    <w:rsid w:val="009007FB"/>
    <w:rsid w:val="00900A40"/>
    <w:rsid w:val="009018A7"/>
    <w:rsid w:val="0091222C"/>
    <w:rsid w:val="00921068"/>
    <w:rsid w:val="00924733"/>
    <w:rsid w:val="00926B52"/>
    <w:rsid w:val="00930425"/>
    <w:rsid w:val="00936D6A"/>
    <w:rsid w:val="0095485A"/>
    <w:rsid w:val="009769EB"/>
    <w:rsid w:val="0098701B"/>
    <w:rsid w:val="009A43CA"/>
    <w:rsid w:val="009A58EC"/>
    <w:rsid w:val="009B7F49"/>
    <w:rsid w:val="009E305C"/>
    <w:rsid w:val="00A02A04"/>
    <w:rsid w:val="00A04E93"/>
    <w:rsid w:val="00A1046B"/>
    <w:rsid w:val="00A22F0A"/>
    <w:rsid w:val="00A35A6B"/>
    <w:rsid w:val="00A740FF"/>
    <w:rsid w:val="00A80E8E"/>
    <w:rsid w:val="00A82464"/>
    <w:rsid w:val="00A90B1C"/>
    <w:rsid w:val="00A92008"/>
    <w:rsid w:val="00A92EB1"/>
    <w:rsid w:val="00A93AA8"/>
    <w:rsid w:val="00A94A8F"/>
    <w:rsid w:val="00AA0077"/>
    <w:rsid w:val="00AA446E"/>
    <w:rsid w:val="00AA56D5"/>
    <w:rsid w:val="00AB0F03"/>
    <w:rsid w:val="00AC34E6"/>
    <w:rsid w:val="00AC3F0B"/>
    <w:rsid w:val="00AD18E3"/>
    <w:rsid w:val="00AD429E"/>
    <w:rsid w:val="00AD78F4"/>
    <w:rsid w:val="00AE415C"/>
    <w:rsid w:val="00B158A7"/>
    <w:rsid w:val="00B165E3"/>
    <w:rsid w:val="00B16AFF"/>
    <w:rsid w:val="00B36574"/>
    <w:rsid w:val="00B44196"/>
    <w:rsid w:val="00B46A7E"/>
    <w:rsid w:val="00B57889"/>
    <w:rsid w:val="00B6271E"/>
    <w:rsid w:val="00B6695D"/>
    <w:rsid w:val="00B71C35"/>
    <w:rsid w:val="00B7227D"/>
    <w:rsid w:val="00B7377F"/>
    <w:rsid w:val="00B73D4B"/>
    <w:rsid w:val="00B7553D"/>
    <w:rsid w:val="00B77225"/>
    <w:rsid w:val="00B83641"/>
    <w:rsid w:val="00B84D11"/>
    <w:rsid w:val="00B91DC0"/>
    <w:rsid w:val="00BA6540"/>
    <w:rsid w:val="00BA7134"/>
    <w:rsid w:val="00BB4AC0"/>
    <w:rsid w:val="00BC095F"/>
    <w:rsid w:val="00BC5290"/>
    <w:rsid w:val="00BC55DF"/>
    <w:rsid w:val="00BC5C55"/>
    <w:rsid w:val="00BD1903"/>
    <w:rsid w:val="00BE7445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65F4C"/>
    <w:rsid w:val="00C722B0"/>
    <w:rsid w:val="00C82DD7"/>
    <w:rsid w:val="00C92334"/>
    <w:rsid w:val="00C930F9"/>
    <w:rsid w:val="00CA664F"/>
    <w:rsid w:val="00CA6A4F"/>
    <w:rsid w:val="00CB556A"/>
    <w:rsid w:val="00CC7A33"/>
    <w:rsid w:val="00CD09A5"/>
    <w:rsid w:val="00CD36DC"/>
    <w:rsid w:val="00CD623D"/>
    <w:rsid w:val="00CE0F46"/>
    <w:rsid w:val="00CE67C1"/>
    <w:rsid w:val="00CE7E52"/>
    <w:rsid w:val="00D0455A"/>
    <w:rsid w:val="00D2282A"/>
    <w:rsid w:val="00D24626"/>
    <w:rsid w:val="00D2578E"/>
    <w:rsid w:val="00D25E15"/>
    <w:rsid w:val="00D34041"/>
    <w:rsid w:val="00D436CC"/>
    <w:rsid w:val="00D44664"/>
    <w:rsid w:val="00D5388B"/>
    <w:rsid w:val="00D60932"/>
    <w:rsid w:val="00D64B0E"/>
    <w:rsid w:val="00D660A0"/>
    <w:rsid w:val="00D709D8"/>
    <w:rsid w:val="00D72029"/>
    <w:rsid w:val="00D83704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03450"/>
    <w:rsid w:val="00E1046F"/>
    <w:rsid w:val="00E11FFE"/>
    <w:rsid w:val="00E15199"/>
    <w:rsid w:val="00E20F76"/>
    <w:rsid w:val="00E235EE"/>
    <w:rsid w:val="00E2564A"/>
    <w:rsid w:val="00E56EE0"/>
    <w:rsid w:val="00E57555"/>
    <w:rsid w:val="00E657B1"/>
    <w:rsid w:val="00E81653"/>
    <w:rsid w:val="00E835C0"/>
    <w:rsid w:val="00E838B1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EF7ED9"/>
    <w:rsid w:val="00F00408"/>
    <w:rsid w:val="00F2532B"/>
    <w:rsid w:val="00F25801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3B7670-2B22-487D-8E36-30D0EB8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  <w:style w:type="paragraph" w:customStyle="1" w:styleId="Default">
    <w:name w:val="Default"/>
    <w:rsid w:val="00743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32777E138C8448314DA8DCE5BDF85" ma:contentTypeVersion="14" ma:contentTypeDescription="Vytvoří nový dokument" ma:contentTypeScope="" ma:versionID="a4061a3a3645727a2a5381caf1237edf">
  <xsd:schema xmlns:xsd="http://www.w3.org/2001/XMLSchema" xmlns:xs="http://www.w3.org/2001/XMLSchema" xmlns:p="http://schemas.microsoft.com/office/2006/metadata/properties" xmlns:ns3="fee883df-dbe2-4e25-bddb-5a5c3a121d94" targetNamespace="http://schemas.microsoft.com/office/2006/metadata/properties" ma:root="true" ma:fieldsID="a464a3d59a45355b885a030588c92d10" ns3:_="">
    <xsd:import namespace="fee883df-dbe2-4e25-bddb-5a5c3a121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83df-dbe2-4e25-bddb-5a5c3a121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C28C-6759-4067-B45F-89BDDE50F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2FC53-76E0-4FD4-B0C3-CADBCB3A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883df-dbe2-4e25-bddb-5a5c3a121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87B2E-56EA-4094-9096-6C2AC3F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2021-09-16T07:30:00Z</cp:lastPrinted>
  <dcterms:created xsi:type="dcterms:W3CDTF">2024-02-23T19:03:00Z</dcterms:created>
  <dcterms:modified xsi:type="dcterms:W3CDTF">2024-02-26T11:58:00Z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0x010100B5C32777E138C8448314DA8DCE5BDF85</vt:lpwstr>
  </property>
</Properties>
</file>