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88794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4887944" w14:textId="249B3D9A" w:rsidR="003B2EEE" w:rsidRDefault="008B74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bookmarkStart w:id="0" w:name="_GoBack"/>
      <w:bookmarkEnd w:id="0"/>
      <w:r w:rsidR="0073378B">
        <w:rPr>
          <w:color w:val="000000"/>
          <w:sz w:val="24"/>
          <w:szCs w:val="24"/>
        </w:rPr>
        <w:t xml:space="preserve">. </w:t>
      </w:r>
      <w:r w:rsidR="008C7DD2">
        <w:rPr>
          <w:color w:val="000000"/>
          <w:sz w:val="24"/>
          <w:szCs w:val="24"/>
        </w:rPr>
        <w:t>srpna</w:t>
      </w:r>
      <w:r w:rsidR="00B44196">
        <w:rPr>
          <w:color w:val="000000"/>
          <w:sz w:val="24"/>
          <w:szCs w:val="24"/>
        </w:rPr>
        <w:t xml:space="preserve"> 202</w:t>
      </w:r>
      <w:r w:rsidR="00CF6860">
        <w:rPr>
          <w:color w:val="000000"/>
          <w:sz w:val="24"/>
          <w:szCs w:val="24"/>
        </w:rPr>
        <w:t>5</w:t>
      </w:r>
    </w:p>
    <w:p w14:paraId="44887945" w14:textId="77777777" w:rsidR="00EF53D8" w:rsidRDefault="00267B16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Klára má svátek! Piknik s vínem v botanické zahradě v Troji</w:t>
      </w:r>
    </w:p>
    <w:p w14:paraId="44887946" w14:textId="77777777" w:rsidR="001B72CC" w:rsidRPr="00B165E3" w:rsidRDefault="00C25A7B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Botanická zahrada Praha připravuje tradiční oslavy svátku patronky </w:t>
      </w:r>
      <w:r w:rsidR="008C7DD2">
        <w:rPr>
          <w:b/>
          <w:i/>
          <w:color w:val="000000"/>
          <w:sz w:val="28"/>
          <w:szCs w:val="28"/>
        </w:rPr>
        <w:br/>
      </w:r>
      <w:r w:rsidR="00B40AD7">
        <w:rPr>
          <w:b/>
          <w:i/>
          <w:color w:val="000000"/>
          <w:sz w:val="28"/>
          <w:szCs w:val="28"/>
        </w:rPr>
        <w:t>V</w:t>
      </w:r>
      <w:r>
        <w:rPr>
          <w:b/>
          <w:i/>
          <w:color w:val="000000"/>
          <w:sz w:val="28"/>
          <w:szCs w:val="28"/>
        </w:rPr>
        <w:t>inice</w:t>
      </w:r>
      <w:r w:rsidR="0056275D">
        <w:rPr>
          <w:b/>
          <w:i/>
          <w:color w:val="000000"/>
          <w:sz w:val="28"/>
          <w:szCs w:val="28"/>
        </w:rPr>
        <w:t xml:space="preserve"> sv. Kláry</w:t>
      </w:r>
      <w:r>
        <w:rPr>
          <w:b/>
          <w:i/>
          <w:color w:val="000000"/>
          <w:sz w:val="28"/>
          <w:szCs w:val="28"/>
        </w:rPr>
        <w:t xml:space="preserve"> a Den </w:t>
      </w:r>
      <w:r w:rsidR="004242D6">
        <w:rPr>
          <w:b/>
          <w:i/>
          <w:color w:val="000000"/>
          <w:sz w:val="28"/>
          <w:szCs w:val="28"/>
        </w:rPr>
        <w:t>R</w:t>
      </w:r>
      <w:r>
        <w:rPr>
          <w:b/>
          <w:i/>
          <w:color w:val="000000"/>
          <w:sz w:val="28"/>
          <w:szCs w:val="28"/>
        </w:rPr>
        <w:t xml:space="preserve">ulandského modrého </w:t>
      </w:r>
    </w:p>
    <w:p w14:paraId="44887947" w14:textId="41E9ED3B" w:rsidR="001B72CC" w:rsidRDefault="00EF53D8" w:rsidP="00AA56D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V </w:t>
      </w:r>
      <w:r w:rsidR="00267B16">
        <w:rPr>
          <w:b/>
          <w:noProof/>
        </w:rPr>
        <w:t>úterý</w:t>
      </w:r>
      <w:r>
        <w:rPr>
          <w:b/>
          <w:noProof/>
        </w:rPr>
        <w:t xml:space="preserve"> </w:t>
      </w:r>
      <w:r w:rsidR="00BE2E3E">
        <w:rPr>
          <w:b/>
          <w:noProof/>
        </w:rPr>
        <w:t xml:space="preserve">12. srpna </w:t>
      </w:r>
      <w:r w:rsidR="00CF6860">
        <w:rPr>
          <w:b/>
          <w:noProof/>
        </w:rPr>
        <w:t xml:space="preserve">má </w:t>
      </w:r>
      <w:r>
        <w:rPr>
          <w:b/>
          <w:noProof/>
        </w:rPr>
        <w:t xml:space="preserve">svůj svátek </w:t>
      </w:r>
      <w:r w:rsidR="00686987">
        <w:rPr>
          <w:b/>
          <w:noProof/>
        </w:rPr>
        <w:t>patronk</w:t>
      </w:r>
      <w:r>
        <w:rPr>
          <w:b/>
          <w:noProof/>
        </w:rPr>
        <w:t>a</w:t>
      </w:r>
      <w:r w:rsidR="00BE2E3E">
        <w:rPr>
          <w:b/>
          <w:noProof/>
        </w:rPr>
        <w:t xml:space="preserve"> </w:t>
      </w:r>
      <w:r w:rsidR="00B40AD7">
        <w:rPr>
          <w:b/>
          <w:noProof/>
        </w:rPr>
        <w:t>V</w:t>
      </w:r>
      <w:r w:rsidR="00BE2E3E">
        <w:rPr>
          <w:b/>
          <w:noProof/>
        </w:rPr>
        <w:t>inice sv. Kláry</w:t>
      </w:r>
      <w:r>
        <w:rPr>
          <w:b/>
          <w:noProof/>
        </w:rPr>
        <w:t xml:space="preserve"> a návštěvníci se</w:t>
      </w:r>
      <w:r w:rsidR="00267B16">
        <w:rPr>
          <w:b/>
          <w:noProof/>
        </w:rPr>
        <w:t xml:space="preserve"> již od soboty 9. srpna</w:t>
      </w:r>
      <w:r>
        <w:rPr>
          <w:b/>
          <w:noProof/>
        </w:rPr>
        <w:t xml:space="preserve"> mohou těšit na tradiční oslavy, které se ponesou v piknikovém duchu. </w:t>
      </w:r>
      <w:r w:rsidR="00BE2E3E">
        <w:rPr>
          <w:b/>
          <w:noProof/>
        </w:rPr>
        <w:t>Vinotéka sv. Kláry pro</w:t>
      </w:r>
      <w:r w:rsidR="008C7DD2">
        <w:rPr>
          <w:b/>
          <w:noProof/>
        </w:rPr>
        <w:t xml:space="preserve"> </w:t>
      </w:r>
      <w:r w:rsidR="00661534">
        <w:rPr>
          <w:b/>
          <w:noProof/>
        </w:rPr>
        <w:t xml:space="preserve">příchozí </w:t>
      </w:r>
      <w:r w:rsidR="00BE2E3E">
        <w:rPr>
          <w:b/>
          <w:noProof/>
        </w:rPr>
        <w:t>při</w:t>
      </w:r>
      <w:r w:rsidR="00661534">
        <w:rPr>
          <w:b/>
          <w:noProof/>
        </w:rPr>
        <w:t>chystá</w:t>
      </w:r>
      <w:r w:rsidR="00BE2E3E">
        <w:rPr>
          <w:b/>
          <w:noProof/>
        </w:rPr>
        <w:t xml:space="preserve"> piknikové koše</w:t>
      </w:r>
      <w:r>
        <w:rPr>
          <w:b/>
          <w:noProof/>
        </w:rPr>
        <w:t xml:space="preserve">, ve kterých nebude chybět láhev vína z místní produkce. </w:t>
      </w:r>
      <w:r w:rsidR="00C9229B">
        <w:rPr>
          <w:b/>
          <w:noProof/>
        </w:rPr>
        <w:t xml:space="preserve">Další </w:t>
      </w:r>
      <w:r w:rsidR="00B158A7" w:rsidRPr="00B165E3">
        <w:rPr>
          <w:b/>
          <w:noProof/>
        </w:rPr>
        <w:t xml:space="preserve">srpnovou </w:t>
      </w:r>
      <w:r w:rsidR="00C9229B">
        <w:rPr>
          <w:b/>
          <w:noProof/>
        </w:rPr>
        <w:t xml:space="preserve">vinařskou </w:t>
      </w:r>
      <w:r w:rsidR="00493E6C">
        <w:rPr>
          <w:b/>
          <w:noProof/>
        </w:rPr>
        <w:t xml:space="preserve">událostí </w:t>
      </w:r>
      <w:r w:rsidR="00B158A7" w:rsidRPr="00B165E3">
        <w:rPr>
          <w:b/>
          <w:noProof/>
        </w:rPr>
        <w:t xml:space="preserve">bude Den Rulandského modrého, který </w:t>
      </w:r>
      <w:r w:rsidR="00493E6C">
        <w:rPr>
          <w:b/>
          <w:noProof/>
        </w:rPr>
        <w:t xml:space="preserve">připadá na </w:t>
      </w:r>
      <w:r>
        <w:rPr>
          <w:b/>
          <w:noProof/>
        </w:rPr>
        <w:t>p</w:t>
      </w:r>
      <w:r w:rsidR="00267B16">
        <w:rPr>
          <w:b/>
          <w:noProof/>
        </w:rPr>
        <w:t>ondělí</w:t>
      </w:r>
      <w:r w:rsidR="004C2302">
        <w:rPr>
          <w:b/>
          <w:noProof/>
        </w:rPr>
        <w:t xml:space="preserve"> 18</w:t>
      </w:r>
      <w:r w:rsidR="00B158A7" w:rsidRPr="00B165E3">
        <w:rPr>
          <w:b/>
          <w:noProof/>
        </w:rPr>
        <w:t xml:space="preserve">. srpna. </w:t>
      </w:r>
      <w:r w:rsidR="008C7DD2" w:rsidRPr="008C7DD2">
        <w:rPr>
          <w:b/>
          <w:noProof/>
        </w:rPr>
        <w:t xml:space="preserve">Vrchol vinařské sezóny pak </w:t>
      </w:r>
      <w:r w:rsidR="00CF6860">
        <w:rPr>
          <w:b/>
          <w:noProof/>
        </w:rPr>
        <w:t xml:space="preserve">představuje </w:t>
      </w:r>
      <w:r w:rsidR="008C7DD2" w:rsidRPr="008C7DD2">
        <w:rPr>
          <w:b/>
          <w:noProof/>
        </w:rPr>
        <w:t xml:space="preserve">tradiční vinobraní, </w:t>
      </w:r>
      <w:r w:rsidR="00661534">
        <w:rPr>
          <w:b/>
          <w:noProof/>
        </w:rPr>
        <w:t xml:space="preserve">plánované na </w:t>
      </w:r>
      <w:r w:rsidR="008C7DD2" w:rsidRPr="008C7DD2">
        <w:rPr>
          <w:b/>
          <w:noProof/>
        </w:rPr>
        <w:t>víkend 1</w:t>
      </w:r>
      <w:r w:rsidR="00267B16">
        <w:rPr>
          <w:b/>
          <w:noProof/>
        </w:rPr>
        <w:t>3</w:t>
      </w:r>
      <w:r w:rsidR="008C7DD2" w:rsidRPr="008C7DD2">
        <w:rPr>
          <w:b/>
          <w:noProof/>
        </w:rPr>
        <w:t>. a 1</w:t>
      </w:r>
      <w:r w:rsidR="00267B16">
        <w:rPr>
          <w:b/>
          <w:noProof/>
        </w:rPr>
        <w:t>4</w:t>
      </w:r>
      <w:r w:rsidR="008C7DD2" w:rsidRPr="008C7DD2">
        <w:rPr>
          <w:b/>
          <w:noProof/>
        </w:rPr>
        <w:t xml:space="preserve">. září. </w:t>
      </w:r>
      <w:r w:rsidR="00267B16">
        <w:rPr>
          <w:b/>
          <w:noProof/>
        </w:rPr>
        <w:t>V botanické zahradě si také milovníci rostlin mohou prohlédnout výstavu Fascinace rostlinami, která zve návštěvníky na výlet do historie pěstování exotických rostlin v našich zeměpisných šířkách. Koná se až do 31.</w:t>
      </w:r>
      <w:r w:rsidR="00CF6860">
        <w:rPr>
          <w:b/>
          <w:noProof/>
        </w:rPr>
        <w:t> </w:t>
      </w:r>
      <w:r w:rsidR="00267B16">
        <w:rPr>
          <w:b/>
          <w:noProof/>
        </w:rPr>
        <w:t xml:space="preserve">srpna. </w:t>
      </w:r>
      <w:r w:rsidR="00CF6860">
        <w:rPr>
          <w:b/>
          <w:noProof/>
        </w:rPr>
        <w:t>D</w:t>
      </w:r>
      <w:r w:rsidR="00267B16">
        <w:rPr>
          <w:b/>
          <w:noProof/>
        </w:rPr>
        <w:t xml:space="preserve">o 28. září je v botanické zahradě </w:t>
      </w:r>
      <w:r w:rsidR="00CF6860">
        <w:rPr>
          <w:b/>
          <w:noProof/>
        </w:rPr>
        <w:t xml:space="preserve">současně </w:t>
      </w:r>
      <w:r w:rsidR="00267B16">
        <w:rPr>
          <w:b/>
          <w:noProof/>
        </w:rPr>
        <w:t xml:space="preserve">k vidění panelová výstava Rostlinná společenstva Koreje </w:t>
      </w:r>
      <w:r w:rsidR="00E4095F">
        <w:rPr>
          <w:b/>
          <w:noProof/>
        </w:rPr>
        <w:t>při</w:t>
      </w:r>
      <w:r w:rsidR="00483D33" w:rsidRPr="00483D33">
        <w:rPr>
          <w:b/>
          <w:noProof/>
        </w:rPr>
        <w:t>bližuj</w:t>
      </w:r>
      <w:r w:rsidR="00CF6860">
        <w:rPr>
          <w:b/>
          <w:noProof/>
        </w:rPr>
        <w:t>ící</w:t>
      </w:r>
      <w:r w:rsidR="00483D33" w:rsidRPr="00483D33">
        <w:rPr>
          <w:b/>
          <w:noProof/>
        </w:rPr>
        <w:t xml:space="preserve"> nejen korejskou </w:t>
      </w:r>
      <w:r w:rsidR="00E4095F">
        <w:rPr>
          <w:b/>
          <w:noProof/>
        </w:rPr>
        <w:t>přírodu</w:t>
      </w:r>
      <w:r w:rsidR="00483D33" w:rsidRPr="00483D33">
        <w:rPr>
          <w:b/>
          <w:noProof/>
        </w:rPr>
        <w:t>, ale také proces vzniku nové expozice.</w:t>
      </w:r>
    </w:p>
    <w:p w14:paraId="44887948" w14:textId="71B3D832" w:rsidR="00343720" w:rsidRDefault="008B74E3" w:rsidP="0034372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  <w:r>
        <w:rPr>
          <w:noProof/>
        </w:rPr>
        <w:pict w14:anchorId="44887998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7.1pt;margin-top:2.25pt;width:120pt;height:162.6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" fillcolor="#cfc" strokecolor="#c3d69b" strokeweight=".05pt">
            <v:shadow on="t" color="#ededed" offset="2.1pt,2.1pt"/>
            <v:textbox>
              <w:txbxContent>
                <w:p w14:paraId="448879A9" w14:textId="77777777" w:rsidR="00402CF6" w:rsidRDefault="00402CF6" w:rsidP="00402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448879AA" w14:textId="77777777" w:rsidR="00402CF6" w:rsidRDefault="00402CF6" w:rsidP="00402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48879AB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48879AC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448879AD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</w:p>
                <w:p w14:paraId="448879AE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48879AF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448879B0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</w:p>
                <w:p w14:paraId="448879B1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48879B2" w14:textId="77777777" w:rsidR="00402CF6" w:rsidRPr="00641026" w:rsidRDefault="00402CF6" w:rsidP="00402CF6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448879B3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  <w:r>
                    <w:t>1</w:t>
                  </w:r>
                  <w:r w:rsidR="00C42402">
                    <w:t>0</w:t>
                  </w:r>
                  <w:r>
                    <w:t xml:space="preserve">.00–19.30 </w:t>
                  </w:r>
                </w:p>
                <w:p w14:paraId="448879B4" w14:textId="77777777" w:rsidR="00402CF6" w:rsidRDefault="00402CF6" w:rsidP="00402CF6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7F20EA">
        <w:rPr>
          <w:color w:val="000000"/>
          <w:sz w:val="24"/>
          <w:szCs w:val="24"/>
        </w:rPr>
        <w:t xml:space="preserve">Botanická zahrada v Troji má světový unikát - patří k ní Vinice sv. Kláry. </w:t>
      </w:r>
      <w:r w:rsidR="00217962" w:rsidRPr="00B40AD7">
        <w:rPr>
          <w:color w:val="000000"/>
          <w:sz w:val="24"/>
          <w:szCs w:val="24"/>
        </w:rPr>
        <w:t>„</w:t>
      </w:r>
      <w:r w:rsidR="00217962" w:rsidRPr="00B165E3">
        <w:rPr>
          <w:i/>
          <w:color w:val="000000"/>
          <w:sz w:val="24"/>
          <w:szCs w:val="24"/>
        </w:rPr>
        <w:t xml:space="preserve">Jsme jednou z mála botanických zahrad na světě, která se může pyšnit vlastním produkčním vinohradem a kolekcí vlastních vín. Jedinečné klimatické podmínky jižního svahu přímo nad řekou Vltavou jsou ideální pro pěstování vinné révy. </w:t>
      </w:r>
      <w:r w:rsidR="003943A5" w:rsidRPr="00B165E3">
        <w:rPr>
          <w:i/>
          <w:color w:val="000000"/>
          <w:sz w:val="24"/>
          <w:szCs w:val="24"/>
        </w:rPr>
        <w:t xml:space="preserve">V srpnu </w:t>
      </w:r>
      <w:r w:rsidR="008C7DD2">
        <w:rPr>
          <w:i/>
          <w:color w:val="000000"/>
          <w:sz w:val="24"/>
          <w:szCs w:val="24"/>
        </w:rPr>
        <w:t>se</w:t>
      </w:r>
      <w:r w:rsidR="00EF53D8">
        <w:rPr>
          <w:i/>
          <w:color w:val="000000"/>
          <w:sz w:val="24"/>
          <w:szCs w:val="24"/>
        </w:rPr>
        <w:t xml:space="preserve"> u nás</w:t>
      </w:r>
      <w:r w:rsidR="008C7DD2">
        <w:rPr>
          <w:i/>
          <w:color w:val="000000"/>
          <w:sz w:val="24"/>
          <w:szCs w:val="24"/>
        </w:rPr>
        <w:t xml:space="preserve"> </w:t>
      </w:r>
      <w:r w:rsidR="007F20EA">
        <w:rPr>
          <w:i/>
          <w:color w:val="000000"/>
          <w:sz w:val="24"/>
          <w:szCs w:val="24"/>
        </w:rPr>
        <w:t xml:space="preserve">mohou díky tomu </w:t>
      </w:r>
      <w:r w:rsidR="008C7DD2">
        <w:rPr>
          <w:i/>
          <w:color w:val="000000"/>
          <w:sz w:val="24"/>
          <w:szCs w:val="24"/>
        </w:rPr>
        <w:t>už tradičně kona</w:t>
      </w:r>
      <w:r w:rsidR="007F20EA">
        <w:rPr>
          <w:i/>
          <w:color w:val="000000"/>
          <w:sz w:val="24"/>
          <w:szCs w:val="24"/>
        </w:rPr>
        <w:t>t</w:t>
      </w:r>
      <w:r w:rsidR="008C7DD2">
        <w:rPr>
          <w:i/>
          <w:color w:val="000000"/>
          <w:sz w:val="24"/>
          <w:szCs w:val="24"/>
        </w:rPr>
        <w:t xml:space="preserve"> dvě </w:t>
      </w:r>
      <w:r w:rsidR="00C71CC1">
        <w:rPr>
          <w:i/>
          <w:color w:val="000000"/>
          <w:sz w:val="24"/>
          <w:szCs w:val="24"/>
        </w:rPr>
        <w:t>vinařské akce</w:t>
      </w:r>
      <w:r w:rsidR="004242D6">
        <w:rPr>
          <w:i/>
          <w:color w:val="000000"/>
          <w:sz w:val="24"/>
          <w:szCs w:val="24"/>
        </w:rPr>
        <w:t xml:space="preserve"> </w:t>
      </w:r>
      <w:r w:rsidR="00493E6C">
        <w:rPr>
          <w:i/>
          <w:color w:val="000000"/>
          <w:sz w:val="24"/>
          <w:szCs w:val="24"/>
        </w:rPr>
        <w:t>–</w:t>
      </w:r>
      <w:r w:rsidR="004242D6">
        <w:rPr>
          <w:i/>
          <w:color w:val="000000"/>
          <w:sz w:val="24"/>
          <w:szCs w:val="24"/>
        </w:rPr>
        <w:t xml:space="preserve"> o</w:t>
      </w:r>
      <w:r w:rsidR="003943A5" w:rsidRPr="00B165E3">
        <w:rPr>
          <w:i/>
          <w:color w:val="000000"/>
          <w:sz w:val="24"/>
          <w:szCs w:val="24"/>
        </w:rPr>
        <w:t>slava svátku Kláry a Den Rulandského modrého.</w:t>
      </w:r>
      <w:r w:rsidR="00EF53D8">
        <w:rPr>
          <w:i/>
          <w:color w:val="000000"/>
          <w:sz w:val="24"/>
          <w:szCs w:val="24"/>
        </w:rPr>
        <w:t xml:space="preserve"> Na víkend máme pěkné vyhlídky, co se počasí týká</w:t>
      </w:r>
      <w:r w:rsidR="00260BA1">
        <w:rPr>
          <w:i/>
          <w:color w:val="000000"/>
          <w:sz w:val="24"/>
          <w:szCs w:val="24"/>
        </w:rPr>
        <w:t>,</w:t>
      </w:r>
      <w:r w:rsidR="00EF53D8">
        <w:rPr>
          <w:i/>
          <w:color w:val="000000"/>
          <w:sz w:val="24"/>
          <w:szCs w:val="24"/>
        </w:rPr>
        <w:t xml:space="preserve"> a návštěvníci si tak u nás mohou </w:t>
      </w:r>
      <w:r w:rsidR="00E4095F">
        <w:rPr>
          <w:i/>
          <w:color w:val="000000"/>
          <w:sz w:val="24"/>
          <w:szCs w:val="24"/>
        </w:rPr>
        <w:t xml:space="preserve">od soboty do úterý 12. srpna </w:t>
      </w:r>
      <w:r w:rsidR="00EF53D8">
        <w:rPr>
          <w:i/>
          <w:color w:val="000000"/>
          <w:sz w:val="24"/>
          <w:szCs w:val="24"/>
        </w:rPr>
        <w:t xml:space="preserve">užít příjemný letní piknik. </w:t>
      </w:r>
      <w:r w:rsidR="008C7DD2" w:rsidRPr="00B165E3">
        <w:rPr>
          <w:i/>
          <w:color w:val="000000"/>
          <w:sz w:val="24"/>
          <w:szCs w:val="24"/>
        </w:rPr>
        <w:t xml:space="preserve">Na září </w:t>
      </w:r>
      <w:r w:rsidR="007F20EA">
        <w:rPr>
          <w:i/>
          <w:color w:val="000000"/>
          <w:sz w:val="24"/>
          <w:szCs w:val="24"/>
        </w:rPr>
        <w:t xml:space="preserve">potom </w:t>
      </w:r>
      <w:r w:rsidR="008C7DD2">
        <w:rPr>
          <w:i/>
          <w:color w:val="000000"/>
          <w:sz w:val="24"/>
          <w:szCs w:val="24"/>
        </w:rPr>
        <w:t xml:space="preserve">opět připravujeme oblíbené </w:t>
      </w:r>
      <w:r w:rsidR="008C7DD2" w:rsidRPr="00B165E3">
        <w:rPr>
          <w:i/>
          <w:color w:val="000000"/>
          <w:sz w:val="24"/>
          <w:szCs w:val="24"/>
        </w:rPr>
        <w:t>vinobraní</w:t>
      </w:r>
      <w:r w:rsidR="003943A5" w:rsidRPr="00B165E3">
        <w:rPr>
          <w:i/>
          <w:color w:val="000000"/>
          <w:sz w:val="24"/>
          <w:szCs w:val="24"/>
        </w:rPr>
        <w:t>,</w:t>
      </w:r>
      <w:r w:rsidR="003943A5" w:rsidRPr="00B40AD7">
        <w:rPr>
          <w:color w:val="000000"/>
          <w:sz w:val="24"/>
          <w:szCs w:val="24"/>
        </w:rPr>
        <w:t>“</w:t>
      </w:r>
      <w:r w:rsidR="003943A5" w:rsidRPr="00B165E3">
        <w:rPr>
          <w:i/>
          <w:color w:val="000000"/>
          <w:sz w:val="24"/>
          <w:szCs w:val="24"/>
        </w:rPr>
        <w:t xml:space="preserve"> </w:t>
      </w:r>
      <w:r w:rsidR="008C7DD2">
        <w:rPr>
          <w:color w:val="000000"/>
          <w:sz w:val="24"/>
          <w:szCs w:val="24"/>
        </w:rPr>
        <w:t>zve</w:t>
      </w:r>
      <w:r w:rsidR="003943A5" w:rsidRPr="00B165E3">
        <w:rPr>
          <w:i/>
          <w:color w:val="000000"/>
          <w:sz w:val="24"/>
          <w:szCs w:val="24"/>
        </w:rPr>
        <w:t xml:space="preserve"> </w:t>
      </w:r>
      <w:r w:rsidR="00217962" w:rsidRPr="00B165E3">
        <w:rPr>
          <w:b/>
          <w:color w:val="000000"/>
          <w:sz w:val="24"/>
          <w:szCs w:val="24"/>
        </w:rPr>
        <w:t>Bohumil Černý, ředitel Botanické zahrady hl. m. Prahy</w:t>
      </w:r>
      <w:r w:rsidR="00AA56D5" w:rsidRPr="00B165E3">
        <w:rPr>
          <w:color w:val="000000"/>
          <w:sz w:val="24"/>
          <w:szCs w:val="24"/>
        </w:rPr>
        <w:t>.</w:t>
      </w:r>
    </w:p>
    <w:p w14:paraId="44887949" w14:textId="77777777" w:rsidR="00E4095F" w:rsidRDefault="008C7DD2" w:rsidP="00E40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z w:val="24"/>
          <w:szCs w:val="24"/>
        </w:rPr>
      </w:pPr>
      <w:r w:rsidRPr="008C7DD2">
        <w:rPr>
          <w:b/>
          <w:sz w:val="24"/>
          <w:szCs w:val="24"/>
        </w:rPr>
        <w:t>Klára má svátek! P</w:t>
      </w:r>
      <w:r w:rsidR="00260BA1">
        <w:rPr>
          <w:b/>
          <w:sz w:val="24"/>
          <w:szCs w:val="24"/>
        </w:rPr>
        <w:t>ři</w:t>
      </w:r>
      <w:r>
        <w:rPr>
          <w:b/>
          <w:sz w:val="24"/>
          <w:szCs w:val="24"/>
        </w:rPr>
        <w:t xml:space="preserve">jďte </w:t>
      </w:r>
      <w:r w:rsidRPr="008C7DD2">
        <w:rPr>
          <w:b/>
          <w:sz w:val="24"/>
          <w:szCs w:val="24"/>
        </w:rPr>
        <w:t>na piknik</w:t>
      </w:r>
    </w:p>
    <w:p w14:paraId="4488794A" w14:textId="000F104D" w:rsidR="008C7DD2" w:rsidRPr="00E4095F" w:rsidRDefault="00581E6E" w:rsidP="00E409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z w:val="24"/>
          <w:szCs w:val="24"/>
        </w:rPr>
      </w:pPr>
      <w:r w:rsidRPr="00B165E3">
        <w:rPr>
          <w:sz w:val="24"/>
          <w:szCs w:val="24"/>
        </w:rPr>
        <w:t xml:space="preserve">Patronka trojské vinice sv. Klára </w:t>
      </w:r>
      <w:r w:rsidR="00661534">
        <w:rPr>
          <w:sz w:val="24"/>
          <w:szCs w:val="24"/>
        </w:rPr>
        <w:t xml:space="preserve">má </w:t>
      </w:r>
      <w:r w:rsidRPr="00B165E3">
        <w:rPr>
          <w:sz w:val="24"/>
          <w:szCs w:val="24"/>
        </w:rPr>
        <w:t>svátek 12. srpna. A tento den se sluší oslavit vínem z místní produkce.</w:t>
      </w:r>
      <w:r w:rsidR="002C1F7B">
        <w:rPr>
          <w:sz w:val="24"/>
          <w:szCs w:val="24"/>
        </w:rPr>
        <w:t xml:space="preserve"> To si zájemci mohou užít v rámci pikniku v</w:t>
      </w:r>
      <w:r w:rsidR="00EF53D8">
        <w:rPr>
          <w:sz w:val="24"/>
          <w:szCs w:val="24"/>
        </w:rPr>
        <w:t> </w:t>
      </w:r>
      <w:r w:rsidR="002C1F7B">
        <w:rPr>
          <w:sz w:val="24"/>
          <w:szCs w:val="24"/>
        </w:rPr>
        <w:t>zahradě</w:t>
      </w:r>
      <w:r w:rsidR="00EF53D8">
        <w:rPr>
          <w:sz w:val="24"/>
          <w:szCs w:val="24"/>
        </w:rPr>
        <w:t xml:space="preserve">, a to </w:t>
      </w:r>
      <w:r w:rsidR="00E4095F">
        <w:rPr>
          <w:sz w:val="24"/>
          <w:szCs w:val="24"/>
        </w:rPr>
        <w:t xml:space="preserve">již od soboty 9. srpna. </w:t>
      </w:r>
      <w:r w:rsidR="002C1F7B">
        <w:rPr>
          <w:sz w:val="24"/>
          <w:szCs w:val="24"/>
        </w:rPr>
        <w:t xml:space="preserve">Vinotéka sv. Kláry </w:t>
      </w:r>
      <w:r w:rsidR="00260BA1">
        <w:rPr>
          <w:sz w:val="24"/>
          <w:szCs w:val="24"/>
        </w:rPr>
        <w:t xml:space="preserve">nabídne </w:t>
      </w:r>
      <w:r w:rsidR="002C1F7B">
        <w:rPr>
          <w:sz w:val="24"/>
          <w:szCs w:val="24"/>
        </w:rPr>
        <w:t xml:space="preserve">piknikové koše s občerstvením a </w:t>
      </w:r>
      <w:r w:rsidR="004C2302">
        <w:rPr>
          <w:sz w:val="24"/>
          <w:szCs w:val="24"/>
        </w:rPr>
        <w:t xml:space="preserve">místním </w:t>
      </w:r>
      <w:r w:rsidR="002C1F7B">
        <w:rPr>
          <w:sz w:val="24"/>
          <w:szCs w:val="24"/>
        </w:rPr>
        <w:t xml:space="preserve">vínem. </w:t>
      </w:r>
      <w:r w:rsidR="008C7DD2">
        <w:rPr>
          <w:sz w:val="24"/>
          <w:szCs w:val="24"/>
        </w:rPr>
        <w:t>Cena piknikového koše je</w:t>
      </w:r>
      <w:r w:rsidR="00043F75">
        <w:rPr>
          <w:sz w:val="24"/>
          <w:szCs w:val="24"/>
        </w:rPr>
        <w:t xml:space="preserve"> 790 Kč, </w:t>
      </w:r>
      <w:r w:rsidR="008C7DD2">
        <w:rPr>
          <w:sz w:val="24"/>
          <w:szCs w:val="24"/>
        </w:rPr>
        <w:t xml:space="preserve">k tomu je ještě třeba </w:t>
      </w:r>
      <w:r w:rsidR="00661534">
        <w:rPr>
          <w:sz w:val="24"/>
          <w:szCs w:val="24"/>
        </w:rPr>
        <w:t xml:space="preserve">složit vratnou kauci </w:t>
      </w:r>
      <w:r w:rsidR="00043F75">
        <w:rPr>
          <w:sz w:val="24"/>
          <w:szCs w:val="24"/>
        </w:rPr>
        <w:t>5</w:t>
      </w:r>
      <w:r w:rsidR="008C7DD2">
        <w:rPr>
          <w:sz w:val="24"/>
          <w:szCs w:val="24"/>
        </w:rPr>
        <w:t xml:space="preserve">00 Kč </w:t>
      </w:r>
      <w:r w:rsidR="00661534">
        <w:rPr>
          <w:sz w:val="24"/>
          <w:szCs w:val="24"/>
        </w:rPr>
        <w:t>n</w:t>
      </w:r>
      <w:r w:rsidR="008C7DD2">
        <w:rPr>
          <w:sz w:val="24"/>
          <w:szCs w:val="24"/>
        </w:rPr>
        <w:t>a zapůjčen</w:t>
      </w:r>
      <w:r w:rsidR="00043F75">
        <w:rPr>
          <w:sz w:val="24"/>
          <w:szCs w:val="24"/>
        </w:rPr>
        <w:t>ý koš,</w:t>
      </w:r>
      <w:r w:rsidR="008C7DD2">
        <w:rPr>
          <w:sz w:val="24"/>
          <w:szCs w:val="24"/>
        </w:rPr>
        <w:t xml:space="preserve"> deku a </w:t>
      </w:r>
      <w:r w:rsidR="00043F75">
        <w:rPr>
          <w:sz w:val="24"/>
          <w:szCs w:val="24"/>
        </w:rPr>
        <w:t xml:space="preserve">piknikové vybavení </w:t>
      </w:r>
      <w:r w:rsidR="008C7DD2">
        <w:rPr>
          <w:sz w:val="24"/>
          <w:szCs w:val="24"/>
        </w:rPr>
        <w:t xml:space="preserve">a </w:t>
      </w:r>
      <w:r w:rsidR="00661534">
        <w:rPr>
          <w:sz w:val="24"/>
          <w:szCs w:val="24"/>
        </w:rPr>
        <w:t xml:space="preserve">zaplatit </w:t>
      </w:r>
      <w:r w:rsidR="008C7DD2">
        <w:rPr>
          <w:sz w:val="24"/>
          <w:szCs w:val="24"/>
        </w:rPr>
        <w:t xml:space="preserve">standardní vstupné do botanické zahrady. </w:t>
      </w:r>
      <w:r w:rsidR="00FF448C">
        <w:rPr>
          <w:sz w:val="24"/>
          <w:szCs w:val="24"/>
        </w:rPr>
        <w:t xml:space="preserve">Piknikový koš </w:t>
      </w:r>
      <w:r w:rsidR="008B74E3">
        <w:rPr>
          <w:sz w:val="24"/>
          <w:szCs w:val="24"/>
        </w:rPr>
        <w:t xml:space="preserve">na víkend </w:t>
      </w:r>
      <w:r w:rsidR="00FF448C">
        <w:rPr>
          <w:sz w:val="24"/>
          <w:szCs w:val="24"/>
        </w:rPr>
        <w:t xml:space="preserve">je </w:t>
      </w:r>
      <w:r w:rsidR="007F20EA">
        <w:rPr>
          <w:sz w:val="24"/>
          <w:szCs w:val="24"/>
        </w:rPr>
        <w:t xml:space="preserve">nutno </w:t>
      </w:r>
      <w:r w:rsidR="00FF448C">
        <w:rPr>
          <w:sz w:val="24"/>
          <w:szCs w:val="24"/>
        </w:rPr>
        <w:t>rezervovat předem</w:t>
      </w:r>
      <w:r w:rsidR="007F20EA">
        <w:rPr>
          <w:sz w:val="24"/>
          <w:szCs w:val="24"/>
        </w:rPr>
        <w:t xml:space="preserve">, stihnout se to musí </w:t>
      </w:r>
      <w:r w:rsidR="00E4095F">
        <w:rPr>
          <w:sz w:val="24"/>
          <w:szCs w:val="24"/>
        </w:rPr>
        <w:t xml:space="preserve">do </w:t>
      </w:r>
      <w:r w:rsidR="008B74E3">
        <w:rPr>
          <w:sz w:val="24"/>
          <w:szCs w:val="24"/>
        </w:rPr>
        <w:t>středy</w:t>
      </w:r>
      <w:r w:rsidR="00E4095F">
        <w:rPr>
          <w:sz w:val="24"/>
          <w:szCs w:val="24"/>
        </w:rPr>
        <w:t xml:space="preserve"> 6. srpna.</w:t>
      </w:r>
      <w:r w:rsidR="008B74E3">
        <w:rPr>
          <w:sz w:val="24"/>
          <w:szCs w:val="24"/>
        </w:rPr>
        <w:t xml:space="preserve"> </w:t>
      </w:r>
    </w:p>
    <w:p w14:paraId="4488794B" w14:textId="77777777" w:rsidR="00E4095F" w:rsidRDefault="00E4095F" w:rsidP="00A65B5A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sz w:val="24"/>
          <w:szCs w:val="24"/>
        </w:rPr>
      </w:pPr>
    </w:p>
    <w:p w14:paraId="4488794C" w14:textId="77777777" w:rsidR="00F36E0B" w:rsidRDefault="00F36E0B" w:rsidP="00E4095F">
      <w:p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jc w:val="both"/>
        <w:rPr>
          <w:sz w:val="24"/>
          <w:szCs w:val="24"/>
        </w:rPr>
      </w:pPr>
      <w:r w:rsidRPr="00B165E3">
        <w:rPr>
          <w:b/>
          <w:sz w:val="24"/>
          <w:szCs w:val="24"/>
        </w:rPr>
        <w:lastRenderedPageBreak/>
        <w:t>Rulandské modré – poznejte víno mnoha tváří</w:t>
      </w:r>
    </w:p>
    <w:p w14:paraId="4488794D" w14:textId="77777777" w:rsidR="00E4095F" w:rsidRDefault="00581E6E" w:rsidP="00E4095F">
      <w:pPr>
        <w:spacing w:after="0" w:line="276" w:lineRule="auto"/>
        <w:jc w:val="both"/>
        <w:rPr>
          <w:sz w:val="24"/>
          <w:szCs w:val="24"/>
        </w:rPr>
      </w:pPr>
      <w:r w:rsidRPr="00B165E3">
        <w:rPr>
          <w:sz w:val="24"/>
          <w:szCs w:val="24"/>
        </w:rPr>
        <w:t xml:space="preserve">V srpnu se na </w:t>
      </w:r>
      <w:r w:rsidR="00260BA1">
        <w:rPr>
          <w:sz w:val="24"/>
          <w:szCs w:val="24"/>
        </w:rPr>
        <w:t>V</w:t>
      </w:r>
      <w:r w:rsidRPr="00B165E3">
        <w:rPr>
          <w:sz w:val="24"/>
          <w:szCs w:val="24"/>
        </w:rPr>
        <w:t>inici sv. Kláry</w:t>
      </w:r>
      <w:r w:rsidR="00FF448C">
        <w:rPr>
          <w:sz w:val="24"/>
          <w:szCs w:val="24"/>
        </w:rPr>
        <w:t xml:space="preserve"> tradičně slaví ještě jeden</w:t>
      </w:r>
      <w:r w:rsidRPr="00B165E3">
        <w:rPr>
          <w:sz w:val="24"/>
          <w:szCs w:val="24"/>
        </w:rPr>
        <w:t xml:space="preserve"> svátek</w:t>
      </w:r>
      <w:r w:rsidR="00260BA1">
        <w:rPr>
          <w:sz w:val="24"/>
          <w:szCs w:val="24"/>
        </w:rPr>
        <w:t>, a to</w:t>
      </w:r>
      <w:r w:rsidR="00FF448C">
        <w:rPr>
          <w:sz w:val="24"/>
          <w:szCs w:val="24"/>
        </w:rPr>
        <w:t xml:space="preserve"> </w:t>
      </w:r>
      <w:r w:rsidRPr="00B165E3">
        <w:rPr>
          <w:sz w:val="24"/>
          <w:szCs w:val="24"/>
        </w:rPr>
        <w:t>starobyl</w:t>
      </w:r>
      <w:r w:rsidR="00FF448C">
        <w:rPr>
          <w:sz w:val="24"/>
          <w:szCs w:val="24"/>
        </w:rPr>
        <w:t>é</w:t>
      </w:r>
      <w:r w:rsidRPr="00B165E3">
        <w:rPr>
          <w:sz w:val="24"/>
          <w:szCs w:val="24"/>
        </w:rPr>
        <w:t xml:space="preserve"> odrůd</w:t>
      </w:r>
      <w:r w:rsidR="00FF448C">
        <w:rPr>
          <w:sz w:val="24"/>
          <w:szCs w:val="24"/>
        </w:rPr>
        <w:t>y</w:t>
      </w:r>
      <w:r w:rsidRPr="00B165E3">
        <w:rPr>
          <w:sz w:val="24"/>
          <w:szCs w:val="24"/>
        </w:rPr>
        <w:t xml:space="preserve"> Rulandské modré. </w:t>
      </w:r>
      <w:r w:rsidR="00B91DC0">
        <w:rPr>
          <w:sz w:val="24"/>
          <w:szCs w:val="24"/>
        </w:rPr>
        <w:t>J</w:t>
      </w:r>
      <w:r w:rsidRPr="00B165E3">
        <w:rPr>
          <w:sz w:val="24"/>
          <w:szCs w:val="24"/>
        </w:rPr>
        <w:t xml:space="preserve">ejí </w:t>
      </w:r>
      <w:r w:rsidR="00B91DC0">
        <w:rPr>
          <w:sz w:val="24"/>
          <w:szCs w:val="24"/>
        </w:rPr>
        <w:t>historie</w:t>
      </w:r>
      <w:r w:rsidR="00F07FF4">
        <w:rPr>
          <w:sz w:val="24"/>
          <w:szCs w:val="24"/>
        </w:rPr>
        <w:t xml:space="preserve"> </w:t>
      </w:r>
      <w:r w:rsidRPr="00B165E3">
        <w:rPr>
          <w:sz w:val="24"/>
          <w:szCs w:val="24"/>
        </w:rPr>
        <w:t>sahá až do dob Karla IV</w:t>
      </w:r>
      <w:r w:rsidR="00371460" w:rsidRPr="00B165E3">
        <w:rPr>
          <w:sz w:val="24"/>
          <w:szCs w:val="24"/>
        </w:rPr>
        <w:t xml:space="preserve">. Dá se říci, že pěstování Rulandského modrého na pražských vinicích </w:t>
      </w:r>
      <w:r w:rsidR="00F656A1">
        <w:rPr>
          <w:sz w:val="24"/>
          <w:szCs w:val="24"/>
        </w:rPr>
        <w:t xml:space="preserve">má </w:t>
      </w:r>
      <w:r w:rsidR="00371460" w:rsidRPr="00B165E3">
        <w:rPr>
          <w:sz w:val="24"/>
          <w:szCs w:val="24"/>
        </w:rPr>
        <w:t xml:space="preserve">stejně </w:t>
      </w:r>
      <w:r w:rsidR="00F656A1">
        <w:rPr>
          <w:sz w:val="24"/>
          <w:szCs w:val="24"/>
        </w:rPr>
        <w:t xml:space="preserve">dlouhou historii </w:t>
      </w:r>
      <w:r w:rsidR="00371460" w:rsidRPr="00B165E3">
        <w:rPr>
          <w:sz w:val="24"/>
          <w:szCs w:val="24"/>
        </w:rPr>
        <w:t>jako Univerzita Karlova.</w:t>
      </w:r>
      <w:r w:rsidR="00A65B5A">
        <w:rPr>
          <w:sz w:val="24"/>
          <w:szCs w:val="24"/>
        </w:rPr>
        <w:t xml:space="preserve"> </w:t>
      </w:r>
      <w:r w:rsidRPr="00B165E3">
        <w:rPr>
          <w:sz w:val="24"/>
          <w:szCs w:val="24"/>
        </w:rPr>
        <w:t xml:space="preserve">Den Rulandského modrého připadá na 18. srpna. </w:t>
      </w:r>
      <w:r w:rsidR="00F07FF4">
        <w:rPr>
          <w:sz w:val="24"/>
          <w:szCs w:val="24"/>
        </w:rPr>
        <w:t xml:space="preserve">Vinotéka sv. Kláry připravuje </w:t>
      </w:r>
      <w:r w:rsidR="007F20EA">
        <w:rPr>
          <w:sz w:val="24"/>
          <w:szCs w:val="24"/>
        </w:rPr>
        <w:t xml:space="preserve">na tuto příležitost </w:t>
      </w:r>
      <w:proofErr w:type="spellStart"/>
      <w:r w:rsidR="00F07FF4">
        <w:rPr>
          <w:sz w:val="24"/>
          <w:szCs w:val="24"/>
        </w:rPr>
        <w:t>minidegustaci</w:t>
      </w:r>
      <w:proofErr w:type="spellEnd"/>
      <w:r w:rsidR="00F07FF4">
        <w:rPr>
          <w:sz w:val="24"/>
          <w:szCs w:val="24"/>
        </w:rPr>
        <w:t xml:space="preserve"> čtyř vzorků této skvělé odrůdy. </w:t>
      </w:r>
      <w:r w:rsidR="00F07FF4" w:rsidRPr="00C421D8">
        <w:rPr>
          <w:sz w:val="24"/>
          <w:szCs w:val="24"/>
        </w:rPr>
        <w:t>Dobré ročníky nabízejí červené víno s výborným potenciálem k dlouhodobému zrání.</w:t>
      </w:r>
      <w:r w:rsidR="00F07FF4">
        <w:rPr>
          <w:sz w:val="24"/>
          <w:szCs w:val="24"/>
        </w:rPr>
        <w:t xml:space="preserve"> V rámci degustace bude možné ochutnat Rulandské modré ročníků</w:t>
      </w:r>
      <w:r w:rsidR="00E4095F">
        <w:rPr>
          <w:sz w:val="24"/>
          <w:szCs w:val="24"/>
        </w:rPr>
        <w:t xml:space="preserve"> </w:t>
      </w:r>
      <w:r w:rsidR="00E4095F" w:rsidRPr="00E4095F">
        <w:rPr>
          <w:sz w:val="24"/>
          <w:szCs w:val="24"/>
        </w:rPr>
        <w:t>2017, 2019, 2021, 2023</w:t>
      </w:r>
      <w:r w:rsidR="00E4095F">
        <w:rPr>
          <w:sz w:val="24"/>
          <w:szCs w:val="24"/>
        </w:rPr>
        <w:t xml:space="preserve">. </w:t>
      </w:r>
      <w:r w:rsidR="00E4095F" w:rsidRPr="00B165E3">
        <w:rPr>
          <w:sz w:val="24"/>
          <w:szCs w:val="24"/>
        </w:rPr>
        <w:t xml:space="preserve">Zájemci </w:t>
      </w:r>
      <w:r w:rsidR="00E4095F">
        <w:rPr>
          <w:sz w:val="24"/>
          <w:szCs w:val="24"/>
        </w:rPr>
        <w:t xml:space="preserve">tak </w:t>
      </w:r>
      <w:r w:rsidR="00E4095F" w:rsidRPr="00B165E3">
        <w:rPr>
          <w:sz w:val="24"/>
          <w:szCs w:val="24"/>
        </w:rPr>
        <w:t>budou moci odhalit, jaký rozsah chutí umí nabídnout jedna odrůda na jedné vinici.</w:t>
      </w:r>
      <w:r w:rsidR="00E4095F">
        <w:rPr>
          <w:sz w:val="24"/>
          <w:szCs w:val="24"/>
        </w:rPr>
        <w:t xml:space="preserve"> </w:t>
      </w:r>
      <w:r w:rsidR="00E4095F" w:rsidRPr="00C421D8">
        <w:rPr>
          <w:sz w:val="24"/>
          <w:szCs w:val="24"/>
        </w:rPr>
        <w:t xml:space="preserve">Žetony na </w:t>
      </w:r>
      <w:proofErr w:type="spellStart"/>
      <w:r w:rsidR="00E4095F" w:rsidRPr="00C421D8">
        <w:rPr>
          <w:sz w:val="24"/>
          <w:szCs w:val="24"/>
        </w:rPr>
        <w:t>minidegustaci</w:t>
      </w:r>
      <w:proofErr w:type="spellEnd"/>
      <w:r w:rsidR="00E4095F" w:rsidRPr="00C421D8">
        <w:rPr>
          <w:sz w:val="24"/>
          <w:szCs w:val="24"/>
        </w:rPr>
        <w:t xml:space="preserve"> budou v prodeji v baru vinotéky v ceně 1</w:t>
      </w:r>
      <w:r w:rsidR="00E4095F">
        <w:rPr>
          <w:sz w:val="24"/>
          <w:szCs w:val="24"/>
        </w:rPr>
        <w:t>6</w:t>
      </w:r>
      <w:r w:rsidR="00E4095F" w:rsidRPr="00C421D8">
        <w:rPr>
          <w:sz w:val="24"/>
          <w:szCs w:val="24"/>
        </w:rPr>
        <w:t>0 Kč za čtyři vzorky</w:t>
      </w:r>
      <w:r w:rsidR="00E4095F">
        <w:rPr>
          <w:sz w:val="24"/>
          <w:szCs w:val="24"/>
        </w:rPr>
        <w:t>. Č</w:t>
      </w:r>
      <w:r w:rsidR="00E4095F" w:rsidRPr="00E4095F">
        <w:rPr>
          <w:sz w:val="24"/>
          <w:szCs w:val="24"/>
        </w:rPr>
        <w:t xml:space="preserve">tveřici červených vín doplní růžový sekt </w:t>
      </w:r>
      <w:proofErr w:type="spellStart"/>
      <w:r w:rsidR="00E4095F" w:rsidRPr="00E4095F">
        <w:rPr>
          <w:sz w:val="24"/>
          <w:szCs w:val="24"/>
        </w:rPr>
        <w:t>Pinot</w:t>
      </w:r>
      <w:proofErr w:type="spellEnd"/>
      <w:r w:rsidR="00E4095F" w:rsidRPr="00E4095F">
        <w:rPr>
          <w:sz w:val="24"/>
          <w:szCs w:val="24"/>
        </w:rPr>
        <w:t xml:space="preserve"> </w:t>
      </w:r>
      <w:proofErr w:type="spellStart"/>
      <w:r w:rsidR="00E4095F" w:rsidRPr="00E4095F">
        <w:rPr>
          <w:sz w:val="24"/>
          <w:szCs w:val="24"/>
        </w:rPr>
        <w:t>Noir</w:t>
      </w:r>
      <w:proofErr w:type="spellEnd"/>
      <w:r w:rsidR="00E4095F" w:rsidRPr="00E4095F">
        <w:rPr>
          <w:sz w:val="24"/>
          <w:szCs w:val="24"/>
        </w:rPr>
        <w:t xml:space="preserve"> – </w:t>
      </w:r>
      <w:proofErr w:type="spellStart"/>
      <w:r w:rsidR="00E4095F" w:rsidRPr="00E4095F">
        <w:rPr>
          <w:sz w:val="24"/>
          <w:szCs w:val="24"/>
        </w:rPr>
        <w:t>Blanc</w:t>
      </w:r>
      <w:proofErr w:type="spellEnd"/>
      <w:r w:rsidR="00E4095F" w:rsidRPr="00E4095F">
        <w:rPr>
          <w:sz w:val="24"/>
          <w:szCs w:val="24"/>
        </w:rPr>
        <w:t xml:space="preserve"> de </w:t>
      </w:r>
      <w:proofErr w:type="spellStart"/>
      <w:r w:rsidR="00E4095F" w:rsidRPr="00E4095F">
        <w:rPr>
          <w:sz w:val="24"/>
          <w:szCs w:val="24"/>
        </w:rPr>
        <w:t>Noir</w:t>
      </w:r>
      <w:proofErr w:type="spellEnd"/>
      <w:r w:rsidR="00E4095F" w:rsidRPr="00E4095F">
        <w:rPr>
          <w:sz w:val="24"/>
          <w:szCs w:val="24"/>
        </w:rPr>
        <w:t xml:space="preserve">, </w:t>
      </w:r>
      <w:proofErr w:type="spellStart"/>
      <w:r w:rsidR="00E4095F" w:rsidRPr="00E4095F">
        <w:rPr>
          <w:sz w:val="24"/>
          <w:szCs w:val="24"/>
        </w:rPr>
        <w:t>Brut</w:t>
      </w:r>
      <w:proofErr w:type="spellEnd"/>
      <w:r w:rsidR="00E4095F" w:rsidRPr="00E4095F">
        <w:rPr>
          <w:sz w:val="24"/>
          <w:szCs w:val="24"/>
        </w:rPr>
        <w:t xml:space="preserve"> </w:t>
      </w:r>
      <w:proofErr w:type="spellStart"/>
      <w:r w:rsidR="00E4095F" w:rsidRPr="00E4095F">
        <w:rPr>
          <w:sz w:val="24"/>
          <w:szCs w:val="24"/>
        </w:rPr>
        <w:t>Nature</w:t>
      </w:r>
      <w:proofErr w:type="spellEnd"/>
      <w:r w:rsidR="00E4095F" w:rsidRPr="00E4095F">
        <w:rPr>
          <w:sz w:val="24"/>
          <w:szCs w:val="24"/>
        </w:rPr>
        <w:t xml:space="preserve"> (0,125 l)</w:t>
      </w:r>
      <w:r w:rsidR="00E4095F">
        <w:rPr>
          <w:sz w:val="24"/>
          <w:szCs w:val="24"/>
        </w:rPr>
        <w:t>, vzorek bude možné ochutnat</w:t>
      </w:r>
      <w:r w:rsidR="00E4095F" w:rsidRPr="00E4095F">
        <w:rPr>
          <w:sz w:val="24"/>
          <w:szCs w:val="24"/>
        </w:rPr>
        <w:t xml:space="preserve"> za příplatek 110 Kč.</w:t>
      </w:r>
    </w:p>
    <w:p w14:paraId="4488794E" w14:textId="77777777" w:rsidR="00E4095F" w:rsidRPr="00E4095F" w:rsidRDefault="00E4095F" w:rsidP="00E4095F">
      <w:pPr>
        <w:spacing w:after="0" w:line="276" w:lineRule="auto"/>
        <w:jc w:val="both"/>
        <w:rPr>
          <w:b/>
          <w:sz w:val="24"/>
          <w:szCs w:val="24"/>
        </w:rPr>
      </w:pPr>
    </w:p>
    <w:p w14:paraId="4488794F" w14:textId="77777777" w:rsidR="00E4095F" w:rsidRPr="00E4095F" w:rsidRDefault="00E4095F" w:rsidP="0016228E">
      <w:pPr>
        <w:spacing w:after="0" w:line="276" w:lineRule="auto"/>
        <w:jc w:val="both"/>
        <w:rPr>
          <w:b/>
          <w:sz w:val="24"/>
          <w:szCs w:val="24"/>
        </w:rPr>
      </w:pPr>
      <w:r w:rsidRPr="00E4095F">
        <w:rPr>
          <w:b/>
          <w:sz w:val="24"/>
          <w:szCs w:val="24"/>
        </w:rPr>
        <w:t>Fascinace rostlinami a výlet do Koreje</w:t>
      </w:r>
    </w:p>
    <w:p w14:paraId="44887950" w14:textId="305AE880" w:rsidR="0016228E" w:rsidRDefault="00E4095F" w:rsidP="0016228E">
      <w:pPr>
        <w:spacing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Milovníky a pěstitele krásných květin, a to nejen těch exotických, potěší letní </w:t>
      </w:r>
      <w:r w:rsidRPr="006F1631">
        <w:rPr>
          <w:sz w:val="24"/>
          <w:szCs w:val="24"/>
        </w:rPr>
        <w:t>výstava nazvaná Fascinace rostlinami: Příběhy živoucích pokladů</w:t>
      </w:r>
      <w:r>
        <w:rPr>
          <w:sz w:val="24"/>
          <w:szCs w:val="24"/>
        </w:rPr>
        <w:t>. Ta se koná</w:t>
      </w:r>
      <w:r w:rsidRPr="006F1631">
        <w:rPr>
          <w:sz w:val="24"/>
          <w:szCs w:val="24"/>
        </w:rPr>
        <w:t xml:space="preserve"> až do konce prázdnin, tedy do 31.</w:t>
      </w:r>
      <w:r w:rsidR="007F20EA">
        <w:rPr>
          <w:sz w:val="24"/>
          <w:szCs w:val="24"/>
        </w:rPr>
        <w:t> </w:t>
      </w:r>
      <w:r w:rsidRPr="006F1631">
        <w:rPr>
          <w:sz w:val="24"/>
          <w:szCs w:val="24"/>
        </w:rPr>
        <w:t>srpna</w:t>
      </w:r>
      <w:r w:rsidR="007F20EA">
        <w:rPr>
          <w:sz w:val="24"/>
          <w:szCs w:val="24"/>
        </w:rPr>
        <w:t>,</w:t>
      </w:r>
      <w:r>
        <w:rPr>
          <w:sz w:val="24"/>
          <w:szCs w:val="24"/>
        </w:rPr>
        <w:t xml:space="preserve"> ve výstavním sále a v expozici Ornamentální zahrada</w:t>
      </w:r>
      <w:r w:rsidRPr="006F1631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170362">
        <w:rPr>
          <w:sz w:val="24"/>
          <w:szCs w:val="24"/>
        </w:rPr>
        <w:t>ředstav</w:t>
      </w:r>
      <w:r>
        <w:rPr>
          <w:sz w:val="24"/>
          <w:szCs w:val="24"/>
        </w:rPr>
        <w:t>uje</w:t>
      </w:r>
      <w:r w:rsidRPr="00170362">
        <w:rPr>
          <w:sz w:val="24"/>
          <w:szCs w:val="24"/>
        </w:rPr>
        <w:t xml:space="preserve"> historii pěstování vzácných nebo cizokrajných rostlin v</w:t>
      </w:r>
      <w:r>
        <w:rPr>
          <w:sz w:val="24"/>
          <w:szCs w:val="24"/>
        </w:rPr>
        <w:t> </w:t>
      </w:r>
      <w:r w:rsidRPr="00170362">
        <w:rPr>
          <w:sz w:val="24"/>
          <w:szCs w:val="24"/>
        </w:rPr>
        <w:t>našich klimatických podmínkách.</w:t>
      </w:r>
      <w:r w:rsidR="0016228E">
        <w:rPr>
          <w:sz w:val="24"/>
          <w:szCs w:val="24"/>
        </w:rPr>
        <w:t xml:space="preserve"> Cestu k nové expozici zaměřené na </w:t>
      </w:r>
      <w:r w:rsidR="0016228E" w:rsidRPr="00E1594B">
        <w:rPr>
          <w:sz w:val="24"/>
          <w:szCs w:val="24"/>
        </w:rPr>
        <w:t>bohatství korejské flór</w:t>
      </w:r>
      <w:r w:rsidR="0016228E">
        <w:rPr>
          <w:sz w:val="24"/>
          <w:szCs w:val="24"/>
        </w:rPr>
        <w:t xml:space="preserve">y </w:t>
      </w:r>
      <w:r w:rsidR="0016228E" w:rsidRPr="00E1594B">
        <w:rPr>
          <w:sz w:val="24"/>
          <w:szCs w:val="24"/>
        </w:rPr>
        <w:t>přibl</w:t>
      </w:r>
      <w:r w:rsidR="0016228E">
        <w:rPr>
          <w:sz w:val="24"/>
          <w:szCs w:val="24"/>
        </w:rPr>
        <w:t>ižuje</w:t>
      </w:r>
      <w:r w:rsidR="0016228E" w:rsidRPr="00E1594B">
        <w:rPr>
          <w:sz w:val="24"/>
          <w:szCs w:val="24"/>
        </w:rPr>
        <w:t xml:space="preserve"> panelová výstava Rostlinná společenstva Koreje</w:t>
      </w:r>
      <w:r w:rsidR="0016228E">
        <w:rPr>
          <w:sz w:val="24"/>
          <w:szCs w:val="24"/>
        </w:rPr>
        <w:t xml:space="preserve">, která ve fotografiích seznamuje </w:t>
      </w:r>
      <w:r w:rsidR="007F20EA">
        <w:rPr>
          <w:sz w:val="24"/>
          <w:szCs w:val="24"/>
        </w:rPr>
        <w:t>n</w:t>
      </w:r>
      <w:r w:rsidR="0016228E">
        <w:rPr>
          <w:sz w:val="24"/>
          <w:szCs w:val="24"/>
        </w:rPr>
        <w:t>ávštěvníky s </w:t>
      </w:r>
      <w:r w:rsidR="0016228E" w:rsidRPr="00E1594B">
        <w:rPr>
          <w:sz w:val="24"/>
          <w:szCs w:val="24"/>
        </w:rPr>
        <w:t>přírod</w:t>
      </w:r>
      <w:r w:rsidR="0016228E">
        <w:rPr>
          <w:sz w:val="24"/>
          <w:szCs w:val="24"/>
        </w:rPr>
        <w:t xml:space="preserve">ou </w:t>
      </w:r>
      <w:r w:rsidR="0016228E" w:rsidRPr="00E1594B">
        <w:rPr>
          <w:sz w:val="24"/>
          <w:szCs w:val="24"/>
        </w:rPr>
        <w:t>chráněných území</w:t>
      </w:r>
      <w:r w:rsidR="0016228E">
        <w:rPr>
          <w:sz w:val="24"/>
          <w:szCs w:val="24"/>
        </w:rPr>
        <w:t xml:space="preserve"> Jižní Koreje</w:t>
      </w:r>
      <w:r w:rsidR="0016228E" w:rsidRPr="00E1594B">
        <w:rPr>
          <w:sz w:val="24"/>
          <w:szCs w:val="24"/>
        </w:rPr>
        <w:t xml:space="preserve">, včetně lokalit zapsaných na Seznam světového dědictví UNESCO. </w:t>
      </w:r>
      <w:r w:rsidR="0016228E">
        <w:rPr>
          <w:sz w:val="24"/>
          <w:szCs w:val="24"/>
        </w:rPr>
        <w:t xml:space="preserve">Odborníci botanické zahrady absolvovali již tři cesty do této asijské země, a to </w:t>
      </w:r>
      <w:r w:rsidR="0016228E" w:rsidRPr="00E1594B">
        <w:rPr>
          <w:sz w:val="24"/>
          <w:szCs w:val="24"/>
        </w:rPr>
        <w:t>za podpory generálního partnera botanické zahrady, společnosti Hyundai Motor C</w:t>
      </w:r>
      <w:r w:rsidR="0016228E">
        <w:rPr>
          <w:sz w:val="24"/>
          <w:szCs w:val="24"/>
        </w:rPr>
        <w:t>zech.</w:t>
      </w:r>
    </w:p>
    <w:p w14:paraId="44887951" w14:textId="77777777" w:rsidR="00F07FF4" w:rsidRPr="0016228E" w:rsidRDefault="00FF448C" w:rsidP="0016228E">
      <w:pPr>
        <w:spacing w:before="100" w:beforeAutospacing="1"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Oslavy vinobraní na Vinici sv. Kláry</w:t>
      </w:r>
    </w:p>
    <w:p w14:paraId="44887952" w14:textId="5EE08177" w:rsidR="00C42402" w:rsidRDefault="00A65B5A" w:rsidP="0016228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Vrcholem vinařské sezóny bud</w:t>
      </w:r>
      <w:r w:rsidR="00FF448C">
        <w:rPr>
          <w:sz w:val="24"/>
          <w:szCs w:val="24"/>
        </w:rPr>
        <w:t>ou opět oslavy sklizně, tedy</w:t>
      </w:r>
      <w:r>
        <w:rPr>
          <w:sz w:val="24"/>
          <w:szCs w:val="24"/>
        </w:rPr>
        <w:t xml:space="preserve"> tradiční vinobraní, které se uskuteční o víkendu 1</w:t>
      </w:r>
      <w:r w:rsidR="0016228E">
        <w:rPr>
          <w:sz w:val="24"/>
          <w:szCs w:val="24"/>
        </w:rPr>
        <w:t>3</w:t>
      </w:r>
      <w:r w:rsidR="00343720" w:rsidRPr="00B165E3">
        <w:rPr>
          <w:sz w:val="24"/>
          <w:szCs w:val="24"/>
        </w:rPr>
        <w:t>. a 1</w:t>
      </w:r>
      <w:r w:rsidR="0016228E">
        <w:rPr>
          <w:sz w:val="24"/>
          <w:szCs w:val="24"/>
        </w:rPr>
        <w:t>4</w:t>
      </w:r>
      <w:r w:rsidR="00371460" w:rsidRPr="00B165E3">
        <w:rPr>
          <w:sz w:val="24"/>
          <w:szCs w:val="24"/>
        </w:rPr>
        <w:t xml:space="preserve">. září. </w:t>
      </w:r>
      <w:r w:rsidR="00C42402" w:rsidRPr="00B165E3">
        <w:rPr>
          <w:sz w:val="24"/>
          <w:szCs w:val="24"/>
        </w:rPr>
        <w:t xml:space="preserve">Chybět </w:t>
      </w:r>
      <w:r w:rsidR="00F656A1">
        <w:rPr>
          <w:sz w:val="24"/>
          <w:szCs w:val="24"/>
        </w:rPr>
        <w:t xml:space="preserve">při něm </w:t>
      </w:r>
      <w:r w:rsidR="00C42402" w:rsidRPr="00B165E3">
        <w:rPr>
          <w:sz w:val="24"/>
          <w:szCs w:val="24"/>
        </w:rPr>
        <w:t>nebude ani</w:t>
      </w:r>
      <w:r w:rsidR="00C42402">
        <w:rPr>
          <w:sz w:val="24"/>
          <w:szCs w:val="24"/>
        </w:rPr>
        <w:t xml:space="preserve"> burčák ze zdejších hroznů</w:t>
      </w:r>
      <w:r w:rsidR="00C42402" w:rsidRPr="00B165E3">
        <w:rPr>
          <w:sz w:val="24"/>
          <w:szCs w:val="24"/>
        </w:rPr>
        <w:t xml:space="preserve">. </w:t>
      </w:r>
      <w:r w:rsidR="00D758F0" w:rsidRPr="00D758F0">
        <w:rPr>
          <w:sz w:val="24"/>
          <w:szCs w:val="24"/>
        </w:rPr>
        <w:t xml:space="preserve">Milovníci vína budou moci ochutnat </w:t>
      </w:r>
      <w:r w:rsidR="008870F0">
        <w:rPr>
          <w:sz w:val="24"/>
          <w:szCs w:val="24"/>
        </w:rPr>
        <w:t>také</w:t>
      </w:r>
      <w:r w:rsidR="00D758F0" w:rsidRPr="00D758F0">
        <w:rPr>
          <w:sz w:val="24"/>
          <w:szCs w:val="24"/>
        </w:rPr>
        <w:t xml:space="preserve"> produkty dalších českých a moravských vinařů. </w:t>
      </w:r>
      <w:r w:rsidR="00C42402" w:rsidRPr="00B165E3">
        <w:rPr>
          <w:sz w:val="24"/>
          <w:szCs w:val="24"/>
        </w:rPr>
        <w:t xml:space="preserve">V nabídce bude </w:t>
      </w:r>
      <w:r w:rsidR="00C42402">
        <w:rPr>
          <w:sz w:val="24"/>
          <w:szCs w:val="24"/>
        </w:rPr>
        <w:t>též</w:t>
      </w:r>
      <w:r w:rsidR="00C42402" w:rsidRPr="00B165E3">
        <w:rPr>
          <w:sz w:val="24"/>
          <w:szCs w:val="24"/>
        </w:rPr>
        <w:t xml:space="preserve"> výběr jídla a pochutin, které skvěle doladí gurmánský zážitek. </w:t>
      </w:r>
      <w:r w:rsidR="00FF448C">
        <w:rPr>
          <w:sz w:val="24"/>
          <w:szCs w:val="24"/>
        </w:rPr>
        <w:t xml:space="preserve">Velcí, ale i malí návštěvníci se mohou těšit </w:t>
      </w:r>
      <w:r w:rsidR="00F656A1">
        <w:rPr>
          <w:sz w:val="24"/>
          <w:szCs w:val="24"/>
        </w:rPr>
        <w:t xml:space="preserve">na </w:t>
      </w:r>
      <w:r w:rsidR="00FF448C">
        <w:rPr>
          <w:sz w:val="24"/>
          <w:szCs w:val="24"/>
        </w:rPr>
        <w:t>bohatý doprovodný program a hudební vystoupení</w:t>
      </w:r>
      <w:r w:rsidR="0016228E">
        <w:rPr>
          <w:sz w:val="24"/>
          <w:szCs w:val="24"/>
        </w:rPr>
        <w:t xml:space="preserve">, hlavními hvězdami budou zpěvačka </w:t>
      </w:r>
      <w:proofErr w:type="spellStart"/>
      <w:r w:rsidR="0016228E">
        <w:rPr>
          <w:sz w:val="24"/>
          <w:szCs w:val="24"/>
        </w:rPr>
        <w:t>Tonya</w:t>
      </w:r>
      <w:proofErr w:type="spellEnd"/>
      <w:r w:rsidR="0016228E">
        <w:rPr>
          <w:sz w:val="24"/>
          <w:szCs w:val="24"/>
        </w:rPr>
        <w:t xml:space="preserve"> Graves a zpěvačka a herečka Berenika Kohoutová</w:t>
      </w:r>
      <w:r w:rsidR="00FF448C">
        <w:rPr>
          <w:sz w:val="24"/>
          <w:szCs w:val="24"/>
        </w:rPr>
        <w:t xml:space="preserve">. </w:t>
      </w:r>
      <w:r w:rsidR="00F656A1">
        <w:rPr>
          <w:sz w:val="24"/>
          <w:szCs w:val="24"/>
        </w:rPr>
        <w:t xml:space="preserve">Lákavé budou jistě i </w:t>
      </w:r>
      <w:r w:rsidR="00D758F0">
        <w:rPr>
          <w:sz w:val="24"/>
          <w:szCs w:val="24"/>
        </w:rPr>
        <w:t>komentované prohlídky místního vinohradu a sklepa a zajímavé podzimn</w:t>
      </w:r>
      <w:r w:rsidR="008870F0">
        <w:rPr>
          <w:sz w:val="24"/>
          <w:szCs w:val="24"/>
        </w:rPr>
        <w:t>ě laděné</w:t>
      </w:r>
      <w:r w:rsidR="00D758F0">
        <w:rPr>
          <w:sz w:val="24"/>
          <w:szCs w:val="24"/>
        </w:rPr>
        <w:t xml:space="preserve"> workshopy. </w:t>
      </w:r>
    </w:p>
    <w:p w14:paraId="44887953" w14:textId="77777777" w:rsidR="00C42402" w:rsidRDefault="00C42402" w:rsidP="00C42402">
      <w:pPr>
        <w:spacing w:after="0" w:line="276" w:lineRule="auto"/>
        <w:jc w:val="both"/>
        <w:rPr>
          <w:sz w:val="24"/>
          <w:szCs w:val="24"/>
        </w:rPr>
      </w:pPr>
    </w:p>
    <w:p w14:paraId="44887954" w14:textId="77777777" w:rsidR="00D758F0" w:rsidRDefault="00D758F0" w:rsidP="00D758F0">
      <w:pPr>
        <w:spacing w:after="0" w:line="276" w:lineRule="auto"/>
        <w:jc w:val="center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44887955" w14:textId="77777777" w:rsidR="00D758F0" w:rsidRDefault="00D758F0" w:rsidP="00D758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44887956" w14:textId="77777777" w:rsidR="00D758F0" w:rsidRDefault="008B74E3" w:rsidP="00D758F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>
        <w:r w:rsidR="00D758F0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44887957" w14:textId="77777777" w:rsidR="00D758F0" w:rsidRDefault="00D758F0" w:rsidP="00D758F0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4887958" w14:textId="77777777" w:rsidR="00D758F0" w:rsidRDefault="00D758F0" w:rsidP="00D758F0">
      <w:pPr>
        <w:spacing w:after="0" w:line="276" w:lineRule="auto"/>
        <w:jc w:val="both"/>
        <w:rPr>
          <w:b/>
        </w:rPr>
      </w:pPr>
    </w:p>
    <w:p w14:paraId="44887959" w14:textId="77777777" w:rsidR="0016228E" w:rsidRDefault="0016228E" w:rsidP="00D758F0">
      <w:pPr>
        <w:spacing w:after="0" w:line="276" w:lineRule="auto"/>
        <w:jc w:val="both"/>
        <w:rPr>
          <w:b/>
        </w:rPr>
      </w:pPr>
    </w:p>
    <w:p w14:paraId="4488795A" w14:textId="77777777" w:rsidR="0016228E" w:rsidRDefault="0016228E" w:rsidP="00D758F0">
      <w:pPr>
        <w:spacing w:after="0" w:line="276" w:lineRule="auto"/>
        <w:jc w:val="both"/>
        <w:rPr>
          <w:b/>
        </w:rPr>
      </w:pPr>
    </w:p>
    <w:p w14:paraId="4488795B" w14:textId="77777777" w:rsidR="0016228E" w:rsidRDefault="0016228E" w:rsidP="00D758F0">
      <w:pPr>
        <w:spacing w:after="0" w:line="276" w:lineRule="auto"/>
        <w:jc w:val="both"/>
        <w:rPr>
          <w:b/>
        </w:rPr>
      </w:pPr>
    </w:p>
    <w:p w14:paraId="4488795C" w14:textId="77777777" w:rsidR="0016228E" w:rsidRDefault="0016228E" w:rsidP="00D758F0">
      <w:pPr>
        <w:spacing w:after="0" w:line="276" w:lineRule="auto"/>
        <w:jc w:val="both"/>
        <w:rPr>
          <w:b/>
        </w:rPr>
      </w:pPr>
    </w:p>
    <w:p w14:paraId="4488795D" w14:textId="77777777" w:rsidR="0016228E" w:rsidRDefault="0016228E" w:rsidP="00D758F0">
      <w:pPr>
        <w:spacing w:after="0" w:line="276" w:lineRule="auto"/>
        <w:jc w:val="both"/>
        <w:rPr>
          <w:b/>
        </w:rPr>
      </w:pPr>
    </w:p>
    <w:p w14:paraId="4488795E" w14:textId="77777777" w:rsidR="00D758F0" w:rsidRDefault="00D758F0" w:rsidP="00D758F0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488795F" w14:textId="77777777" w:rsidR="00D758F0" w:rsidRDefault="00D758F0" w:rsidP="00D758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4887960" w14:textId="77777777" w:rsidR="00D758F0" w:rsidRDefault="00D758F0" w:rsidP="00D758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4887961" w14:textId="77777777" w:rsidR="00D758F0" w:rsidRDefault="00D758F0" w:rsidP="00D758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4887962" w14:textId="77777777" w:rsidR="00D758F0" w:rsidRDefault="00D758F0" w:rsidP="00D758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4887963" w14:textId="77777777" w:rsidR="00D758F0" w:rsidRDefault="00D758F0" w:rsidP="00D758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4887964" w14:textId="77777777" w:rsidR="00D758F0" w:rsidRDefault="00D758F0" w:rsidP="00D758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4887965" w14:textId="77777777" w:rsidR="00D758F0" w:rsidRDefault="00D758F0" w:rsidP="00D758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44887966" w14:textId="77777777" w:rsidR="00D758F0" w:rsidRDefault="00D758F0" w:rsidP="00D758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4887967" w14:textId="77777777" w:rsidR="00D758F0" w:rsidRDefault="00D758F0" w:rsidP="00C42402">
      <w:pPr>
        <w:spacing w:after="0" w:line="276" w:lineRule="auto"/>
        <w:jc w:val="both"/>
        <w:rPr>
          <w:sz w:val="24"/>
          <w:szCs w:val="24"/>
        </w:rPr>
      </w:pPr>
    </w:p>
    <w:p w14:paraId="44887968" w14:textId="77777777" w:rsidR="0016228E" w:rsidRPr="00C271AC" w:rsidRDefault="0016228E" w:rsidP="001622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</w:rPr>
      </w:pPr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 roce 202</w:t>
      </w:r>
      <w:r>
        <w:rPr>
          <w:b/>
          <w:color w:val="2D720E"/>
          <w:kern w:val="1"/>
          <w:sz w:val="28"/>
          <w:szCs w:val="28"/>
          <w:u w:val="single"/>
          <w:lang w:eastAsia="zh-CN" w:bidi="uz-Cyrl-UZ"/>
        </w:rPr>
        <w:t>5</w:t>
      </w:r>
    </w:p>
    <w:p w14:paraId="44887969" w14:textId="77777777" w:rsidR="0016228E" w:rsidRDefault="0016228E" w:rsidP="0016228E">
      <w:pPr>
        <w:spacing w:line="276" w:lineRule="auto"/>
        <w:jc w:val="both"/>
        <w:rPr>
          <w:color w:val="000000"/>
          <w:sz w:val="24"/>
          <w:szCs w:val="24"/>
        </w:rPr>
      </w:pPr>
    </w:p>
    <w:p w14:paraId="4488796A" w14:textId="77777777" w:rsidR="0016228E" w:rsidRPr="001C4753" w:rsidRDefault="0016228E" w:rsidP="0016228E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4488796B" w14:textId="77777777" w:rsidR="0016228E" w:rsidRPr="001C4753" w:rsidRDefault="0016228E" w:rsidP="0016228E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4488796C" w14:textId="77777777" w:rsidR="0016228E" w:rsidRDefault="0016228E" w:rsidP="0016228E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 xml:space="preserve">rámci těchto procházek v doprovodu těch nejpovolanějších nahlédnete pod pokličku pěstování rostlin z 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</w:t>
      </w:r>
      <w:r>
        <w:rPr>
          <w:bCs/>
          <w:sz w:val="24"/>
          <w:szCs w:val="24"/>
        </w:rPr>
        <w:t xml:space="preserve">konce </w:t>
      </w:r>
      <w:r w:rsidRPr="001C4753">
        <w:rPr>
          <w:bCs/>
          <w:sz w:val="24"/>
          <w:szCs w:val="24"/>
        </w:rPr>
        <w:t>září vždy od 17.</w:t>
      </w:r>
      <w:commentRangeStart w:id="2"/>
      <w:r w:rsidRPr="001C4753">
        <w:rPr>
          <w:bCs/>
          <w:sz w:val="24"/>
          <w:szCs w:val="24"/>
        </w:rPr>
        <w:t>00</w:t>
      </w:r>
      <w:commentRangeEnd w:id="2"/>
      <w:r w:rsidR="008870F0">
        <w:rPr>
          <w:rStyle w:val="Odkaznakoment"/>
        </w:rPr>
        <w:commentReference w:id="2"/>
      </w:r>
      <w:r>
        <w:rPr>
          <w:bCs/>
          <w:sz w:val="24"/>
          <w:szCs w:val="24"/>
        </w:rPr>
        <w:t>.</w:t>
      </w:r>
    </w:p>
    <w:p w14:paraId="4488796D" w14:textId="77777777" w:rsidR="0016228E" w:rsidRPr="00002162" w:rsidRDefault="0016228E" w:rsidP="0016228E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4. 9. </w:t>
      </w:r>
      <w:r>
        <w:rPr>
          <w:bCs/>
          <w:sz w:val="24"/>
          <w:szCs w:val="24"/>
        </w:rPr>
        <w:t xml:space="preserve">– </w:t>
      </w:r>
      <w:r w:rsidRPr="00002162">
        <w:rPr>
          <w:b/>
          <w:bCs/>
          <w:sz w:val="24"/>
          <w:szCs w:val="24"/>
        </w:rPr>
        <w:t>Přizpůsobení rostlin prostředí</w:t>
      </w:r>
      <w:r w:rsidRPr="00002162">
        <w:rPr>
          <w:bCs/>
          <w:sz w:val="24"/>
          <w:szCs w:val="24"/>
        </w:rPr>
        <w:t xml:space="preserve"> (Jan Ponert)</w:t>
      </w:r>
      <w:r w:rsidRPr="00002162">
        <w:rPr>
          <w:bCs/>
          <w:sz w:val="24"/>
          <w:szCs w:val="24"/>
        </w:rPr>
        <w:tab/>
      </w:r>
    </w:p>
    <w:p w14:paraId="4488796E" w14:textId="77777777" w:rsidR="0016228E" w:rsidRPr="00002162" w:rsidRDefault="0016228E" w:rsidP="0016228E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11. 9. </w:t>
      </w:r>
      <w:r>
        <w:rPr>
          <w:bCs/>
          <w:sz w:val="24"/>
          <w:szCs w:val="24"/>
        </w:rPr>
        <w:t xml:space="preserve">– </w:t>
      </w:r>
      <w:r w:rsidRPr="00002162">
        <w:rPr>
          <w:b/>
          <w:bCs/>
          <w:sz w:val="24"/>
          <w:szCs w:val="24"/>
        </w:rPr>
        <w:t xml:space="preserve">Chutě a vůně Nového </w:t>
      </w:r>
      <w:r>
        <w:rPr>
          <w:b/>
          <w:bCs/>
          <w:sz w:val="24"/>
          <w:szCs w:val="24"/>
        </w:rPr>
        <w:t>s</w:t>
      </w:r>
      <w:r w:rsidRPr="00002162">
        <w:rPr>
          <w:b/>
          <w:bCs/>
          <w:sz w:val="24"/>
          <w:szCs w:val="24"/>
        </w:rPr>
        <w:t>věta</w:t>
      </w:r>
      <w:r w:rsidRPr="00002162">
        <w:rPr>
          <w:bCs/>
          <w:sz w:val="24"/>
          <w:szCs w:val="24"/>
        </w:rPr>
        <w:t xml:space="preserve"> (Klára Lorencová)</w:t>
      </w:r>
    </w:p>
    <w:p w14:paraId="4488796F" w14:textId="77777777" w:rsidR="0016228E" w:rsidRPr="00002162" w:rsidRDefault="0016228E" w:rsidP="0016228E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18. 9. </w:t>
      </w:r>
      <w:r>
        <w:rPr>
          <w:bCs/>
          <w:sz w:val="24"/>
          <w:szCs w:val="24"/>
        </w:rPr>
        <w:t xml:space="preserve">– </w:t>
      </w:r>
      <w:r w:rsidRPr="00002162">
        <w:rPr>
          <w:b/>
          <w:bCs/>
          <w:sz w:val="24"/>
          <w:szCs w:val="24"/>
        </w:rPr>
        <w:t>Zelené tajnosti Faty Morgany</w:t>
      </w:r>
      <w:r w:rsidRPr="00002162">
        <w:rPr>
          <w:bCs/>
          <w:sz w:val="24"/>
          <w:szCs w:val="24"/>
        </w:rPr>
        <w:t xml:space="preserve"> (Romana Rybková) </w:t>
      </w:r>
    </w:p>
    <w:p w14:paraId="44887970" w14:textId="77777777" w:rsidR="0016228E" w:rsidRPr="00002162" w:rsidRDefault="0016228E" w:rsidP="0016228E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 xml:space="preserve">25. 9. </w:t>
      </w:r>
      <w:r>
        <w:rPr>
          <w:bCs/>
          <w:sz w:val="24"/>
          <w:szCs w:val="24"/>
        </w:rPr>
        <w:t xml:space="preserve">– </w:t>
      </w:r>
      <w:r w:rsidRPr="00002162">
        <w:rPr>
          <w:b/>
          <w:bCs/>
          <w:sz w:val="24"/>
          <w:szCs w:val="24"/>
        </w:rPr>
        <w:t>Podzimní barvy japonských dřevin</w:t>
      </w:r>
      <w:r w:rsidRPr="00002162">
        <w:rPr>
          <w:bCs/>
          <w:sz w:val="24"/>
          <w:szCs w:val="24"/>
        </w:rPr>
        <w:t xml:space="preserve"> (Tomáš Vencálek)</w:t>
      </w:r>
    </w:p>
    <w:p w14:paraId="44887971" w14:textId="77777777" w:rsidR="0016228E" w:rsidRPr="006029F6" w:rsidRDefault="0016228E" w:rsidP="0016228E">
      <w:p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4887972" w14:textId="77777777" w:rsidR="0016228E" w:rsidRPr="001C4753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44887973" w14:textId="77777777" w:rsidR="0016228E" w:rsidRPr="001C4753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44887974" w14:textId="77777777" w:rsidR="0016228E" w:rsidRDefault="0016228E" w:rsidP="0016228E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 xml:space="preserve">Kromě prohlídek s kurátory botanická zahrada </w:t>
      </w:r>
      <w:r>
        <w:rPr>
          <w:bCs/>
          <w:sz w:val="24"/>
          <w:szCs w:val="24"/>
        </w:rPr>
        <w:t xml:space="preserve">nabízí </w:t>
      </w:r>
      <w:r w:rsidRPr="001C4753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víkendové</w:t>
      </w:r>
      <w:r w:rsidRPr="001C4753">
        <w:rPr>
          <w:bCs/>
          <w:sz w:val="24"/>
          <w:szCs w:val="24"/>
        </w:rPr>
        <w:t xml:space="preserve">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44887975" w14:textId="77777777" w:rsidR="0016228E" w:rsidRPr="009F6A51" w:rsidRDefault="0016228E" w:rsidP="0016228E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9F6A51">
        <w:rPr>
          <w:b/>
          <w:bCs/>
          <w:sz w:val="24"/>
          <w:szCs w:val="24"/>
        </w:rPr>
        <w:t>13. – 14. 9. – Fata Morgana</w:t>
      </w:r>
    </w:p>
    <w:p w14:paraId="44887976" w14:textId="77777777" w:rsidR="0016228E" w:rsidRPr="00487633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4887977" w14:textId="77777777" w:rsidR="0016228E" w:rsidRPr="001C4753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4. 7. – 31. 8. </w:t>
      </w:r>
    </w:p>
    <w:p w14:paraId="44887978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FASCINACE ROSTLINAMI: PŘÍBĚHY ŽIVOUCÍCH POKLADŮ</w:t>
      </w:r>
    </w:p>
    <w:p w14:paraId="44887979" w14:textId="77777777" w:rsidR="0016228E" w:rsidRPr="00002162" w:rsidRDefault="0016228E" w:rsidP="0016228E">
      <w:pPr>
        <w:spacing w:after="0" w:line="276" w:lineRule="auto"/>
        <w:jc w:val="both"/>
        <w:rPr>
          <w:bCs/>
          <w:sz w:val="24"/>
          <w:szCs w:val="24"/>
        </w:rPr>
      </w:pPr>
      <w:r w:rsidRPr="00002162">
        <w:rPr>
          <w:bCs/>
          <w:sz w:val="24"/>
          <w:szCs w:val="24"/>
        </w:rPr>
        <w:t>Milovníky a pěstitele krásných květin, a to nejen těch exotických, potěší letní výstava nazvaná Fascinace rostlinami: Příběhy živoucích pokladů. Ta se koná až do konce prázdnin ve výstavním sále a v expozici Ornamentální zahrada. Představuje historii pěstování vzácných nebo cizokrajných rostlin v našich klimatických podmínkách.</w:t>
      </w:r>
    </w:p>
    <w:p w14:paraId="4488797A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488797B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488797C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488797D" w14:textId="77777777" w:rsidR="0016228E" w:rsidRPr="001C4753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lastRenderedPageBreak/>
        <w:t>1</w:t>
      </w:r>
      <w:r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4488797E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FOTOGRAFICKÁ VÝSTAVA Z BOTANICKÝCH EXPEDIC</w:t>
      </w:r>
      <w:r>
        <w:rPr>
          <w:b/>
          <w:bCs/>
          <w:sz w:val="24"/>
          <w:szCs w:val="24"/>
        </w:rPr>
        <w:t>: ROSTLINNÁ SPOLEČENSTVA KOREJE</w:t>
      </w:r>
    </w:p>
    <w:p w14:paraId="4488797F" w14:textId="77777777" w:rsidR="0016228E" w:rsidRPr="00AB3F32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Botanická zahrada připravuje </w:t>
      </w:r>
      <w:r w:rsidRPr="00E1594B">
        <w:rPr>
          <w:sz w:val="24"/>
          <w:szCs w:val="24"/>
        </w:rPr>
        <w:t>novou expozici, která představí bohatství korejské flóry. Cestu k</w:t>
      </w:r>
      <w:r>
        <w:rPr>
          <w:sz w:val="24"/>
          <w:szCs w:val="24"/>
        </w:rPr>
        <w:t> </w:t>
      </w:r>
      <w:r w:rsidRPr="00E1594B">
        <w:rPr>
          <w:sz w:val="24"/>
          <w:szCs w:val="24"/>
        </w:rPr>
        <w:t>jejímu vzniku přibl</w:t>
      </w:r>
      <w:r>
        <w:rPr>
          <w:sz w:val="24"/>
          <w:szCs w:val="24"/>
        </w:rPr>
        <w:t>ižuje</w:t>
      </w:r>
      <w:r w:rsidRPr="00E1594B">
        <w:rPr>
          <w:sz w:val="24"/>
          <w:szCs w:val="24"/>
        </w:rPr>
        <w:t xml:space="preserve"> panelová výstava Rostlinná společenstva Koreje</w:t>
      </w:r>
      <w:r>
        <w:rPr>
          <w:sz w:val="24"/>
          <w:szCs w:val="24"/>
        </w:rPr>
        <w:t>, která ve fotografiích seznamuje návštěvníky s </w:t>
      </w:r>
      <w:r w:rsidRPr="00E1594B">
        <w:rPr>
          <w:sz w:val="24"/>
          <w:szCs w:val="24"/>
        </w:rPr>
        <w:t>přírod</w:t>
      </w:r>
      <w:r>
        <w:rPr>
          <w:sz w:val="24"/>
          <w:szCs w:val="24"/>
        </w:rPr>
        <w:t xml:space="preserve">ou </w:t>
      </w:r>
      <w:r w:rsidRPr="00E1594B">
        <w:rPr>
          <w:sz w:val="24"/>
          <w:szCs w:val="24"/>
        </w:rPr>
        <w:t>chráněných území</w:t>
      </w:r>
      <w:r>
        <w:rPr>
          <w:sz w:val="24"/>
          <w:szCs w:val="24"/>
        </w:rPr>
        <w:t xml:space="preserve"> Jižní Koreje</w:t>
      </w:r>
      <w:r w:rsidRPr="00E1594B">
        <w:rPr>
          <w:sz w:val="24"/>
          <w:szCs w:val="24"/>
        </w:rPr>
        <w:t xml:space="preserve">, včetně lokalit zapsaných na Seznam světového dědictví UNESCO. </w:t>
      </w:r>
    </w:p>
    <w:p w14:paraId="44887980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4887981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Pr="000336C7">
        <w:rPr>
          <w:b/>
          <w:bCs/>
          <w:sz w:val="24"/>
          <w:szCs w:val="24"/>
        </w:rPr>
        <w:t xml:space="preserve"> </w:t>
      </w:r>
      <w:r w:rsidRPr="001C4753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12</w:t>
      </w:r>
      <w:r w:rsidRPr="001C47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8</w:t>
      </w:r>
      <w:r w:rsidRPr="001C4753">
        <w:rPr>
          <w:b/>
          <w:bCs/>
          <w:sz w:val="24"/>
          <w:szCs w:val="24"/>
        </w:rPr>
        <w:t>.</w:t>
      </w:r>
    </w:p>
    <w:p w14:paraId="44887982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MÁ SVÁTEK, HURÁ NA PIKNIK!</w:t>
      </w:r>
    </w:p>
    <w:p w14:paraId="44887983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 w:rsidRPr="00B165E3">
        <w:rPr>
          <w:sz w:val="24"/>
          <w:szCs w:val="24"/>
        </w:rPr>
        <w:t xml:space="preserve">Patronka trojské vinice sv. Klára slaví svátek 12. srpna. A sluší </w:t>
      </w:r>
      <w:r>
        <w:rPr>
          <w:sz w:val="24"/>
          <w:szCs w:val="24"/>
        </w:rPr>
        <w:t xml:space="preserve">se jí připít </w:t>
      </w:r>
      <w:r w:rsidRPr="00B165E3">
        <w:rPr>
          <w:sz w:val="24"/>
          <w:szCs w:val="24"/>
        </w:rPr>
        <w:t>právě vínem z místní produkce.</w:t>
      </w:r>
      <w:r>
        <w:rPr>
          <w:sz w:val="24"/>
          <w:szCs w:val="24"/>
        </w:rPr>
        <w:t xml:space="preserve"> To si můžete užít už od soboty 9. až do úterý 12. srpna v rámci pikniku v zahradě. Vinotéka sv. Kláry připraví piknikové koše s občerstvením a místním vínem.</w:t>
      </w:r>
    </w:p>
    <w:p w14:paraId="44887984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4887985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18. 8. </w:t>
      </w:r>
    </w:p>
    <w:p w14:paraId="44887986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 RULANDSKÉHO MODRÉHO</w:t>
      </w:r>
    </w:p>
    <w:p w14:paraId="44887987" w14:textId="77777777" w:rsidR="0016228E" w:rsidRDefault="0016228E" w:rsidP="0016228E">
      <w:pPr>
        <w:spacing w:after="0" w:line="276" w:lineRule="auto"/>
        <w:jc w:val="both"/>
        <w:rPr>
          <w:bCs/>
          <w:sz w:val="24"/>
          <w:szCs w:val="24"/>
        </w:rPr>
      </w:pPr>
      <w:r w:rsidRPr="00712E7B">
        <w:rPr>
          <w:bCs/>
          <w:sz w:val="24"/>
          <w:szCs w:val="24"/>
        </w:rPr>
        <w:t>V pondělí 18. srpna se pozornost celého vinorodého světa</w:t>
      </w:r>
      <w:r>
        <w:rPr>
          <w:bCs/>
          <w:sz w:val="24"/>
          <w:szCs w:val="24"/>
        </w:rPr>
        <w:t>, a proto</w:t>
      </w:r>
      <w:r w:rsidRPr="00712E7B">
        <w:rPr>
          <w:bCs/>
          <w:sz w:val="24"/>
          <w:szCs w:val="24"/>
        </w:rPr>
        <w:t xml:space="preserve"> i na Vinici sv. Kláry zaměří na starobylou odrůdu Rulandské modré. Její historie na trojském vinohradu sahá až do dob Karla IV. Zájemci budou moci během </w:t>
      </w:r>
      <w:proofErr w:type="spellStart"/>
      <w:r w:rsidRPr="00712E7B">
        <w:rPr>
          <w:bCs/>
          <w:sz w:val="24"/>
          <w:szCs w:val="24"/>
        </w:rPr>
        <w:t>minidegustace</w:t>
      </w:r>
      <w:proofErr w:type="spellEnd"/>
      <w:r w:rsidRPr="00712E7B">
        <w:rPr>
          <w:bCs/>
          <w:sz w:val="24"/>
          <w:szCs w:val="24"/>
        </w:rPr>
        <w:t xml:space="preserve"> odhalit, jaký rozsah chutí a podob umí nabídnout jedna odrůda na jedné vinici. Připraveno bude tradiční červené víno, a to v ročnících 2017, 2019, 2021, 2023, a čtveřici červených vín doplní růžový sekt </w:t>
      </w:r>
      <w:proofErr w:type="spellStart"/>
      <w:r w:rsidRPr="00712E7B">
        <w:rPr>
          <w:bCs/>
          <w:sz w:val="24"/>
          <w:szCs w:val="24"/>
        </w:rPr>
        <w:t>Pinot</w:t>
      </w:r>
      <w:proofErr w:type="spellEnd"/>
      <w:r w:rsidRPr="00712E7B">
        <w:rPr>
          <w:bCs/>
          <w:sz w:val="24"/>
          <w:szCs w:val="24"/>
        </w:rPr>
        <w:t xml:space="preserve"> </w:t>
      </w:r>
      <w:proofErr w:type="spellStart"/>
      <w:r w:rsidRPr="00712E7B">
        <w:rPr>
          <w:bCs/>
          <w:sz w:val="24"/>
          <w:szCs w:val="24"/>
        </w:rPr>
        <w:t>Noir</w:t>
      </w:r>
      <w:proofErr w:type="spellEnd"/>
      <w:r w:rsidRPr="00712E7B">
        <w:rPr>
          <w:bCs/>
          <w:sz w:val="24"/>
          <w:szCs w:val="24"/>
        </w:rPr>
        <w:t xml:space="preserve"> – </w:t>
      </w:r>
      <w:proofErr w:type="spellStart"/>
      <w:r w:rsidRPr="00712E7B">
        <w:rPr>
          <w:bCs/>
          <w:sz w:val="24"/>
          <w:szCs w:val="24"/>
        </w:rPr>
        <w:t>Blanc</w:t>
      </w:r>
      <w:proofErr w:type="spellEnd"/>
      <w:r w:rsidRPr="00712E7B">
        <w:rPr>
          <w:bCs/>
          <w:sz w:val="24"/>
          <w:szCs w:val="24"/>
        </w:rPr>
        <w:t xml:space="preserve"> de </w:t>
      </w:r>
      <w:proofErr w:type="spellStart"/>
      <w:r w:rsidRPr="00712E7B">
        <w:rPr>
          <w:bCs/>
          <w:sz w:val="24"/>
          <w:szCs w:val="24"/>
        </w:rPr>
        <w:t>Noir</w:t>
      </w:r>
      <w:proofErr w:type="spellEnd"/>
      <w:r w:rsidRPr="00712E7B">
        <w:rPr>
          <w:bCs/>
          <w:sz w:val="24"/>
          <w:szCs w:val="24"/>
        </w:rPr>
        <w:t xml:space="preserve">, </w:t>
      </w:r>
      <w:proofErr w:type="spellStart"/>
      <w:r w:rsidRPr="00712E7B">
        <w:rPr>
          <w:bCs/>
          <w:sz w:val="24"/>
          <w:szCs w:val="24"/>
        </w:rPr>
        <w:t>Brut</w:t>
      </w:r>
      <w:proofErr w:type="spellEnd"/>
      <w:r w:rsidRPr="00712E7B">
        <w:rPr>
          <w:bCs/>
          <w:sz w:val="24"/>
          <w:szCs w:val="24"/>
        </w:rPr>
        <w:t xml:space="preserve"> </w:t>
      </w:r>
      <w:proofErr w:type="spellStart"/>
      <w:r w:rsidRPr="00712E7B">
        <w:rPr>
          <w:bCs/>
          <w:sz w:val="24"/>
          <w:szCs w:val="24"/>
        </w:rPr>
        <w:t>Nature</w:t>
      </w:r>
      <w:proofErr w:type="spellEnd"/>
      <w:r w:rsidRPr="00712E7B">
        <w:rPr>
          <w:bCs/>
          <w:sz w:val="24"/>
          <w:szCs w:val="24"/>
        </w:rPr>
        <w:t>.</w:t>
      </w:r>
    </w:p>
    <w:p w14:paraId="44887988" w14:textId="77777777" w:rsidR="0016228E" w:rsidRDefault="0016228E" w:rsidP="0016228E">
      <w:pPr>
        <w:spacing w:after="0" w:line="276" w:lineRule="auto"/>
        <w:jc w:val="both"/>
        <w:rPr>
          <w:bCs/>
          <w:sz w:val="24"/>
          <w:szCs w:val="24"/>
        </w:rPr>
      </w:pPr>
    </w:p>
    <w:p w14:paraId="44887989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1C4753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14</w:t>
      </w:r>
      <w:r w:rsidRPr="001C47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9</w:t>
      </w:r>
      <w:r w:rsidRPr="001C4753">
        <w:rPr>
          <w:b/>
          <w:bCs/>
          <w:sz w:val="24"/>
          <w:szCs w:val="24"/>
        </w:rPr>
        <w:t>.</w:t>
      </w:r>
    </w:p>
    <w:p w14:paraId="4488798A" w14:textId="77777777" w:rsidR="0016228E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VINOBRANÍ NA VINICI SV. KLÁRY</w:t>
      </w:r>
    </w:p>
    <w:p w14:paraId="4488798B" w14:textId="77777777" w:rsidR="0016228E" w:rsidRDefault="0016228E" w:rsidP="0016228E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488798C" w14:textId="77777777" w:rsidR="0016228E" w:rsidRPr="001C4753" w:rsidRDefault="0016228E" w:rsidP="0016228E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10. </w:t>
      </w:r>
      <w:r>
        <w:rPr>
          <w:b/>
          <w:bCs/>
          <w:sz w:val="24"/>
          <w:szCs w:val="24"/>
        </w:rPr>
        <w:t>10</w:t>
      </w:r>
      <w:r w:rsidRPr="001C4753">
        <w:rPr>
          <w:b/>
          <w:bCs/>
          <w:sz w:val="24"/>
          <w:szCs w:val="24"/>
        </w:rPr>
        <w:t>. – 2. 1</w:t>
      </w:r>
      <w:r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</w:t>
      </w:r>
    </w:p>
    <w:p w14:paraId="4488798D" w14:textId="77777777" w:rsidR="0016228E" w:rsidRDefault="0016228E" w:rsidP="0016228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712E7B">
        <w:rPr>
          <w:b/>
          <w:color w:val="000000"/>
          <w:sz w:val="24"/>
          <w:szCs w:val="24"/>
        </w:rPr>
        <w:t>VÝSTAVA DÝNÍ</w:t>
      </w:r>
    </w:p>
    <w:p w14:paraId="4488798E" w14:textId="77777777" w:rsidR="0016228E" w:rsidRPr="00712E7B" w:rsidRDefault="0016228E" w:rsidP="0016228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488798F" w14:textId="77777777" w:rsidR="0016228E" w:rsidRPr="0087719D" w:rsidRDefault="0016228E" w:rsidP="0016228E">
      <w:pPr>
        <w:spacing w:after="0" w:line="240" w:lineRule="auto"/>
        <w:rPr>
          <w:b/>
          <w:color w:val="2D720E"/>
          <w:sz w:val="28"/>
          <w:szCs w:val="28"/>
          <w:u w:val="single"/>
          <w:lang w:bidi="uz-Cyrl-UZ"/>
        </w:rPr>
      </w:pPr>
    </w:p>
    <w:p w14:paraId="44887990" w14:textId="77777777" w:rsidR="0016228E" w:rsidRDefault="0016228E" w:rsidP="0016228E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44887991" w14:textId="77777777" w:rsidR="0016228E" w:rsidRPr="00D758F0" w:rsidRDefault="008B74E3" w:rsidP="0016228E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6" w:history="1">
        <w:r w:rsidR="0016228E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16228E">
        <w:rPr>
          <w:b/>
          <w:bCs/>
          <w:sz w:val="24"/>
          <w:szCs w:val="24"/>
        </w:rPr>
        <w:t xml:space="preserve"> </w:t>
      </w:r>
    </w:p>
    <w:p w14:paraId="44887992" w14:textId="77777777" w:rsidR="00D758F0" w:rsidRDefault="00D758F0" w:rsidP="00C42402">
      <w:pPr>
        <w:spacing w:after="0" w:line="276" w:lineRule="auto"/>
        <w:jc w:val="both"/>
        <w:rPr>
          <w:sz w:val="24"/>
          <w:szCs w:val="24"/>
        </w:rPr>
      </w:pPr>
    </w:p>
    <w:p w14:paraId="44887993" w14:textId="77777777" w:rsidR="00D758F0" w:rsidRDefault="00D758F0" w:rsidP="00C42402">
      <w:pPr>
        <w:spacing w:after="0" w:line="276" w:lineRule="auto"/>
        <w:jc w:val="both"/>
        <w:rPr>
          <w:sz w:val="24"/>
          <w:szCs w:val="24"/>
        </w:rPr>
      </w:pPr>
    </w:p>
    <w:p w14:paraId="44887994" w14:textId="77777777" w:rsidR="00D758F0" w:rsidRDefault="00D758F0" w:rsidP="00C42402">
      <w:pPr>
        <w:spacing w:after="0" w:line="276" w:lineRule="auto"/>
        <w:jc w:val="both"/>
        <w:rPr>
          <w:sz w:val="24"/>
          <w:szCs w:val="24"/>
        </w:rPr>
      </w:pPr>
    </w:p>
    <w:p w14:paraId="44887995" w14:textId="77777777" w:rsidR="00D758F0" w:rsidRDefault="00D758F0" w:rsidP="00C42402">
      <w:pPr>
        <w:spacing w:after="0" w:line="276" w:lineRule="auto"/>
        <w:jc w:val="both"/>
        <w:rPr>
          <w:sz w:val="24"/>
          <w:szCs w:val="24"/>
        </w:rPr>
      </w:pPr>
    </w:p>
    <w:p w14:paraId="44887996" w14:textId="4FD97B36" w:rsidR="00C42402" w:rsidRPr="00D758F0" w:rsidRDefault="00D758F0" w:rsidP="00E4095F">
      <w:pPr>
        <w:pStyle w:val="NormalWeb1"/>
        <w:spacing w:before="0" w:after="0" w:line="276" w:lineRule="auto"/>
        <w:jc w:val="center"/>
        <w:rPr>
          <w:rStyle w:val="InternetLink"/>
          <w:b/>
          <w:bCs/>
          <w:color w:val="auto"/>
          <w:szCs w:val="24"/>
          <w:u w:val="none"/>
          <w:lang w:val="cs-CZ" w:bidi="ar-SA"/>
        </w:rPr>
      </w:pPr>
      <w:r>
        <w:rPr>
          <w:szCs w:val="24"/>
        </w:rPr>
        <w:br/>
      </w:r>
      <w:r>
        <w:rPr>
          <w:szCs w:val="24"/>
        </w:rPr>
        <w:br/>
      </w:r>
    </w:p>
    <w:sectPr w:rsidR="00C42402" w:rsidRPr="00D758F0" w:rsidSect="00FC2B78">
      <w:headerReference w:type="default" r:id="rId17"/>
      <w:footerReference w:type="default" r:id="rId18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HP" w:date="2025-08-04T20:54:00Z" w:initials="H">
    <w:p w14:paraId="44887999" w14:textId="77777777" w:rsidR="008870F0" w:rsidRDefault="008870F0">
      <w:pPr>
        <w:pStyle w:val="Textkomente"/>
      </w:pPr>
      <w:r>
        <w:rPr>
          <w:rStyle w:val="Odkaznakoment"/>
        </w:rPr>
        <w:annotationRef/>
      </w:r>
      <w:r>
        <w:t>srpnové?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8879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87999" w16cid:durableId="2C3C45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799C" w14:textId="77777777" w:rsidR="00606777" w:rsidRDefault="00606777">
      <w:pPr>
        <w:spacing w:after="0" w:line="240" w:lineRule="auto"/>
      </w:pPr>
      <w:r>
        <w:separator/>
      </w:r>
    </w:p>
  </w:endnote>
  <w:endnote w:type="continuationSeparator" w:id="0">
    <w:p w14:paraId="4488799D" w14:textId="77777777" w:rsidR="00606777" w:rsidRDefault="0060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879A0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448879A5" w14:textId="77777777">
      <w:tc>
        <w:tcPr>
          <w:tcW w:w="7922" w:type="dxa"/>
          <w:vAlign w:val="bottom"/>
        </w:tcPr>
        <w:p w14:paraId="448879A1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48879A2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48879A3" w14:textId="77777777" w:rsidR="003B2EEE" w:rsidRDefault="008B74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48879A4" w14:textId="77777777" w:rsidR="003B2EEE" w:rsidRDefault="00F35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870F0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448879A6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8799A" w14:textId="77777777" w:rsidR="00606777" w:rsidRDefault="00606777">
      <w:pPr>
        <w:spacing w:after="0" w:line="240" w:lineRule="auto"/>
      </w:pPr>
      <w:r>
        <w:separator/>
      </w:r>
    </w:p>
  </w:footnote>
  <w:footnote w:type="continuationSeparator" w:id="0">
    <w:p w14:paraId="4488799B" w14:textId="77777777" w:rsidR="00606777" w:rsidRDefault="0060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8799E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48879A7" wp14:editId="448879A8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488799F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43F75"/>
    <w:rsid w:val="00050B84"/>
    <w:rsid w:val="00071039"/>
    <w:rsid w:val="000A0495"/>
    <w:rsid w:val="000F4841"/>
    <w:rsid w:val="00100616"/>
    <w:rsid w:val="0016228E"/>
    <w:rsid w:val="0017118A"/>
    <w:rsid w:val="001B1C07"/>
    <w:rsid w:val="001B5E04"/>
    <w:rsid w:val="001B72CC"/>
    <w:rsid w:val="001C1023"/>
    <w:rsid w:val="00202056"/>
    <w:rsid w:val="00206937"/>
    <w:rsid w:val="00214601"/>
    <w:rsid w:val="00217962"/>
    <w:rsid w:val="00223BD7"/>
    <w:rsid w:val="00232DE1"/>
    <w:rsid w:val="00254131"/>
    <w:rsid w:val="00260BA1"/>
    <w:rsid w:val="00267B16"/>
    <w:rsid w:val="00281835"/>
    <w:rsid w:val="00283E1E"/>
    <w:rsid w:val="002C1F7B"/>
    <w:rsid w:val="00337A3A"/>
    <w:rsid w:val="00340F27"/>
    <w:rsid w:val="00343720"/>
    <w:rsid w:val="00362799"/>
    <w:rsid w:val="00371369"/>
    <w:rsid w:val="00371460"/>
    <w:rsid w:val="00381CBF"/>
    <w:rsid w:val="003943A5"/>
    <w:rsid w:val="00395F66"/>
    <w:rsid w:val="00397FD8"/>
    <w:rsid w:val="003A507E"/>
    <w:rsid w:val="003B2EEE"/>
    <w:rsid w:val="003B4704"/>
    <w:rsid w:val="003F5F28"/>
    <w:rsid w:val="00402CF6"/>
    <w:rsid w:val="004242D6"/>
    <w:rsid w:val="00426295"/>
    <w:rsid w:val="00452645"/>
    <w:rsid w:val="00483D33"/>
    <w:rsid w:val="00490CC7"/>
    <w:rsid w:val="00493E6C"/>
    <w:rsid w:val="004C2302"/>
    <w:rsid w:val="004D56D4"/>
    <w:rsid w:val="00506917"/>
    <w:rsid w:val="0056207B"/>
    <w:rsid w:val="0056275D"/>
    <w:rsid w:val="005719C5"/>
    <w:rsid w:val="00581E6E"/>
    <w:rsid w:val="005B5806"/>
    <w:rsid w:val="005C1F04"/>
    <w:rsid w:val="005D2CFB"/>
    <w:rsid w:val="00605F3F"/>
    <w:rsid w:val="00606777"/>
    <w:rsid w:val="00607A19"/>
    <w:rsid w:val="00653EC3"/>
    <w:rsid w:val="00656FE8"/>
    <w:rsid w:val="00661534"/>
    <w:rsid w:val="00686987"/>
    <w:rsid w:val="006941DC"/>
    <w:rsid w:val="00695F72"/>
    <w:rsid w:val="006B07AC"/>
    <w:rsid w:val="006B1E77"/>
    <w:rsid w:val="006C7E17"/>
    <w:rsid w:val="006F411E"/>
    <w:rsid w:val="00716C6E"/>
    <w:rsid w:val="0073378B"/>
    <w:rsid w:val="00777B26"/>
    <w:rsid w:val="007F20EA"/>
    <w:rsid w:val="0081762A"/>
    <w:rsid w:val="00863544"/>
    <w:rsid w:val="008870F0"/>
    <w:rsid w:val="008B74E3"/>
    <w:rsid w:val="008C7DD2"/>
    <w:rsid w:val="0091222C"/>
    <w:rsid w:val="0094750A"/>
    <w:rsid w:val="009646B9"/>
    <w:rsid w:val="00A02A04"/>
    <w:rsid w:val="00A35A6B"/>
    <w:rsid w:val="00A471A2"/>
    <w:rsid w:val="00A65B5A"/>
    <w:rsid w:val="00A80E8E"/>
    <w:rsid w:val="00A94A8F"/>
    <w:rsid w:val="00AA56D5"/>
    <w:rsid w:val="00AA7217"/>
    <w:rsid w:val="00AB0F03"/>
    <w:rsid w:val="00B158A7"/>
    <w:rsid w:val="00B165E3"/>
    <w:rsid w:val="00B40AD7"/>
    <w:rsid w:val="00B44196"/>
    <w:rsid w:val="00B57889"/>
    <w:rsid w:val="00B91DC0"/>
    <w:rsid w:val="00BD046C"/>
    <w:rsid w:val="00BD1903"/>
    <w:rsid w:val="00BE2E3E"/>
    <w:rsid w:val="00BF5307"/>
    <w:rsid w:val="00C04B70"/>
    <w:rsid w:val="00C11441"/>
    <w:rsid w:val="00C21CF4"/>
    <w:rsid w:val="00C25A7B"/>
    <w:rsid w:val="00C42402"/>
    <w:rsid w:val="00C71CC1"/>
    <w:rsid w:val="00C722B0"/>
    <w:rsid w:val="00C9229B"/>
    <w:rsid w:val="00C96737"/>
    <w:rsid w:val="00CA6A4F"/>
    <w:rsid w:val="00CE0F46"/>
    <w:rsid w:val="00CF6860"/>
    <w:rsid w:val="00D24626"/>
    <w:rsid w:val="00D2654E"/>
    <w:rsid w:val="00D436CC"/>
    <w:rsid w:val="00D44664"/>
    <w:rsid w:val="00D758F0"/>
    <w:rsid w:val="00DF4509"/>
    <w:rsid w:val="00DF762B"/>
    <w:rsid w:val="00E01CCD"/>
    <w:rsid w:val="00E071B1"/>
    <w:rsid w:val="00E167E9"/>
    <w:rsid w:val="00E235EE"/>
    <w:rsid w:val="00E4095F"/>
    <w:rsid w:val="00E57555"/>
    <w:rsid w:val="00E60F52"/>
    <w:rsid w:val="00E81653"/>
    <w:rsid w:val="00EA5AF6"/>
    <w:rsid w:val="00EA5FBC"/>
    <w:rsid w:val="00EF53D8"/>
    <w:rsid w:val="00F05122"/>
    <w:rsid w:val="00F07FF4"/>
    <w:rsid w:val="00F25801"/>
    <w:rsid w:val="00F35E59"/>
    <w:rsid w:val="00F36E0B"/>
    <w:rsid w:val="00F656A1"/>
    <w:rsid w:val="00F725B3"/>
    <w:rsid w:val="00FC2B78"/>
    <w:rsid w:val="00FC7FC2"/>
    <w:rsid w:val="00FD445C"/>
    <w:rsid w:val="00FF448C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887943"/>
  <w15:docId w15:val="{2FAADF16-790D-4BB3-9E79-3D99B196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42402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C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302"/>
  </w:style>
  <w:style w:type="paragraph" w:styleId="Zpat">
    <w:name w:val="footer"/>
    <w:basedOn w:val="Normln"/>
    <w:link w:val="ZpatChar"/>
    <w:uiPriority w:val="99"/>
    <w:unhideWhenUsed/>
    <w:rsid w:val="004C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302"/>
  </w:style>
  <w:style w:type="character" w:styleId="Zdraznn">
    <w:name w:val="Emphasis"/>
    <w:basedOn w:val="Standardnpsmoodstavce"/>
    <w:uiPriority w:val="20"/>
    <w:qFormat/>
    <w:rsid w:val="00F725B3"/>
    <w:rPr>
      <w:i/>
      <w:iCs/>
    </w:rPr>
  </w:style>
  <w:style w:type="paragraph" w:styleId="Revize">
    <w:name w:val="Revision"/>
    <w:hidden/>
    <w:uiPriority w:val="99"/>
    <w:semiHidden/>
    <w:rsid w:val="0096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tanicka.cz/clanky/akce/prehled-nasich-akc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s://www.botanicka.cz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F38FB-6F3C-43D2-8124-29A528954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E50CA-0C83-470B-A1AE-887D0081680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10e1a62b-8a54-4726-91c3-7ea001fa7ae0"/>
  </ds:schemaRefs>
</ds:datastoreItem>
</file>

<file path=customXml/itemProps3.xml><?xml version="1.0" encoding="utf-8"?>
<ds:datastoreItem xmlns:ds="http://schemas.openxmlformats.org/officeDocument/2006/customXml" ds:itemID="{10BF9D16-BF62-4945-B35C-A0982F1B3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dcterms:created xsi:type="dcterms:W3CDTF">2025-08-04T15:07:00Z</dcterms:created>
  <dcterms:modified xsi:type="dcterms:W3CDTF">2025-08-05T07:10:00Z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