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0CCCBC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850CB4">
        <w:t>Á ZPRÁVA</w:t>
      </w:r>
    </w:p>
    <w:p w14:paraId="240CCCBD" w14:textId="77777777" w:rsidR="002E5398" w:rsidRDefault="005A389D" w:rsidP="002E5398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1</w:t>
      </w:r>
      <w:r w:rsidR="00043814">
        <w:rPr>
          <w:szCs w:val="24"/>
        </w:rPr>
        <w:t>6</w:t>
      </w:r>
      <w:r w:rsidR="009135C9">
        <w:rPr>
          <w:szCs w:val="24"/>
        </w:rPr>
        <w:t>.</w:t>
      </w:r>
      <w:r w:rsidR="000A1853">
        <w:rPr>
          <w:szCs w:val="24"/>
        </w:rPr>
        <w:t xml:space="preserve"> prosince</w:t>
      </w:r>
      <w:r w:rsidR="00E83B04">
        <w:rPr>
          <w:szCs w:val="24"/>
        </w:rPr>
        <w:t xml:space="preserve"> </w:t>
      </w:r>
      <w:r w:rsidR="002E5398">
        <w:rPr>
          <w:szCs w:val="24"/>
        </w:rPr>
        <w:t>20</w:t>
      </w:r>
      <w:r w:rsidR="00790F31">
        <w:rPr>
          <w:szCs w:val="24"/>
        </w:rPr>
        <w:t>2</w:t>
      </w:r>
      <w:r w:rsidR="00E47634">
        <w:rPr>
          <w:szCs w:val="24"/>
        </w:rPr>
        <w:t>5</w:t>
      </w:r>
    </w:p>
    <w:p w14:paraId="240CCCBE" w14:textId="77777777" w:rsidR="00095F76" w:rsidRDefault="00095F76" w:rsidP="007241C9">
      <w:pPr>
        <w:suppressAutoHyphens w:val="0"/>
        <w:spacing w:after="0" w:line="240" w:lineRule="auto"/>
        <w:jc w:val="center"/>
        <w:rPr>
          <w:b/>
          <w:noProof/>
          <w:color w:val="FF0000"/>
          <w:sz w:val="24"/>
          <w:szCs w:val="24"/>
          <w:lang w:eastAsia="cs-CZ"/>
        </w:rPr>
      </w:pPr>
    </w:p>
    <w:p w14:paraId="240CCCBF" w14:textId="77777777" w:rsidR="000A1853" w:rsidRDefault="000A1853" w:rsidP="007241C9">
      <w:pPr>
        <w:suppressAutoHyphens w:val="0"/>
        <w:spacing w:after="0" w:line="240" w:lineRule="auto"/>
        <w:jc w:val="center"/>
        <w:rPr>
          <w:b/>
          <w:noProof/>
          <w:color w:val="FF0000"/>
          <w:sz w:val="24"/>
          <w:szCs w:val="24"/>
          <w:lang w:eastAsia="cs-CZ"/>
        </w:rPr>
      </w:pPr>
    </w:p>
    <w:p w14:paraId="240CCCC0" w14:textId="77777777" w:rsidR="007241C9" w:rsidRDefault="00E47634" w:rsidP="00D5470C">
      <w:pPr>
        <w:suppressAutoHyphens w:val="0"/>
        <w:spacing w:after="0" w:line="240" w:lineRule="auto"/>
        <w:jc w:val="center"/>
        <w:rPr>
          <w:b/>
          <w:color w:val="000000"/>
          <w:kern w:val="0"/>
          <w:sz w:val="32"/>
          <w:szCs w:val="32"/>
          <w:lang w:eastAsia="cs-CZ"/>
        </w:rPr>
      </w:pPr>
      <w:r>
        <w:rPr>
          <w:b/>
          <w:color w:val="000000"/>
          <w:kern w:val="0"/>
          <w:sz w:val="32"/>
          <w:szCs w:val="32"/>
          <w:lang w:eastAsia="cs-CZ"/>
        </w:rPr>
        <w:t xml:space="preserve">Vánoce v </w:t>
      </w:r>
      <w:r w:rsidR="00D5470C">
        <w:rPr>
          <w:b/>
          <w:color w:val="000000"/>
          <w:kern w:val="0"/>
          <w:sz w:val="32"/>
          <w:szCs w:val="32"/>
          <w:lang w:eastAsia="cs-CZ"/>
        </w:rPr>
        <w:t xml:space="preserve">botanické zahradě v Troji </w:t>
      </w:r>
      <w:r w:rsidR="007241C9">
        <w:rPr>
          <w:b/>
          <w:color w:val="000000"/>
          <w:kern w:val="0"/>
          <w:sz w:val="32"/>
          <w:szCs w:val="32"/>
          <w:lang w:eastAsia="cs-CZ"/>
        </w:rPr>
        <w:br/>
      </w:r>
    </w:p>
    <w:p w14:paraId="240CCCC1" w14:textId="77777777" w:rsidR="00E47634" w:rsidRDefault="00D5470C" w:rsidP="007241C9">
      <w:pPr>
        <w:suppressAutoHyphens w:val="0"/>
        <w:spacing w:after="0" w:line="240" w:lineRule="auto"/>
        <w:jc w:val="center"/>
        <w:rPr>
          <w:b/>
          <w:i/>
          <w:color w:val="000000"/>
          <w:kern w:val="0"/>
          <w:sz w:val="28"/>
          <w:szCs w:val="28"/>
          <w:lang w:eastAsia="cs-CZ"/>
        </w:rPr>
      </w:pPr>
      <w:r>
        <w:rPr>
          <w:b/>
          <w:i/>
          <w:color w:val="000000"/>
          <w:kern w:val="0"/>
          <w:sz w:val="28"/>
          <w:szCs w:val="28"/>
          <w:lang w:eastAsia="cs-CZ"/>
        </w:rPr>
        <w:t xml:space="preserve">Botanická zahrada Praha bude na Vánoce otevřená. Návštěvníci si mohou užít </w:t>
      </w:r>
    </w:p>
    <w:p w14:paraId="240CCCC2" w14:textId="77777777" w:rsidR="00A913FB" w:rsidRPr="007241C9" w:rsidRDefault="00E47634" w:rsidP="007241C9">
      <w:pPr>
        <w:suppressAutoHyphens w:val="0"/>
        <w:spacing w:after="0" w:line="240" w:lineRule="auto"/>
        <w:jc w:val="center"/>
        <w:rPr>
          <w:b/>
          <w:i/>
          <w:color w:val="000000"/>
          <w:kern w:val="0"/>
          <w:sz w:val="28"/>
          <w:szCs w:val="28"/>
          <w:lang w:eastAsia="cs-CZ"/>
        </w:rPr>
      </w:pPr>
      <w:r>
        <w:rPr>
          <w:b/>
          <w:i/>
          <w:color w:val="000000"/>
          <w:kern w:val="0"/>
          <w:sz w:val="28"/>
          <w:szCs w:val="28"/>
          <w:lang w:eastAsia="cs-CZ"/>
        </w:rPr>
        <w:t xml:space="preserve">výstavu </w:t>
      </w:r>
      <w:r w:rsidR="00751D69">
        <w:rPr>
          <w:b/>
          <w:i/>
          <w:color w:val="000000"/>
          <w:kern w:val="0"/>
          <w:sz w:val="28"/>
          <w:szCs w:val="28"/>
          <w:lang w:eastAsia="cs-CZ"/>
        </w:rPr>
        <w:t>Křišťálová zahrada</w:t>
      </w:r>
    </w:p>
    <w:p w14:paraId="240CCCC3" w14:textId="76B47A15" w:rsidR="00AA546B" w:rsidRDefault="000A1853" w:rsidP="00B95821">
      <w:pPr>
        <w:pStyle w:val="NormalWeb1"/>
        <w:spacing w:after="0" w:line="276" w:lineRule="auto"/>
        <w:jc w:val="both"/>
        <w:rPr>
          <w:b/>
          <w:kern w:val="0"/>
          <w:szCs w:val="24"/>
          <w:lang w:eastAsia="cs-CZ"/>
        </w:rPr>
      </w:pPr>
      <w:r w:rsidRPr="000A1853">
        <w:rPr>
          <w:b/>
          <w:kern w:val="0"/>
          <w:szCs w:val="24"/>
          <w:lang w:eastAsia="cs-CZ"/>
        </w:rPr>
        <w:t>Botanická zahrada hl. m. Prahy</w:t>
      </w:r>
      <w:r>
        <w:rPr>
          <w:b/>
          <w:kern w:val="0"/>
          <w:szCs w:val="24"/>
          <w:lang w:eastAsia="cs-CZ"/>
        </w:rPr>
        <w:t xml:space="preserve"> </w:t>
      </w:r>
      <w:r w:rsidR="00B510EE">
        <w:rPr>
          <w:b/>
          <w:kern w:val="0"/>
          <w:szCs w:val="24"/>
          <w:lang w:eastAsia="cs-CZ"/>
        </w:rPr>
        <w:t xml:space="preserve">má i v zimě svým návštěvníkům </w:t>
      </w:r>
      <w:r>
        <w:rPr>
          <w:b/>
          <w:kern w:val="0"/>
          <w:szCs w:val="24"/>
          <w:lang w:eastAsia="cs-CZ"/>
        </w:rPr>
        <w:t xml:space="preserve">co nabídnout. </w:t>
      </w:r>
      <w:r w:rsidR="007241C9">
        <w:rPr>
          <w:b/>
          <w:kern w:val="0"/>
          <w:szCs w:val="24"/>
          <w:lang w:eastAsia="cs-CZ"/>
        </w:rPr>
        <w:t xml:space="preserve">Areál je </w:t>
      </w:r>
      <w:r w:rsidR="00AA546B">
        <w:rPr>
          <w:b/>
          <w:kern w:val="0"/>
          <w:szCs w:val="24"/>
          <w:lang w:eastAsia="cs-CZ"/>
        </w:rPr>
        <w:t xml:space="preserve">otevřený </w:t>
      </w:r>
      <w:r w:rsidR="00AA546B" w:rsidRPr="00AA546B">
        <w:rPr>
          <w:b/>
          <w:kern w:val="0"/>
          <w:szCs w:val="24"/>
          <w:lang w:eastAsia="cs-CZ"/>
        </w:rPr>
        <w:t xml:space="preserve">denně od 9 do 16 hodin. Skleník Fata Morgana lze navštívit od úterý do neděle, </w:t>
      </w:r>
      <w:r w:rsidR="00B21250">
        <w:rPr>
          <w:b/>
          <w:kern w:val="0"/>
          <w:szCs w:val="24"/>
          <w:lang w:eastAsia="cs-CZ"/>
        </w:rPr>
        <w:t>každé</w:t>
      </w:r>
      <w:r w:rsidR="00AA546B" w:rsidRPr="00AA546B">
        <w:rPr>
          <w:b/>
          <w:kern w:val="0"/>
          <w:szCs w:val="24"/>
          <w:lang w:eastAsia="cs-CZ"/>
        </w:rPr>
        <w:t xml:space="preserve"> pondělí je uzavřen. Na Štědrý den a Silvestra se otevírací doba zkracuje do 14</w:t>
      </w:r>
      <w:r w:rsidR="009B2658">
        <w:rPr>
          <w:b/>
          <w:kern w:val="0"/>
          <w:szCs w:val="24"/>
          <w:lang w:eastAsia="cs-CZ"/>
        </w:rPr>
        <w:t> </w:t>
      </w:r>
      <w:r w:rsidR="00AA546B" w:rsidRPr="00AA546B">
        <w:rPr>
          <w:b/>
          <w:kern w:val="0"/>
          <w:szCs w:val="24"/>
          <w:lang w:eastAsia="cs-CZ"/>
        </w:rPr>
        <w:t xml:space="preserve">hodin. </w:t>
      </w:r>
      <w:r w:rsidR="001F2503">
        <w:rPr>
          <w:b/>
          <w:kern w:val="0"/>
          <w:szCs w:val="24"/>
          <w:lang w:eastAsia="cs-CZ"/>
        </w:rPr>
        <w:t xml:space="preserve">I během zimních prázdnin </w:t>
      </w:r>
      <w:r w:rsidR="009B2658">
        <w:rPr>
          <w:b/>
          <w:kern w:val="0"/>
          <w:szCs w:val="24"/>
          <w:lang w:eastAsia="cs-CZ"/>
        </w:rPr>
        <w:t xml:space="preserve">si </w:t>
      </w:r>
      <w:r w:rsidR="00AA546B" w:rsidRPr="00AA546B">
        <w:rPr>
          <w:b/>
          <w:kern w:val="0"/>
          <w:szCs w:val="24"/>
          <w:lang w:eastAsia="cs-CZ"/>
        </w:rPr>
        <w:t xml:space="preserve">mohou návštěvníci </w:t>
      </w:r>
      <w:r w:rsidR="009B2658">
        <w:rPr>
          <w:b/>
          <w:kern w:val="0"/>
          <w:szCs w:val="24"/>
          <w:lang w:eastAsia="cs-CZ"/>
        </w:rPr>
        <w:t xml:space="preserve">užít </w:t>
      </w:r>
      <w:r w:rsidR="00AA546B" w:rsidRPr="00AA546B">
        <w:rPr>
          <w:b/>
          <w:kern w:val="0"/>
          <w:szCs w:val="24"/>
          <w:lang w:eastAsia="cs-CZ"/>
        </w:rPr>
        <w:t xml:space="preserve">výstavu Křišťálová zahrada – přes den i při večerních prohlídkách od 17 do 21 hodin, které probíhají od čtvrtka do neděle (kromě </w:t>
      </w:r>
      <w:r w:rsidR="001F2503">
        <w:rPr>
          <w:b/>
          <w:kern w:val="0"/>
          <w:szCs w:val="24"/>
          <w:lang w:eastAsia="cs-CZ"/>
        </w:rPr>
        <w:t xml:space="preserve">vánočních svátků </w:t>
      </w:r>
      <w:r w:rsidR="00AA546B" w:rsidRPr="00AA546B">
        <w:rPr>
          <w:b/>
          <w:kern w:val="0"/>
          <w:szCs w:val="24"/>
          <w:lang w:eastAsia="cs-CZ"/>
        </w:rPr>
        <w:t>25. a 26. prosince).</w:t>
      </w:r>
      <w:r w:rsidR="00AA546B">
        <w:rPr>
          <w:b/>
          <w:kern w:val="0"/>
          <w:szCs w:val="24"/>
          <w:lang w:eastAsia="cs-CZ"/>
        </w:rPr>
        <w:t xml:space="preserve"> </w:t>
      </w:r>
      <w:r w:rsidR="009B2658">
        <w:rPr>
          <w:b/>
          <w:kern w:val="0"/>
          <w:szCs w:val="24"/>
          <w:lang w:eastAsia="cs-CZ"/>
        </w:rPr>
        <w:t>V</w:t>
      </w:r>
      <w:r w:rsidR="00AA546B">
        <w:rPr>
          <w:b/>
          <w:kern w:val="0"/>
          <w:szCs w:val="24"/>
          <w:lang w:eastAsia="cs-CZ"/>
        </w:rPr>
        <w:t xml:space="preserve">e čtvrtek 18. prosince se </w:t>
      </w:r>
      <w:r w:rsidR="009B2658">
        <w:rPr>
          <w:b/>
          <w:kern w:val="0"/>
          <w:szCs w:val="24"/>
          <w:lang w:eastAsia="cs-CZ"/>
        </w:rPr>
        <w:t xml:space="preserve">koná komentovaná prohlídka s uměleckým sklářem Jiřím </w:t>
      </w:r>
      <w:proofErr w:type="spellStart"/>
      <w:r w:rsidR="009B2658">
        <w:rPr>
          <w:b/>
          <w:kern w:val="0"/>
          <w:szCs w:val="24"/>
          <w:lang w:eastAsia="cs-CZ"/>
        </w:rPr>
        <w:t>Pačinkem</w:t>
      </w:r>
      <w:proofErr w:type="spellEnd"/>
      <w:r w:rsidR="009B2658">
        <w:rPr>
          <w:b/>
          <w:kern w:val="0"/>
          <w:szCs w:val="24"/>
          <w:lang w:eastAsia="cs-CZ"/>
        </w:rPr>
        <w:t xml:space="preserve"> a v pátek 19. prosince pak s průvodci botanické zahrady, na obě se mohou zájemci ještě</w:t>
      </w:r>
      <w:r w:rsidR="00AA546B">
        <w:rPr>
          <w:b/>
          <w:kern w:val="0"/>
          <w:szCs w:val="24"/>
          <w:lang w:eastAsia="cs-CZ"/>
        </w:rPr>
        <w:t xml:space="preserve"> přihlásit</w:t>
      </w:r>
      <w:r w:rsidR="009B2658">
        <w:rPr>
          <w:b/>
          <w:kern w:val="0"/>
          <w:szCs w:val="24"/>
          <w:lang w:eastAsia="cs-CZ"/>
        </w:rPr>
        <w:t>.</w:t>
      </w:r>
      <w:r w:rsidR="00AA546B">
        <w:rPr>
          <w:b/>
          <w:kern w:val="0"/>
          <w:szCs w:val="24"/>
          <w:lang w:eastAsia="cs-CZ"/>
        </w:rPr>
        <w:t xml:space="preserve"> Výstava Křišťálová zahrada potrvá až do 15. února. </w:t>
      </w:r>
      <w:r w:rsidR="001F2503">
        <w:rPr>
          <w:b/>
          <w:kern w:val="0"/>
          <w:szCs w:val="24"/>
          <w:lang w:eastAsia="cs-CZ"/>
        </w:rPr>
        <w:t>N</w:t>
      </w:r>
      <w:r w:rsidR="00AA546B" w:rsidRPr="00AA546B">
        <w:rPr>
          <w:b/>
          <w:kern w:val="0"/>
          <w:szCs w:val="24"/>
          <w:lang w:eastAsia="cs-CZ"/>
        </w:rPr>
        <w:t>ávštěvu zpříjemní nabídka v Café Ornament a milovníky vína potěší silvestrovská degustace ve Vinotéce sv. Kláry 30.</w:t>
      </w:r>
      <w:r w:rsidR="009B2658">
        <w:rPr>
          <w:b/>
          <w:kern w:val="0"/>
          <w:szCs w:val="24"/>
          <w:lang w:eastAsia="cs-CZ"/>
        </w:rPr>
        <w:t> </w:t>
      </w:r>
      <w:r w:rsidR="00AA546B" w:rsidRPr="00AA546B">
        <w:rPr>
          <w:b/>
          <w:kern w:val="0"/>
          <w:szCs w:val="24"/>
          <w:lang w:eastAsia="cs-CZ"/>
        </w:rPr>
        <w:t>prosince. Od ledna se ve skleníku Fata Morgana opět konají večerní komentované prohlídky Džungle, která nespí.</w:t>
      </w:r>
    </w:p>
    <w:p w14:paraId="240CCCC4" w14:textId="77777777" w:rsidR="00751D69" w:rsidRDefault="00751D69" w:rsidP="00751D69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</w:p>
    <w:p w14:paraId="240CCCC5" w14:textId="733A738B" w:rsidR="00751D69" w:rsidRDefault="00AA546B" w:rsidP="00751D69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  <w:bookmarkStart w:id="0" w:name="_Hlk121901666"/>
      <w:r w:rsidRPr="00AA546B">
        <w:rPr>
          <w:kern w:val="0"/>
          <w:szCs w:val="24"/>
          <w:lang w:eastAsia="cs-CZ"/>
        </w:rPr>
        <w:t xml:space="preserve">I během zimních měsíců </w:t>
      </w:r>
      <w:r>
        <w:rPr>
          <w:kern w:val="0"/>
          <w:szCs w:val="24"/>
          <w:lang w:eastAsia="cs-CZ"/>
        </w:rPr>
        <w:t>nabízí b</w:t>
      </w:r>
      <w:r w:rsidRPr="00AA546B">
        <w:rPr>
          <w:kern w:val="0"/>
          <w:szCs w:val="24"/>
          <w:lang w:eastAsia="cs-CZ"/>
        </w:rPr>
        <w:t>otanická zahrada návštěvník</w:t>
      </w:r>
      <w:r>
        <w:rPr>
          <w:kern w:val="0"/>
          <w:szCs w:val="24"/>
          <w:lang w:eastAsia="cs-CZ"/>
        </w:rPr>
        <w:t>ům pestré a</w:t>
      </w:r>
      <w:r w:rsidRPr="00AA546B">
        <w:rPr>
          <w:kern w:val="0"/>
          <w:szCs w:val="24"/>
          <w:lang w:eastAsia="cs-CZ"/>
        </w:rPr>
        <w:t xml:space="preserve"> inspirativní zážitk</w:t>
      </w:r>
      <w:r>
        <w:rPr>
          <w:kern w:val="0"/>
          <w:szCs w:val="24"/>
          <w:lang w:eastAsia="cs-CZ"/>
        </w:rPr>
        <w:t>y</w:t>
      </w:r>
      <w:r w:rsidRPr="00AA546B">
        <w:rPr>
          <w:kern w:val="0"/>
          <w:szCs w:val="24"/>
          <w:lang w:eastAsia="cs-CZ"/>
        </w:rPr>
        <w:t xml:space="preserve">. Zimní scenérii </w:t>
      </w:r>
      <w:r>
        <w:rPr>
          <w:kern w:val="0"/>
          <w:szCs w:val="24"/>
          <w:lang w:eastAsia="cs-CZ"/>
        </w:rPr>
        <w:t>doplňují s</w:t>
      </w:r>
      <w:r w:rsidRPr="00AA546B">
        <w:rPr>
          <w:kern w:val="0"/>
          <w:szCs w:val="24"/>
          <w:lang w:eastAsia="cs-CZ"/>
        </w:rPr>
        <w:t xml:space="preserve">yté odstíny jehličnanů a stálezelených dřevin, které oživují barevné akcenty kvetoucích i plodících rostlin. Keře cesmín, hlohyní a dřišťálů </w:t>
      </w:r>
      <w:r w:rsidR="002B7077">
        <w:rPr>
          <w:kern w:val="0"/>
          <w:szCs w:val="24"/>
          <w:lang w:eastAsia="cs-CZ"/>
        </w:rPr>
        <w:t xml:space="preserve">zdobí </w:t>
      </w:r>
      <w:r w:rsidRPr="00AA546B">
        <w:rPr>
          <w:kern w:val="0"/>
          <w:szCs w:val="24"/>
          <w:lang w:eastAsia="cs-CZ"/>
        </w:rPr>
        <w:t>červen</w:t>
      </w:r>
      <w:r w:rsidR="00E1199E">
        <w:rPr>
          <w:kern w:val="0"/>
          <w:szCs w:val="24"/>
          <w:lang w:eastAsia="cs-CZ"/>
        </w:rPr>
        <w:t>é</w:t>
      </w:r>
      <w:r w:rsidRPr="00AA546B">
        <w:rPr>
          <w:kern w:val="0"/>
          <w:szCs w:val="24"/>
          <w:lang w:eastAsia="cs-CZ"/>
        </w:rPr>
        <w:t>, oranžov</w:t>
      </w:r>
      <w:r w:rsidR="00E1199E">
        <w:rPr>
          <w:kern w:val="0"/>
          <w:szCs w:val="24"/>
          <w:lang w:eastAsia="cs-CZ"/>
        </w:rPr>
        <w:t>é</w:t>
      </w:r>
      <w:r w:rsidRPr="00AA546B">
        <w:rPr>
          <w:kern w:val="0"/>
          <w:szCs w:val="24"/>
          <w:lang w:eastAsia="cs-CZ"/>
        </w:rPr>
        <w:t xml:space="preserve"> </w:t>
      </w:r>
      <w:r w:rsidR="00E1199E">
        <w:rPr>
          <w:kern w:val="0"/>
          <w:szCs w:val="24"/>
          <w:lang w:eastAsia="cs-CZ"/>
        </w:rPr>
        <w:t>a žluté</w:t>
      </w:r>
      <w:r w:rsidRPr="00AA546B">
        <w:rPr>
          <w:kern w:val="0"/>
          <w:szCs w:val="24"/>
          <w:lang w:eastAsia="cs-CZ"/>
        </w:rPr>
        <w:t xml:space="preserve"> plod</w:t>
      </w:r>
      <w:r w:rsidR="00E1199E">
        <w:rPr>
          <w:kern w:val="0"/>
          <w:szCs w:val="24"/>
          <w:lang w:eastAsia="cs-CZ"/>
        </w:rPr>
        <w:t>y a</w:t>
      </w:r>
      <w:r w:rsidRPr="00AA546B">
        <w:rPr>
          <w:kern w:val="0"/>
          <w:szCs w:val="24"/>
          <w:lang w:eastAsia="cs-CZ"/>
        </w:rPr>
        <w:t xml:space="preserve"> doplňují </w:t>
      </w:r>
      <w:r w:rsidR="00E1199E">
        <w:rPr>
          <w:kern w:val="0"/>
          <w:szCs w:val="24"/>
          <w:lang w:eastAsia="cs-CZ"/>
        </w:rPr>
        <w:t xml:space="preserve">je </w:t>
      </w:r>
      <w:r w:rsidRPr="00AA546B">
        <w:rPr>
          <w:kern w:val="0"/>
          <w:szCs w:val="24"/>
          <w:lang w:eastAsia="cs-CZ"/>
        </w:rPr>
        <w:t xml:space="preserve">fialové kuličky </w:t>
      </w:r>
      <w:proofErr w:type="spellStart"/>
      <w:r w:rsidRPr="00AA546B">
        <w:rPr>
          <w:kern w:val="0"/>
          <w:szCs w:val="24"/>
          <w:lang w:eastAsia="cs-CZ"/>
        </w:rPr>
        <w:t>krásnoplodek</w:t>
      </w:r>
      <w:proofErr w:type="spellEnd"/>
      <w:r w:rsidRPr="00AA546B">
        <w:rPr>
          <w:kern w:val="0"/>
          <w:szCs w:val="24"/>
          <w:lang w:eastAsia="cs-CZ"/>
        </w:rPr>
        <w:t xml:space="preserve">. Překvapením mohou být i zimní květy některých dřevin – například vilínů, jasmínu nahokvětého či kaliny. Atmosféru </w:t>
      </w:r>
      <w:r w:rsidR="002B7077">
        <w:rPr>
          <w:kern w:val="0"/>
          <w:szCs w:val="24"/>
          <w:lang w:eastAsia="cs-CZ"/>
        </w:rPr>
        <w:t xml:space="preserve">umocňuje </w:t>
      </w:r>
      <w:r w:rsidRPr="00AA546B">
        <w:rPr>
          <w:kern w:val="0"/>
          <w:szCs w:val="24"/>
          <w:lang w:eastAsia="cs-CZ"/>
        </w:rPr>
        <w:t>bohatý ptačí život: na krmítkách se kromě sýkor a kosů objevují také brhlíci, pěnkavy a</w:t>
      </w:r>
      <w:r w:rsidR="002B7077">
        <w:rPr>
          <w:kern w:val="0"/>
          <w:szCs w:val="24"/>
          <w:lang w:eastAsia="cs-CZ"/>
        </w:rPr>
        <w:t> </w:t>
      </w:r>
      <w:r w:rsidRPr="00AA546B">
        <w:rPr>
          <w:kern w:val="0"/>
          <w:szCs w:val="24"/>
          <w:lang w:eastAsia="cs-CZ"/>
        </w:rPr>
        <w:t>červenky, do zahrady zalétá i sojka a na větvích často posedávají kvíčaly</w:t>
      </w:r>
      <w:r w:rsidR="00136019" w:rsidRPr="00136019">
        <w:rPr>
          <w:kern w:val="0"/>
          <w:szCs w:val="24"/>
          <w:lang w:eastAsia="cs-CZ"/>
        </w:rPr>
        <w:t>.</w:t>
      </w:r>
    </w:p>
    <w:p w14:paraId="240CCCC6" w14:textId="77777777" w:rsidR="00751D69" w:rsidRDefault="00751D69" w:rsidP="00751D69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</w:p>
    <w:p w14:paraId="240CCCC7" w14:textId="77777777" w:rsidR="00751D69" w:rsidRDefault="00DA38ED" w:rsidP="00751D69">
      <w:pPr>
        <w:pStyle w:val="NormalWeb1"/>
        <w:spacing w:before="0" w:after="0" w:line="276" w:lineRule="auto"/>
        <w:jc w:val="both"/>
        <w:rPr>
          <w:b/>
          <w:noProof/>
          <w:szCs w:val="24"/>
        </w:rPr>
      </w:pPr>
      <w:r w:rsidRPr="00751D69">
        <w:rPr>
          <w:b/>
          <w:noProof/>
          <w:szCs w:val="24"/>
        </w:rPr>
        <w:t>Na Vánoce do zahrady</w:t>
      </w:r>
    </w:p>
    <w:p w14:paraId="240CCCC8" w14:textId="5E7E4B2D" w:rsidR="00B21250" w:rsidRDefault="00AA546B" w:rsidP="0075064D">
      <w:pPr>
        <w:pStyle w:val="NormalWeb1"/>
        <w:spacing w:before="0" w:after="0" w:line="276" w:lineRule="auto"/>
        <w:jc w:val="both"/>
      </w:pPr>
      <w:r>
        <w:t xml:space="preserve">Trojská botanická zahrada zve </w:t>
      </w:r>
      <w:r w:rsidR="002B7077">
        <w:t xml:space="preserve">k návštěvě </w:t>
      </w:r>
      <w:r>
        <w:t>i během vánočních svátků a zimních prázdnin. Zahrada i skleník Fata Morgana budou na Štědrý den a na Silvestra přístupné od 9 do 14 hodin, ve všech ostatních dnech, včetně svátků, od 9 do 16 hodin. K posezení a zahřátí po procházce poslouží Café Ornament, které má otevřeno denně od 10 do 16.30</w:t>
      </w:r>
      <w:r w:rsidR="002B7077">
        <w:t xml:space="preserve"> hodin</w:t>
      </w:r>
      <w:r>
        <w:t>; během večerních prohlídek výstavy Křišťálová zahrada (čtvrtek až neděle) pak až do</w:t>
      </w:r>
      <w:r w:rsidR="00E1199E">
        <w:t xml:space="preserve"> 20.30.</w:t>
      </w:r>
      <w:r>
        <w:t xml:space="preserve"> Pouze</w:t>
      </w:r>
      <w:r w:rsidR="00E1199E">
        <w:t xml:space="preserve"> </w:t>
      </w:r>
      <w:r>
        <w:t>24.</w:t>
      </w:r>
      <w:r w:rsidR="002B7077">
        <w:t> </w:t>
      </w:r>
      <w:r>
        <w:t>a</w:t>
      </w:r>
      <w:r w:rsidR="002B7077">
        <w:t> </w:t>
      </w:r>
      <w:r>
        <w:t>31.</w:t>
      </w:r>
      <w:r w:rsidR="002B7077">
        <w:t> </w:t>
      </w:r>
      <w:r>
        <w:t>prosince se kavárna uzavře již ve 14 hodin. Denně je otevřena také Vinotéka sv.</w:t>
      </w:r>
      <w:r w:rsidR="002B7077">
        <w:t> </w:t>
      </w:r>
      <w:r>
        <w:t>Kláry</w:t>
      </w:r>
      <w:r w:rsidR="002B7077">
        <w:t> </w:t>
      </w:r>
      <w:r>
        <w:t>–</w:t>
      </w:r>
      <w:r w:rsidR="00B21250">
        <w:t xml:space="preserve"> běžně</w:t>
      </w:r>
      <w:r>
        <w:t xml:space="preserve"> od pondělí do pátku od 13 do 16.30</w:t>
      </w:r>
      <w:r w:rsidR="002B7077">
        <w:t xml:space="preserve"> hodin</w:t>
      </w:r>
      <w:r>
        <w:t xml:space="preserve">, </w:t>
      </w:r>
      <w:r w:rsidR="00E1199E">
        <w:t>o víkendu od 11 hodin a během konání večerní výstavy Křišťálová zahrada se zavírá ve 20</w:t>
      </w:r>
      <w:r w:rsidR="002B7077">
        <w:t>.</w:t>
      </w:r>
      <w:r w:rsidR="00E1199E">
        <w:t>30</w:t>
      </w:r>
      <w:r w:rsidR="002B7077">
        <w:t xml:space="preserve"> hodin</w:t>
      </w:r>
      <w:r w:rsidR="00E1199E">
        <w:t>. N</w:t>
      </w:r>
      <w:r>
        <w:t xml:space="preserve">a Štědrý den a Silvestra </w:t>
      </w:r>
      <w:r w:rsidR="00E1199E">
        <w:t xml:space="preserve">bude </w:t>
      </w:r>
      <w:r w:rsidR="002B7077">
        <w:t xml:space="preserve">její </w:t>
      </w:r>
      <w:r w:rsidR="00E1199E">
        <w:t xml:space="preserve">otevírací doba </w:t>
      </w:r>
      <w:r>
        <w:t xml:space="preserve">od 10 do 14 hodin a během svátků 25. a 26. prosince od 10 do 16.30. </w:t>
      </w:r>
      <w:r w:rsidR="00B21250">
        <w:t xml:space="preserve">Dříve, tedy už v 10 </w:t>
      </w:r>
      <w:r w:rsidR="002B7077">
        <w:t xml:space="preserve">hodin, </w:t>
      </w:r>
      <w:r w:rsidR="00B21250">
        <w:t xml:space="preserve">se otevře i v dalších dnech vánočního volna. </w:t>
      </w:r>
      <w:r>
        <w:t xml:space="preserve">Na úterý 30. prosince </w:t>
      </w:r>
      <w:r>
        <w:lastRenderedPageBreak/>
        <w:t xml:space="preserve">je připravena silvestrovská degustace vín a sektů z Vinice sv. Kláry, na kterou je nutná rezervace; cena činí 650 Kč. </w:t>
      </w:r>
    </w:p>
    <w:p w14:paraId="240CCCC9" w14:textId="7877F052" w:rsidR="00DA38ED" w:rsidRDefault="001F2503" w:rsidP="0075064D">
      <w:pPr>
        <w:pStyle w:val="NormalWeb1"/>
        <w:spacing w:before="0" w:after="0" w:line="276" w:lineRule="auto"/>
        <w:jc w:val="both"/>
      </w:pPr>
      <w:r>
        <w:br/>
      </w:r>
      <w:r w:rsidR="00AA546B">
        <w:t>Vstupné do zahrady zůstává stejné</w:t>
      </w:r>
      <w:r w:rsidR="002B7077">
        <w:t xml:space="preserve"> jako po celý rok</w:t>
      </w:r>
      <w:r w:rsidR="00AA546B">
        <w:t>: dospělí 180 Kč, děti od 3 do 15 let 120</w:t>
      </w:r>
      <w:r w:rsidR="002B7077">
        <w:t> </w:t>
      </w:r>
      <w:r w:rsidR="00AA546B">
        <w:t>Kč, senioři nad 60 let 95 Kč a nad 70 let 50 Kč. Rodinné vstupné (až tři děti) je 540 Kč.</w:t>
      </w:r>
    </w:p>
    <w:p w14:paraId="240CCCCA" w14:textId="77777777" w:rsidR="00AA546B" w:rsidRDefault="00AA546B" w:rsidP="0075064D">
      <w:pPr>
        <w:pStyle w:val="NormalWeb1"/>
        <w:spacing w:before="0" w:after="0" w:line="276" w:lineRule="auto"/>
        <w:jc w:val="both"/>
        <w:rPr>
          <w:noProof/>
          <w:szCs w:val="24"/>
        </w:rPr>
      </w:pPr>
    </w:p>
    <w:p w14:paraId="240CCCCB" w14:textId="77777777" w:rsidR="00DA38ED" w:rsidRDefault="00DA38ED" w:rsidP="0075064D">
      <w:pPr>
        <w:pStyle w:val="NormalWeb1"/>
        <w:spacing w:before="0" w:after="0" w:line="276" w:lineRule="auto"/>
        <w:jc w:val="both"/>
        <w:rPr>
          <w:b/>
          <w:noProof/>
          <w:szCs w:val="24"/>
        </w:rPr>
      </w:pPr>
      <w:r w:rsidRPr="00DA38ED">
        <w:rPr>
          <w:b/>
          <w:noProof/>
          <w:szCs w:val="24"/>
        </w:rPr>
        <w:t>Rozzářená Křišťálová zahrada</w:t>
      </w:r>
    </w:p>
    <w:p w14:paraId="240CCCCC" w14:textId="77777777" w:rsidR="00BA15EA" w:rsidRDefault="001F2503" w:rsidP="00C5602F">
      <w:pPr>
        <w:spacing w:after="0" w:line="276" w:lineRule="auto"/>
        <w:jc w:val="both"/>
        <w:rPr>
          <w:rStyle w:val="Odkaznakoment"/>
        </w:rPr>
      </w:pPr>
      <w:r>
        <w:rPr>
          <w:noProof/>
          <w:kern w:val="0"/>
          <w:szCs w:val="24"/>
          <w:lang w:eastAsia="cs-CZ"/>
        </w:rPr>
        <w:pict w14:anchorId="240CCCE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2050" type="#_x0000_t202" style="position:absolute;left:0;text-align:left;margin-left:1.25pt;margin-top:7.7pt;width:196.65pt;height:89pt;z-index:251659264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" fillcolor="#cfc" strokecolor="#c3d69b" strokeweight=".05pt">
            <v:shadow on="t" color="#ededed" offset="2.1pt,2.1pt"/>
            <v:textbox>
              <w:txbxContent>
                <w:p w14:paraId="240CCCF7" w14:textId="77777777" w:rsidR="00D4053A" w:rsidRPr="00CA2D9B" w:rsidRDefault="00751D69" w:rsidP="00D4053A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Sváteční Křišťálová z</w:t>
                  </w:r>
                  <w:r w:rsidR="008E373F">
                    <w:rPr>
                      <w:b/>
                    </w:rPr>
                    <w:t>ah</w:t>
                  </w:r>
                  <w:r>
                    <w:rPr>
                      <w:b/>
                    </w:rPr>
                    <w:t>rada</w:t>
                  </w:r>
                  <w:r w:rsidR="00D4053A" w:rsidRPr="00CA2D9B">
                    <w:rPr>
                      <w:b/>
                    </w:rPr>
                    <w:t>:</w:t>
                  </w:r>
                </w:p>
                <w:p w14:paraId="240CCCF8" w14:textId="77777777" w:rsidR="00D4053A" w:rsidRPr="00CA2D9B" w:rsidRDefault="00D4053A" w:rsidP="00D4053A">
                  <w:pPr>
                    <w:widowControl w:val="0"/>
                    <w:spacing w:after="0" w:line="240" w:lineRule="auto"/>
                  </w:pPr>
                  <w:r>
                    <w:t>24. 12.</w:t>
                  </w:r>
                  <w:r>
                    <w:tab/>
                  </w:r>
                  <w:r>
                    <w:tab/>
                    <w:t xml:space="preserve">9.00–14.00 </w:t>
                  </w:r>
                </w:p>
                <w:p w14:paraId="240CCCF9" w14:textId="77777777" w:rsidR="00D4053A" w:rsidRDefault="00D4053A" w:rsidP="00D4053A">
                  <w:pPr>
                    <w:widowControl w:val="0"/>
                    <w:spacing w:after="0" w:line="240" w:lineRule="auto"/>
                  </w:pPr>
                  <w:r>
                    <w:t>25. 12.</w:t>
                  </w:r>
                  <w:r w:rsidR="00B52C20">
                    <w:t> </w:t>
                  </w:r>
                  <w:r w:rsidR="00C5602F">
                    <w:t>–</w:t>
                  </w:r>
                  <w:r w:rsidR="00B52C20">
                    <w:t xml:space="preserve"> </w:t>
                  </w:r>
                  <w:r w:rsidR="00C5602F">
                    <w:t>26. 12.</w:t>
                  </w:r>
                  <w:r>
                    <w:tab/>
                    <w:t xml:space="preserve">9.00–16.00 </w:t>
                  </w:r>
                </w:p>
                <w:p w14:paraId="240CCCFA" w14:textId="52D90E49" w:rsidR="00D4053A" w:rsidRDefault="00D4053A" w:rsidP="00D4053A">
                  <w:pPr>
                    <w:widowControl w:val="0"/>
                    <w:spacing w:after="0" w:line="240" w:lineRule="auto"/>
                  </w:pPr>
                  <w:r>
                    <w:t>2</w:t>
                  </w:r>
                  <w:r w:rsidR="00C5602F">
                    <w:t>7</w:t>
                  </w:r>
                  <w:r>
                    <w:t>.–2</w:t>
                  </w:r>
                  <w:r w:rsidR="00C5602F">
                    <w:t>8</w:t>
                  </w:r>
                  <w:r>
                    <w:t>. 12.</w:t>
                  </w:r>
                  <w:r w:rsidR="00C5602F">
                    <w:tab/>
                  </w:r>
                  <w:r>
                    <w:t>9.00–16.00/17.00–21.00</w:t>
                  </w:r>
                </w:p>
                <w:p w14:paraId="240CCCFB" w14:textId="77777777" w:rsidR="00D4053A" w:rsidRDefault="00C5602F" w:rsidP="00D4053A">
                  <w:pPr>
                    <w:widowControl w:val="0"/>
                    <w:spacing w:after="0" w:line="240" w:lineRule="auto"/>
                  </w:pPr>
                  <w:r>
                    <w:t>29.–30. 12.</w:t>
                  </w:r>
                  <w:r w:rsidR="00D4053A">
                    <w:tab/>
                    <w:t xml:space="preserve">9.00–16.00 </w:t>
                  </w:r>
                </w:p>
                <w:p w14:paraId="240CCCFC" w14:textId="77777777" w:rsidR="00D4053A" w:rsidRDefault="00D4053A" w:rsidP="00D4053A">
                  <w:pPr>
                    <w:widowControl w:val="0"/>
                    <w:spacing w:after="0" w:line="240" w:lineRule="auto"/>
                  </w:pPr>
                  <w:r>
                    <w:t>31. 12.</w:t>
                  </w:r>
                  <w:r>
                    <w:tab/>
                  </w:r>
                  <w:r>
                    <w:tab/>
                    <w:t xml:space="preserve">9.00–14.00 </w:t>
                  </w:r>
                </w:p>
                <w:p w14:paraId="240CCCFD" w14:textId="77777777" w:rsidR="00C5602F" w:rsidRDefault="00D4053A" w:rsidP="00C5602F">
                  <w:pPr>
                    <w:widowControl w:val="0"/>
                    <w:spacing w:after="0" w:line="240" w:lineRule="auto"/>
                  </w:pPr>
                  <w:r>
                    <w:t>1. 1.</w:t>
                  </w:r>
                  <w:r w:rsidR="00B52C20">
                    <w:t xml:space="preserve"> </w:t>
                  </w:r>
                  <w:r w:rsidR="00C5602F">
                    <w:t>–</w:t>
                  </w:r>
                  <w:r w:rsidR="00B52C20">
                    <w:t xml:space="preserve"> </w:t>
                  </w:r>
                  <w:r w:rsidR="00C5602F">
                    <w:t xml:space="preserve">4. 1. </w:t>
                  </w:r>
                  <w:r>
                    <w:t>202</w:t>
                  </w:r>
                  <w:r w:rsidR="00C5602F">
                    <w:t xml:space="preserve">6 </w:t>
                  </w:r>
                  <w:r w:rsidR="00C5602F">
                    <w:tab/>
                    <w:t>9.00–16.00/17.00–21.00</w:t>
                  </w:r>
                </w:p>
                <w:p w14:paraId="240CCCFE" w14:textId="77777777" w:rsidR="00D4053A" w:rsidRDefault="00D4053A" w:rsidP="00D4053A">
                  <w:pPr>
                    <w:widowControl w:val="0"/>
                    <w:spacing w:after="0" w:line="240" w:lineRule="auto"/>
                  </w:pPr>
                  <w:r>
                    <w:t xml:space="preserve"> </w:t>
                  </w:r>
                </w:p>
                <w:p w14:paraId="240CCCFF" w14:textId="77777777" w:rsidR="00D4053A" w:rsidRDefault="00D4053A" w:rsidP="00D4053A">
                  <w:pPr>
                    <w:widowControl w:val="0"/>
                    <w:spacing w:after="0" w:line="240" w:lineRule="auto"/>
                  </w:pPr>
                </w:p>
                <w:p w14:paraId="240CCD00" w14:textId="77777777" w:rsidR="00D4053A" w:rsidRDefault="00D4053A" w:rsidP="00D4053A">
                  <w:pPr>
                    <w:widowControl w:val="0"/>
                    <w:spacing w:line="276" w:lineRule="auto"/>
                  </w:pPr>
                </w:p>
                <w:p w14:paraId="240CCD01" w14:textId="77777777" w:rsidR="00D4053A" w:rsidRDefault="00D4053A" w:rsidP="00D4053A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240CCD02" w14:textId="77777777" w:rsidR="00D4053A" w:rsidRPr="00FE20D6" w:rsidRDefault="00D4053A" w:rsidP="00D4053A">
                  <w:pPr>
                    <w:widowControl w:val="0"/>
                    <w:spacing w:after="0" w:line="240" w:lineRule="auto"/>
                  </w:pPr>
                </w:p>
                <w:p w14:paraId="240CCD03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240CCD04" w14:textId="77777777" w:rsidR="00D4053A" w:rsidRDefault="00D4053A" w:rsidP="00D4053A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240CCD05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6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7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8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9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A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B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C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D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E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0F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10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40CCD11" w14:textId="77777777" w:rsidR="00D4053A" w:rsidRDefault="00D4053A" w:rsidP="00D4053A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</w:p>
    <w:p w14:paraId="240CCCCD" w14:textId="14847DA6" w:rsidR="004723C1" w:rsidRPr="00BA15EA" w:rsidRDefault="00BA15EA" w:rsidP="00BA15EA">
      <w:pPr>
        <w:pStyle w:val="NormalWeb1"/>
        <w:spacing w:before="0" w:after="0" w:line="276" w:lineRule="auto"/>
        <w:jc w:val="both"/>
      </w:pPr>
      <w:r w:rsidRPr="00BA15EA">
        <w:t>Výstava Křišťálová zahrada proměnila Ornamentální zahradu, okolní expozice i výstavní sál v prostor plný skleněné fantazie</w:t>
      </w:r>
      <w:r>
        <w:t xml:space="preserve">. Návštěvníci si ji mohou </w:t>
      </w:r>
      <w:r w:rsidR="00B52C20">
        <w:t xml:space="preserve">projít </w:t>
      </w:r>
      <w:r>
        <w:t>až</w:t>
      </w:r>
      <w:r w:rsidRPr="00BA15EA">
        <w:t xml:space="preserve"> do 15. února 202</w:t>
      </w:r>
      <w:r>
        <w:t>6</w:t>
      </w:r>
      <w:r w:rsidRPr="00BA15EA">
        <w:t xml:space="preserve">. Druhý ročník přináší rozsáhlou kolekci originálních skleněných objektů vytvořených Jiřím </w:t>
      </w:r>
      <w:proofErr w:type="spellStart"/>
      <w:r w:rsidRPr="00BA15EA">
        <w:t>Pačinkem</w:t>
      </w:r>
      <w:proofErr w:type="spellEnd"/>
      <w:r w:rsidRPr="00BA15EA">
        <w:t xml:space="preserve"> a jeho týmem. Kromě zcela nových instalací se znovu představují také díla, která si v loňském roce získala největší oblibu.</w:t>
      </w:r>
      <w:r>
        <w:t xml:space="preserve"> V</w:t>
      </w:r>
      <w:r w:rsidRPr="00BA15EA">
        <w:t>ybran</w:t>
      </w:r>
      <w:r>
        <w:t>é</w:t>
      </w:r>
      <w:r w:rsidRPr="00BA15EA">
        <w:t xml:space="preserve"> večer</w:t>
      </w:r>
      <w:r>
        <w:t>y</w:t>
      </w:r>
      <w:r w:rsidRPr="00BA15EA">
        <w:t xml:space="preserve">, od čtvrtka do neděle mezi 17. a 21. hodinou, ožívají křišťálové skvosty díky světelným efektům a hudebnímu doprovodu orchestru Prague </w:t>
      </w:r>
      <w:proofErr w:type="spellStart"/>
      <w:r w:rsidRPr="00BA15EA">
        <w:t>Philharmonia</w:t>
      </w:r>
      <w:proofErr w:type="spellEnd"/>
      <w:r w:rsidRPr="00BA15EA">
        <w:t>. Výjimečn</w:t>
      </w:r>
      <w:r w:rsidR="00B52C20">
        <w:t>ým</w:t>
      </w:r>
      <w:r w:rsidRPr="00BA15EA">
        <w:t xml:space="preserve"> </w:t>
      </w:r>
      <w:r w:rsidR="00B52C20">
        <w:t xml:space="preserve">obohacením </w:t>
      </w:r>
      <w:r w:rsidRPr="00BA15EA">
        <w:t>večerní části je i audiovizuální projekt studentů pražské UMPRUM</w:t>
      </w:r>
      <w:r w:rsidR="00B52C20">
        <w:t> </w:t>
      </w:r>
      <w:r w:rsidRPr="00BA15EA">
        <w:t xml:space="preserve">– originální </w:t>
      </w:r>
      <w:proofErr w:type="spellStart"/>
      <w:r w:rsidRPr="00BA15EA">
        <w:t>videomapping</w:t>
      </w:r>
      <w:proofErr w:type="spellEnd"/>
      <w:r w:rsidRPr="00BA15EA">
        <w:t xml:space="preserve"> na kapli sv. Kláry inspirovaný světem rostlin.</w:t>
      </w:r>
      <w:r>
        <w:t xml:space="preserve"> Ve dnech 18. a 19. prosince si zájemci mohou užít speciální komentované prohlídky. Ve čtvrtek 18. prosince </w:t>
      </w:r>
      <w:r w:rsidRPr="00BA15EA">
        <w:t xml:space="preserve">bude možné projít výstavou pod vedením samotného sklářského mistra Jiřího </w:t>
      </w:r>
      <w:proofErr w:type="spellStart"/>
      <w:r w:rsidRPr="00BA15EA">
        <w:t>Pačinka</w:t>
      </w:r>
      <w:proofErr w:type="spellEnd"/>
      <w:r w:rsidRPr="00BA15EA">
        <w:t>; cena těchto speciálních prohlídek je 350 Kč.</w:t>
      </w:r>
      <w:r>
        <w:t xml:space="preserve"> V pátek </w:t>
      </w:r>
      <w:r w:rsidRPr="00BA15EA">
        <w:t>19. prosince</w:t>
      </w:r>
      <w:r>
        <w:t xml:space="preserve"> pak </w:t>
      </w:r>
      <w:r w:rsidRPr="00BA15EA">
        <w:t>v časech 17.00, 17.30, 18.00 a 18.30</w:t>
      </w:r>
      <w:r>
        <w:t xml:space="preserve"> </w:t>
      </w:r>
      <w:r w:rsidR="00B52C20">
        <w:t xml:space="preserve">nabízíme </w:t>
      </w:r>
      <w:r>
        <w:t>prohlídky s průvodci botanické zahrady</w:t>
      </w:r>
      <w:r w:rsidRPr="00BA15EA">
        <w:t xml:space="preserve">. Cena činí 230 Kč včetně vstupného. Účast je nutné rezervovat a zakoupit předem, veškeré informace o termínech i rezervacích jsou k dispozici na </w:t>
      </w:r>
      <w:hyperlink r:id="rId11" w:history="1">
        <w:r w:rsidRPr="00F90080">
          <w:rPr>
            <w:rStyle w:val="Hypertextovodkaz"/>
            <w:lang w:val="cs-CZ"/>
          </w:rPr>
          <w:t>webu botanické zahrady</w:t>
        </w:r>
      </w:hyperlink>
      <w:r w:rsidRPr="00BA15EA">
        <w:t>.</w:t>
      </w:r>
      <w:r w:rsidR="00B21250">
        <w:t xml:space="preserve"> Další komentované prohlídky výstav</w:t>
      </w:r>
      <w:r w:rsidR="00B52C20">
        <w:t>y</w:t>
      </w:r>
      <w:r w:rsidR="00B21250">
        <w:t xml:space="preserve"> budou probíhat v lednu.</w:t>
      </w:r>
    </w:p>
    <w:p w14:paraId="240CCCCE" w14:textId="77777777" w:rsidR="00124814" w:rsidRDefault="00124814" w:rsidP="00B95821">
      <w:pPr>
        <w:pStyle w:val="NormalWeb1"/>
        <w:spacing w:before="0" w:after="0" w:line="276" w:lineRule="auto"/>
        <w:jc w:val="both"/>
        <w:rPr>
          <w:b/>
          <w:kern w:val="0"/>
          <w:szCs w:val="24"/>
          <w:lang w:eastAsia="cs-CZ"/>
        </w:rPr>
      </w:pPr>
    </w:p>
    <w:p w14:paraId="240CCCCF" w14:textId="77777777" w:rsidR="00B95821" w:rsidRDefault="00B95821" w:rsidP="00B95821">
      <w:pPr>
        <w:pStyle w:val="NormalWeb1"/>
        <w:spacing w:before="0" w:after="0" w:line="276" w:lineRule="auto"/>
        <w:jc w:val="both"/>
        <w:rPr>
          <w:b/>
          <w:kern w:val="0"/>
          <w:szCs w:val="24"/>
          <w:lang w:eastAsia="cs-CZ"/>
        </w:rPr>
      </w:pPr>
      <w:r>
        <w:rPr>
          <w:b/>
          <w:kern w:val="0"/>
          <w:szCs w:val="24"/>
          <w:lang w:eastAsia="cs-CZ"/>
        </w:rPr>
        <w:t>Džungle, která nespí</w:t>
      </w:r>
    </w:p>
    <w:p w14:paraId="240CCCD0" w14:textId="2A1F0F1C" w:rsidR="00B95821" w:rsidRDefault="00B95821" w:rsidP="00B95821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  <w:r>
        <w:rPr>
          <w:kern w:val="0"/>
          <w:szCs w:val="24"/>
          <w:lang w:eastAsia="cs-CZ"/>
        </w:rPr>
        <w:t>V lednu budou pokračovat i oblíbené komentované prohlídky setmělých expozic skleníku Fata Morgana</w:t>
      </w:r>
      <w:r w:rsidR="00751D69">
        <w:rPr>
          <w:kern w:val="0"/>
          <w:szCs w:val="24"/>
          <w:lang w:eastAsia="cs-CZ"/>
        </w:rPr>
        <w:t xml:space="preserve">. </w:t>
      </w:r>
      <w:r w:rsidR="0000148C">
        <w:rPr>
          <w:kern w:val="0"/>
          <w:szCs w:val="24"/>
          <w:lang w:eastAsia="cs-CZ"/>
        </w:rPr>
        <w:t>Série večerních procházek exotickým prostředím začíná v novém roce</w:t>
      </w:r>
      <w:r>
        <w:rPr>
          <w:kern w:val="0"/>
          <w:szCs w:val="24"/>
          <w:lang w:eastAsia="cs-CZ"/>
        </w:rPr>
        <w:t xml:space="preserve"> v pátek 1</w:t>
      </w:r>
      <w:r w:rsidR="00BA15EA">
        <w:rPr>
          <w:kern w:val="0"/>
          <w:szCs w:val="24"/>
          <w:lang w:eastAsia="cs-CZ"/>
        </w:rPr>
        <w:t>6</w:t>
      </w:r>
      <w:r>
        <w:rPr>
          <w:kern w:val="0"/>
          <w:szCs w:val="24"/>
          <w:lang w:eastAsia="cs-CZ"/>
        </w:rPr>
        <w:t>.</w:t>
      </w:r>
      <w:r w:rsidR="0000148C">
        <w:rPr>
          <w:kern w:val="0"/>
          <w:szCs w:val="24"/>
          <w:lang w:eastAsia="cs-CZ"/>
        </w:rPr>
        <w:t> </w:t>
      </w:r>
      <w:r>
        <w:rPr>
          <w:kern w:val="0"/>
          <w:szCs w:val="24"/>
          <w:lang w:eastAsia="cs-CZ"/>
        </w:rPr>
        <w:t>l</w:t>
      </w:r>
      <w:r w:rsidR="00850CB4">
        <w:rPr>
          <w:kern w:val="0"/>
          <w:szCs w:val="24"/>
          <w:lang w:eastAsia="cs-CZ"/>
        </w:rPr>
        <w:t>edna</w:t>
      </w:r>
      <w:r>
        <w:rPr>
          <w:kern w:val="0"/>
          <w:szCs w:val="24"/>
          <w:lang w:eastAsia="cs-CZ"/>
        </w:rPr>
        <w:t xml:space="preserve">. </w:t>
      </w:r>
      <w:r w:rsidR="0000148C">
        <w:rPr>
          <w:kern w:val="0"/>
          <w:szCs w:val="24"/>
          <w:lang w:eastAsia="cs-CZ"/>
        </w:rPr>
        <w:t>Návštěvníci mohou b</w:t>
      </w:r>
      <w:r>
        <w:rPr>
          <w:kern w:val="0"/>
          <w:szCs w:val="24"/>
          <w:lang w:eastAsia="cs-CZ"/>
        </w:rPr>
        <w:t xml:space="preserve">ěhem </w:t>
      </w:r>
      <w:r w:rsidR="0000148C">
        <w:rPr>
          <w:kern w:val="0"/>
          <w:szCs w:val="24"/>
          <w:lang w:eastAsia="cs-CZ"/>
        </w:rPr>
        <w:t xml:space="preserve">nich </w:t>
      </w:r>
      <w:r w:rsidR="00B52C20">
        <w:rPr>
          <w:kern w:val="0"/>
          <w:szCs w:val="24"/>
          <w:lang w:eastAsia="cs-CZ"/>
        </w:rPr>
        <w:t xml:space="preserve">zapojit </w:t>
      </w:r>
      <w:r>
        <w:rPr>
          <w:kern w:val="0"/>
          <w:szCs w:val="24"/>
          <w:lang w:eastAsia="cs-CZ"/>
        </w:rPr>
        <w:t xml:space="preserve">kromě zraku </w:t>
      </w:r>
      <w:r w:rsidR="0000148C">
        <w:rPr>
          <w:kern w:val="0"/>
          <w:szCs w:val="24"/>
          <w:lang w:eastAsia="cs-CZ"/>
        </w:rPr>
        <w:t xml:space="preserve">i další smysly – sluch a čich, ale navíc také </w:t>
      </w:r>
      <w:r w:rsidR="00850CB4">
        <w:rPr>
          <w:kern w:val="0"/>
          <w:szCs w:val="24"/>
          <w:lang w:eastAsia="cs-CZ"/>
        </w:rPr>
        <w:t>fantazii</w:t>
      </w:r>
      <w:r>
        <w:rPr>
          <w:kern w:val="0"/>
          <w:szCs w:val="24"/>
          <w:lang w:eastAsia="cs-CZ"/>
        </w:rPr>
        <w:t xml:space="preserve">. Jedinečným zážitkem je bezesporu hlasité „kvákání“ tropických žabek druhu </w:t>
      </w:r>
      <w:proofErr w:type="spellStart"/>
      <w:r>
        <w:rPr>
          <w:kern w:val="0"/>
          <w:szCs w:val="24"/>
          <w:lang w:eastAsia="cs-CZ"/>
        </w:rPr>
        <w:t>bezblanka</w:t>
      </w:r>
      <w:proofErr w:type="spellEnd"/>
      <w:r>
        <w:rPr>
          <w:kern w:val="0"/>
          <w:szCs w:val="24"/>
          <w:lang w:eastAsia="cs-CZ"/>
        </w:rPr>
        <w:t xml:space="preserve"> skleníková. Tyto speciální prohlídky se konají vždy v </w:t>
      </w:r>
      <w:r>
        <w:rPr>
          <w:color w:val="222222"/>
        </w:rPr>
        <w:t>pátek a sobotu v několika časech mezi 1</w:t>
      </w:r>
      <w:r w:rsidR="00751D69">
        <w:rPr>
          <w:color w:val="222222"/>
        </w:rPr>
        <w:t>8</w:t>
      </w:r>
      <w:r>
        <w:rPr>
          <w:color w:val="222222"/>
        </w:rPr>
        <w:t>. a 2</w:t>
      </w:r>
      <w:r w:rsidR="00751D69">
        <w:rPr>
          <w:color w:val="222222"/>
        </w:rPr>
        <w:t>1</w:t>
      </w:r>
      <w:r>
        <w:rPr>
          <w:color w:val="222222"/>
        </w:rPr>
        <w:t>. hodinou. Každá trvá přibližně jednu hodinu.</w:t>
      </w:r>
      <w:r>
        <w:rPr>
          <w:kern w:val="0"/>
          <w:szCs w:val="24"/>
          <w:lang w:eastAsia="cs-CZ"/>
        </w:rPr>
        <w:t xml:space="preserve"> Je nutné si předem rezervovat místo vyplněním jednoduchého formuláře na </w:t>
      </w:r>
      <w:hyperlink r:id="rId12" w:history="1">
        <w:r>
          <w:rPr>
            <w:rStyle w:val="Hypertextovodkaz"/>
            <w:kern w:val="0"/>
            <w:szCs w:val="24"/>
            <w:lang w:eastAsia="cs-CZ"/>
          </w:rPr>
          <w:t>webu botanické zahrady</w:t>
        </w:r>
      </w:hyperlink>
      <w:r>
        <w:rPr>
          <w:kern w:val="0"/>
          <w:szCs w:val="24"/>
          <w:lang w:eastAsia="cs-CZ"/>
        </w:rPr>
        <w:t xml:space="preserve">. </w:t>
      </w:r>
      <w:r>
        <w:t xml:space="preserve">Na rezervovaný čas je třeba zároveň zakoupit online vstupenku. </w:t>
      </w:r>
      <w:r>
        <w:rPr>
          <w:kern w:val="0"/>
          <w:szCs w:val="24"/>
          <w:lang w:eastAsia="cs-CZ"/>
        </w:rPr>
        <w:t>Dospělí zaplatí za prohlídku v rámci programu Džungle, která nespí 250 Kč, děti od 3 do 15 let 150 Kč.</w:t>
      </w:r>
    </w:p>
    <w:bookmarkEnd w:id="0"/>
    <w:p w14:paraId="240CCCD1" w14:textId="77777777" w:rsidR="00F07AB1" w:rsidRDefault="00F07AB1" w:rsidP="00850CB4">
      <w:pPr>
        <w:spacing w:after="0" w:line="240" w:lineRule="auto"/>
        <w:rPr>
          <w:noProof/>
          <w:sz w:val="24"/>
          <w:szCs w:val="24"/>
        </w:rPr>
      </w:pPr>
    </w:p>
    <w:p w14:paraId="240CCCD2" w14:textId="77777777" w:rsidR="00F07AB1" w:rsidRPr="00990F27" w:rsidRDefault="00F07AB1" w:rsidP="00F07AB1">
      <w:pPr>
        <w:spacing w:after="0" w:line="276" w:lineRule="auto"/>
        <w:jc w:val="center"/>
        <w:rPr>
          <w:noProof/>
          <w:sz w:val="24"/>
          <w:szCs w:val="24"/>
        </w:rPr>
      </w:pPr>
      <w:r w:rsidRPr="007E0EAE">
        <w:rPr>
          <w:rStyle w:val="InternetLink"/>
          <w:b/>
          <w:sz w:val="24"/>
          <w:szCs w:val="24"/>
        </w:rPr>
        <w:t>Sledujte dění v botanické zahradě n</w:t>
      </w:r>
      <w:r>
        <w:rPr>
          <w:rStyle w:val="InternetLink"/>
          <w:b/>
          <w:sz w:val="24"/>
          <w:szCs w:val="24"/>
        </w:rPr>
        <w:t xml:space="preserve">a sociálních sítích (Facebook, </w:t>
      </w:r>
      <w:r w:rsidRPr="007E0EAE">
        <w:rPr>
          <w:rStyle w:val="InternetLink"/>
          <w:b/>
          <w:sz w:val="24"/>
          <w:szCs w:val="24"/>
        </w:rPr>
        <w:t>Instagram</w:t>
      </w:r>
      <w:r>
        <w:rPr>
          <w:rStyle w:val="InternetLink"/>
          <w:b/>
          <w:sz w:val="24"/>
          <w:szCs w:val="24"/>
        </w:rPr>
        <w:t>, YouTube</w:t>
      </w:r>
      <w:r w:rsidRPr="007E0EAE">
        <w:rPr>
          <w:rStyle w:val="InternetLink"/>
          <w:b/>
          <w:sz w:val="24"/>
          <w:szCs w:val="24"/>
        </w:rPr>
        <w:t>)</w:t>
      </w:r>
      <w:r>
        <w:rPr>
          <w:rStyle w:val="InternetLink"/>
          <w:b/>
          <w:sz w:val="24"/>
          <w:szCs w:val="24"/>
        </w:rPr>
        <w:t>.</w:t>
      </w:r>
    </w:p>
    <w:p w14:paraId="240CCCD3" w14:textId="77777777" w:rsidR="00F07AB1" w:rsidRDefault="00F07AB1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3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240CCCD8" w14:textId="77777777" w:rsidR="00B21250" w:rsidRDefault="00B21250" w:rsidP="001F2503">
      <w:pPr>
        <w:spacing w:after="0" w:line="240" w:lineRule="auto"/>
        <w:rPr>
          <w:rStyle w:val="InternetLink"/>
          <w:b/>
          <w:sz w:val="24"/>
          <w:szCs w:val="24"/>
        </w:rPr>
      </w:pPr>
      <w:bookmarkStart w:id="1" w:name="_GoBack"/>
      <w:bookmarkEnd w:id="1"/>
    </w:p>
    <w:p w14:paraId="240CCCD9" w14:textId="77777777" w:rsidR="00F07AB1" w:rsidRDefault="00F07AB1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240CCCDA" w14:textId="77777777" w:rsidR="00F07AB1" w:rsidRDefault="00F07AB1" w:rsidP="00F07AB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240CCCDB" w14:textId="77777777" w:rsidR="00F07AB1" w:rsidRDefault="00F07AB1" w:rsidP="00F07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240CCCDC" w14:textId="77777777" w:rsidR="00F07AB1" w:rsidRDefault="00F07AB1" w:rsidP="00F07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240CCCDD" w14:textId="77777777" w:rsidR="00F07AB1" w:rsidRDefault="00F07AB1" w:rsidP="00F07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4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240CCCDE" w14:textId="77777777" w:rsidR="00F07AB1" w:rsidRDefault="00F07AB1" w:rsidP="00F07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240CCCDF" w14:textId="77777777" w:rsidR="00F07AB1" w:rsidRDefault="00F07AB1" w:rsidP="00F07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240CCCE0" w14:textId="77777777" w:rsidR="00F07AB1" w:rsidRDefault="00F07AB1" w:rsidP="00F07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240CCCE1" w14:textId="77777777" w:rsidR="00F07AB1" w:rsidRPr="004E602D" w:rsidRDefault="00F07AB1" w:rsidP="004E602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5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sectPr w:rsidR="00F07AB1" w:rsidRPr="004E602D" w:rsidSect="00850C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985" w:right="1361" w:bottom="1418" w:left="1361" w:header="708" w:footer="560" w:gutter="0"/>
      <w:pgNumType w:chapStyle="1"/>
      <w:cols w:space="708"/>
      <w:docGrid w:linePitch="360" w:charSpace="16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242B51E" w16cex:dateUtc="2024-12-16T12:46:00Z"/>
  <w16cex:commentExtensible w16cex:durableId="46944EF3" w16cex:dateUtc="2024-12-16T12:47:00Z"/>
  <w16cex:commentExtensible w16cex:durableId="29AFAB33" w16cex:dateUtc="2024-12-16T12:48:00Z"/>
  <w16cex:commentExtensible w16cex:durableId="3DA2E8F8" w16cex:dateUtc="2024-12-16T12:49:00Z"/>
  <w16cex:commentExtensible w16cex:durableId="0EBAAA4C" w16cex:dateUtc="2024-12-16T12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CCCE6" w14:textId="77777777" w:rsidR="00A92BE6" w:rsidRDefault="00A92BE6">
      <w:pPr>
        <w:spacing w:after="0" w:line="240" w:lineRule="auto"/>
      </w:pPr>
      <w:r>
        <w:separator/>
      </w:r>
    </w:p>
  </w:endnote>
  <w:endnote w:type="continuationSeparator" w:id="0">
    <w:p w14:paraId="240CCCE7" w14:textId="77777777" w:rsidR="00A92BE6" w:rsidRDefault="00A9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CCEB" w14:textId="77777777" w:rsidR="00C42433" w:rsidRDefault="00C424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CCEC" w14:textId="77777777" w:rsidR="00D4053A" w:rsidRDefault="00D4053A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D4053A" w14:paraId="240CCCF1" w14:textId="77777777" w:rsidTr="003A04AC">
      <w:tc>
        <w:tcPr>
          <w:tcW w:w="8046" w:type="dxa"/>
          <w:vAlign w:val="bottom"/>
        </w:tcPr>
        <w:p w14:paraId="240CCCED" w14:textId="77777777" w:rsidR="00D4053A" w:rsidRPr="00751D69" w:rsidRDefault="00D4053A" w:rsidP="00751D69">
          <w:pPr>
            <w:pStyle w:val="Zpat"/>
            <w:rPr>
              <w:b/>
            </w:rPr>
          </w:pPr>
          <w:r w:rsidRPr="00751D69">
            <w:rPr>
              <w:b/>
            </w:rPr>
            <w:t>Botanická zahrada Praha</w:t>
          </w:r>
        </w:p>
        <w:p w14:paraId="240CCCEE" w14:textId="77777777" w:rsidR="00D4053A" w:rsidRPr="007F34A2" w:rsidRDefault="00D4053A" w:rsidP="00751D69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240CCCEF" w14:textId="77777777" w:rsidR="00D4053A" w:rsidRPr="007F34A2" w:rsidRDefault="001F2503" w:rsidP="00751D69">
          <w:pPr>
            <w:pStyle w:val="Zpat"/>
          </w:pPr>
          <w:hyperlink r:id="rId1" w:history="1">
            <w:r w:rsidR="00751D69" w:rsidRPr="00D21A36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240CCCF0" w14:textId="20EFEC48" w:rsidR="00D4053A" w:rsidRPr="007F34A2" w:rsidRDefault="007F6ECC" w:rsidP="003A04AC">
          <w:pPr>
            <w:pStyle w:val="Zpat"/>
            <w:jc w:val="right"/>
          </w:pPr>
          <w:r>
            <w:fldChar w:fldCharType="begin"/>
          </w:r>
          <w:r w:rsidR="00D4053A">
            <w:instrText>PAGE   \* MERGEFORMAT</w:instrText>
          </w:r>
          <w:r>
            <w:fldChar w:fldCharType="separate"/>
          </w:r>
          <w:r w:rsidR="00B52C20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D4053A" w:rsidRPr="007F34A2">
            <w:t>/</w:t>
          </w:r>
          <w:r w:rsidR="001F2503">
            <w:fldChar w:fldCharType="begin"/>
          </w:r>
          <w:r w:rsidR="001F2503">
            <w:instrText xml:space="preserve"> SECTIONPAGES  \* Arabic  \* MERGEFORMAT </w:instrText>
          </w:r>
          <w:r w:rsidR="001F2503">
            <w:fldChar w:fldCharType="separate"/>
          </w:r>
          <w:r w:rsidR="001F2503">
            <w:rPr>
              <w:noProof/>
            </w:rPr>
            <w:t>3</w:t>
          </w:r>
          <w:r w:rsidR="001F2503">
            <w:rPr>
              <w:noProof/>
            </w:rPr>
            <w:fldChar w:fldCharType="end"/>
          </w:r>
        </w:p>
      </w:tc>
    </w:tr>
  </w:tbl>
  <w:p w14:paraId="240CCCF2" w14:textId="77777777" w:rsidR="00D4053A" w:rsidRDefault="00D4053A" w:rsidP="00751D69">
    <w:pPr>
      <w:pStyle w:val="Zpa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CCF4" w14:textId="77777777" w:rsidR="00C42433" w:rsidRDefault="00C42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CCCE4" w14:textId="77777777" w:rsidR="00A92BE6" w:rsidRDefault="00A92BE6">
      <w:pPr>
        <w:spacing w:after="0" w:line="240" w:lineRule="auto"/>
      </w:pPr>
      <w:r>
        <w:separator/>
      </w:r>
    </w:p>
  </w:footnote>
  <w:footnote w:type="continuationSeparator" w:id="0">
    <w:p w14:paraId="240CCCE5" w14:textId="77777777" w:rsidR="00A92BE6" w:rsidRDefault="00A9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CCE8" w14:textId="77777777" w:rsidR="00C42433" w:rsidRDefault="00C424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CCE9" w14:textId="77777777" w:rsidR="00D4053A" w:rsidRDefault="00D4053A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240CCCF5" wp14:editId="240CCCF6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240CCCEA" w14:textId="77777777" w:rsidR="00D4053A" w:rsidRDefault="00D4053A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CCF3" w14:textId="77777777" w:rsidR="00C42433" w:rsidRDefault="00C424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E504E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32504"/>
    <w:multiLevelType w:val="hybridMultilevel"/>
    <w:tmpl w:val="7CA0A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10"/>
  </w:num>
  <w:num w:numId="9">
    <w:abstractNumId w:val="14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148C"/>
    <w:rsid w:val="000034C3"/>
    <w:rsid w:val="000042BE"/>
    <w:rsid w:val="000049D9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51E"/>
    <w:rsid w:val="00013AF9"/>
    <w:rsid w:val="00017FE2"/>
    <w:rsid w:val="00021444"/>
    <w:rsid w:val="00023712"/>
    <w:rsid w:val="00023E4E"/>
    <w:rsid w:val="0002516E"/>
    <w:rsid w:val="00026381"/>
    <w:rsid w:val="000268AE"/>
    <w:rsid w:val="00026E32"/>
    <w:rsid w:val="000315F0"/>
    <w:rsid w:val="00032925"/>
    <w:rsid w:val="00033083"/>
    <w:rsid w:val="00033EAA"/>
    <w:rsid w:val="000341CB"/>
    <w:rsid w:val="000354E0"/>
    <w:rsid w:val="0003580E"/>
    <w:rsid w:val="000361C3"/>
    <w:rsid w:val="000362D0"/>
    <w:rsid w:val="00037E31"/>
    <w:rsid w:val="000405A9"/>
    <w:rsid w:val="0004090D"/>
    <w:rsid w:val="0004107F"/>
    <w:rsid w:val="000434BE"/>
    <w:rsid w:val="00043814"/>
    <w:rsid w:val="00046B81"/>
    <w:rsid w:val="000473D7"/>
    <w:rsid w:val="00047E58"/>
    <w:rsid w:val="0005106D"/>
    <w:rsid w:val="00051D74"/>
    <w:rsid w:val="00053A57"/>
    <w:rsid w:val="00054072"/>
    <w:rsid w:val="00054168"/>
    <w:rsid w:val="000556E4"/>
    <w:rsid w:val="0005589D"/>
    <w:rsid w:val="00056D9C"/>
    <w:rsid w:val="000570AB"/>
    <w:rsid w:val="00060316"/>
    <w:rsid w:val="00062600"/>
    <w:rsid w:val="00062A45"/>
    <w:rsid w:val="00063518"/>
    <w:rsid w:val="0006637E"/>
    <w:rsid w:val="00067824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389C"/>
    <w:rsid w:val="0008675F"/>
    <w:rsid w:val="00086D49"/>
    <w:rsid w:val="00086E21"/>
    <w:rsid w:val="00087400"/>
    <w:rsid w:val="0009296C"/>
    <w:rsid w:val="00092DD8"/>
    <w:rsid w:val="000933F1"/>
    <w:rsid w:val="0009415D"/>
    <w:rsid w:val="000943B3"/>
    <w:rsid w:val="0009534B"/>
    <w:rsid w:val="00095A2D"/>
    <w:rsid w:val="00095F76"/>
    <w:rsid w:val="00097DDB"/>
    <w:rsid w:val="000A0711"/>
    <w:rsid w:val="000A1853"/>
    <w:rsid w:val="000A2184"/>
    <w:rsid w:val="000A25BC"/>
    <w:rsid w:val="000A6C61"/>
    <w:rsid w:val="000A7430"/>
    <w:rsid w:val="000B1639"/>
    <w:rsid w:val="000B19B9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704B"/>
    <w:rsid w:val="000C77A5"/>
    <w:rsid w:val="000D05DE"/>
    <w:rsid w:val="000D1D6C"/>
    <w:rsid w:val="000D26F4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0AD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6DA0"/>
    <w:rsid w:val="00107533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7DFF"/>
    <w:rsid w:val="00124814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019"/>
    <w:rsid w:val="00136500"/>
    <w:rsid w:val="001374E5"/>
    <w:rsid w:val="00140A42"/>
    <w:rsid w:val="00141308"/>
    <w:rsid w:val="0014238F"/>
    <w:rsid w:val="00142B3B"/>
    <w:rsid w:val="00143DEC"/>
    <w:rsid w:val="00144160"/>
    <w:rsid w:val="00145139"/>
    <w:rsid w:val="00145639"/>
    <w:rsid w:val="00147986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0FC"/>
    <w:rsid w:val="00167229"/>
    <w:rsid w:val="001677AC"/>
    <w:rsid w:val="00170ED8"/>
    <w:rsid w:val="00171C79"/>
    <w:rsid w:val="00172085"/>
    <w:rsid w:val="00176C91"/>
    <w:rsid w:val="0018218F"/>
    <w:rsid w:val="00182A16"/>
    <w:rsid w:val="00182A1D"/>
    <w:rsid w:val="0018472E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895"/>
    <w:rsid w:val="001A2A75"/>
    <w:rsid w:val="001A371E"/>
    <w:rsid w:val="001A6169"/>
    <w:rsid w:val="001A7471"/>
    <w:rsid w:val="001A76A9"/>
    <w:rsid w:val="001B08EF"/>
    <w:rsid w:val="001B18B7"/>
    <w:rsid w:val="001B2EA5"/>
    <w:rsid w:val="001B4273"/>
    <w:rsid w:val="001B5E32"/>
    <w:rsid w:val="001B79B1"/>
    <w:rsid w:val="001B7EBB"/>
    <w:rsid w:val="001C05CF"/>
    <w:rsid w:val="001C1334"/>
    <w:rsid w:val="001C1A07"/>
    <w:rsid w:val="001C2148"/>
    <w:rsid w:val="001C3179"/>
    <w:rsid w:val="001C3719"/>
    <w:rsid w:val="001C4A36"/>
    <w:rsid w:val="001C5097"/>
    <w:rsid w:val="001C59A9"/>
    <w:rsid w:val="001C6572"/>
    <w:rsid w:val="001C692B"/>
    <w:rsid w:val="001C727B"/>
    <w:rsid w:val="001D0707"/>
    <w:rsid w:val="001D17A3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5E4E"/>
    <w:rsid w:val="001E6797"/>
    <w:rsid w:val="001E6845"/>
    <w:rsid w:val="001E6AD7"/>
    <w:rsid w:val="001E7436"/>
    <w:rsid w:val="001E7D7E"/>
    <w:rsid w:val="001E7F50"/>
    <w:rsid w:val="001F1747"/>
    <w:rsid w:val="001F2503"/>
    <w:rsid w:val="001F2698"/>
    <w:rsid w:val="001F5535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748"/>
    <w:rsid w:val="00210B05"/>
    <w:rsid w:val="002111CD"/>
    <w:rsid w:val="00211D82"/>
    <w:rsid w:val="00214388"/>
    <w:rsid w:val="002152E3"/>
    <w:rsid w:val="00216761"/>
    <w:rsid w:val="0021732A"/>
    <w:rsid w:val="00217B57"/>
    <w:rsid w:val="00220249"/>
    <w:rsid w:val="002208A4"/>
    <w:rsid w:val="0022300A"/>
    <w:rsid w:val="00223DDE"/>
    <w:rsid w:val="00224AE8"/>
    <w:rsid w:val="00224F4E"/>
    <w:rsid w:val="00225254"/>
    <w:rsid w:val="0022739E"/>
    <w:rsid w:val="00227DCF"/>
    <w:rsid w:val="00230A8B"/>
    <w:rsid w:val="00235FB3"/>
    <w:rsid w:val="0024035F"/>
    <w:rsid w:val="00240D25"/>
    <w:rsid w:val="00241E08"/>
    <w:rsid w:val="002420FE"/>
    <w:rsid w:val="00242CEA"/>
    <w:rsid w:val="002434B1"/>
    <w:rsid w:val="002436B3"/>
    <w:rsid w:val="0024530C"/>
    <w:rsid w:val="00245A8F"/>
    <w:rsid w:val="00251681"/>
    <w:rsid w:val="002517AF"/>
    <w:rsid w:val="002520D2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2E07"/>
    <w:rsid w:val="00286D3D"/>
    <w:rsid w:val="00286ED7"/>
    <w:rsid w:val="00287B30"/>
    <w:rsid w:val="002908F5"/>
    <w:rsid w:val="00291B91"/>
    <w:rsid w:val="002922C6"/>
    <w:rsid w:val="002956F2"/>
    <w:rsid w:val="00295FC6"/>
    <w:rsid w:val="002968E3"/>
    <w:rsid w:val="00297A50"/>
    <w:rsid w:val="00297DE0"/>
    <w:rsid w:val="002A0128"/>
    <w:rsid w:val="002A1574"/>
    <w:rsid w:val="002A235B"/>
    <w:rsid w:val="002A32CA"/>
    <w:rsid w:val="002A4D04"/>
    <w:rsid w:val="002A5168"/>
    <w:rsid w:val="002A6130"/>
    <w:rsid w:val="002A6620"/>
    <w:rsid w:val="002A691A"/>
    <w:rsid w:val="002A7F64"/>
    <w:rsid w:val="002B0C84"/>
    <w:rsid w:val="002B1070"/>
    <w:rsid w:val="002B17DC"/>
    <w:rsid w:val="002B260E"/>
    <w:rsid w:val="002B32F2"/>
    <w:rsid w:val="002B3ECE"/>
    <w:rsid w:val="002B44E4"/>
    <w:rsid w:val="002B473D"/>
    <w:rsid w:val="002B5514"/>
    <w:rsid w:val="002B5B4F"/>
    <w:rsid w:val="002B6705"/>
    <w:rsid w:val="002B7077"/>
    <w:rsid w:val="002C2AE5"/>
    <w:rsid w:val="002C2B86"/>
    <w:rsid w:val="002C3BD8"/>
    <w:rsid w:val="002C40A1"/>
    <w:rsid w:val="002C4611"/>
    <w:rsid w:val="002C502A"/>
    <w:rsid w:val="002C65FB"/>
    <w:rsid w:val="002C73E3"/>
    <w:rsid w:val="002D1868"/>
    <w:rsid w:val="002D291B"/>
    <w:rsid w:val="002D384B"/>
    <w:rsid w:val="002D3AD4"/>
    <w:rsid w:val="002D4F92"/>
    <w:rsid w:val="002D66D2"/>
    <w:rsid w:val="002D67D0"/>
    <w:rsid w:val="002E03A9"/>
    <w:rsid w:val="002E165F"/>
    <w:rsid w:val="002E1A3E"/>
    <w:rsid w:val="002E1A6A"/>
    <w:rsid w:val="002E4241"/>
    <w:rsid w:val="002E442A"/>
    <w:rsid w:val="002E452F"/>
    <w:rsid w:val="002E5239"/>
    <w:rsid w:val="002E5296"/>
    <w:rsid w:val="002E5398"/>
    <w:rsid w:val="002E661D"/>
    <w:rsid w:val="002E7618"/>
    <w:rsid w:val="002F08B0"/>
    <w:rsid w:val="002F0DB5"/>
    <w:rsid w:val="002F1966"/>
    <w:rsid w:val="002F3710"/>
    <w:rsid w:val="002F59AD"/>
    <w:rsid w:val="002F5AD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50E"/>
    <w:rsid w:val="003130F8"/>
    <w:rsid w:val="00313977"/>
    <w:rsid w:val="00315A11"/>
    <w:rsid w:val="00316381"/>
    <w:rsid w:val="003173E1"/>
    <w:rsid w:val="0032102E"/>
    <w:rsid w:val="00322516"/>
    <w:rsid w:val="0032389B"/>
    <w:rsid w:val="0032446F"/>
    <w:rsid w:val="00324DBB"/>
    <w:rsid w:val="00325980"/>
    <w:rsid w:val="00325CD1"/>
    <w:rsid w:val="0032603F"/>
    <w:rsid w:val="00326CDF"/>
    <w:rsid w:val="00327830"/>
    <w:rsid w:val="0033035F"/>
    <w:rsid w:val="0033114E"/>
    <w:rsid w:val="003321E7"/>
    <w:rsid w:val="00332D36"/>
    <w:rsid w:val="00332E84"/>
    <w:rsid w:val="00332E8D"/>
    <w:rsid w:val="003338AB"/>
    <w:rsid w:val="00334582"/>
    <w:rsid w:val="00334C43"/>
    <w:rsid w:val="00335A5E"/>
    <w:rsid w:val="00335DCB"/>
    <w:rsid w:val="0033691F"/>
    <w:rsid w:val="00336C96"/>
    <w:rsid w:val="0034146A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12BC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0D70"/>
    <w:rsid w:val="00372B92"/>
    <w:rsid w:val="003734A5"/>
    <w:rsid w:val="0037444C"/>
    <w:rsid w:val="00375A5B"/>
    <w:rsid w:val="00375B2C"/>
    <w:rsid w:val="00377EC2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2ECB"/>
    <w:rsid w:val="00396083"/>
    <w:rsid w:val="00396095"/>
    <w:rsid w:val="003965A0"/>
    <w:rsid w:val="003A0348"/>
    <w:rsid w:val="003A04AC"/>
    <w:rsid w:val="003A0A10"/>
    <w:rsid w:val="003A20F9"/>
    <w:rsid w:val="003A6429"/>
    <w:rsid w:val="003A6873"/>
    <w:rsid w:val="003A6A39"/>
    <w:rsid w:val="003A706C"/>
    <w:rsid w:val="003A768D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E00CB"/>
    <w:rsid w:val="003E0819"/>
    <w:rsid w:val="003E11A4"/>
    <w:rsid w:val="003E2094"/>
    <w:rsid w:val="003E2752"/>
    <w:rsid w:val="003E2B65"/>
    <w:rsid w:val="003E4BEB"/>
    <w:rsid w:val="003E4C3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FC6"/>
    <w:rsid w:val="00405343"/>
    <w:rsid w:val="0040583F"/>
    <w:rsid w:val="00405E0A"/>
    <w:rsid w:val="00406100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20AF"/>
    <w:rsid w:val="004224F2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A7B"/>
    <w:rsid w:val="004370C6"/>
    <w:rsid w:val="004375FE"/>
    <w:rsid w:val="004404AB"/>
    <w:rsid w:val="0044097A"/>
    <w:rsid w:val="00440FE0"/>
    <w:rsid w:val="004426BF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549CD"/>
    <w:rsid w:val="00460A73"/>
    <w:rsid w:val="00463A4E"/>
    <w:rsid w:val="004640E7"/>
    <w:rsid w:val="00464B3E"/>
    <w:rsid w:val="00467A91"/>
    <w:rsid w:val="00470394"/>
    <w:rsid w:val="004723C1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C2F"/>
    <w:rsid w:val="00492DCF"/>
    <w:rsid w:val="0049436E"/>
    <w:rsid w:val="00495AB4"/>
    <w:rsid w:val="004970A4"/>
    <w:rsid w:val="004A0113"/>
    <w:rsid w:val="004A3DA9"/>
    <w:rsid w:val="004A427B"/>
    <w:rsid w:val="004A50FE"/>
    <w:rsid w:val="004A6AD8"/>
    <w:rsid w:val="004A72FB"/>
    <w:rsid w:val="004A73A3"/>
    <w:rsid w:val="004A76C3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83E"/>
    <w:rsid w:val="004C6463"/>
    <w:rsid w:val="004C6DB0"/>
    <w:rsid w:val="004C755A"/>
    <w:rsid w:val="004C773B"/>
    <w:rsid w:val="004C7820"/>
    <w:rsid w:val="004C7BA9"/>
    <w:rsid w:val="004D0A2C"/>
    <w:rsid w:val="004D177C"/>
    <w:rsid w:val="004D1EE0"/>
    <w:rsid w:val="004D2474"/>
    <w:rsid w:val="004D24D6"/>
    <w:rsid w:val="004D25F7"/>
    <w:rsid w:val="004D2D3A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02D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356C"/>
    <w:rsid w:val="005057FE"/>
    <w:rsid w:val="00506AFF"/>
    <w:rsid w:val="00506B73"/>
    <w:rsid w:val="005131EB"/>
    <w:rsid w:val="0051333D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40B2"/>
    <w:rsid w:val="00526450"/>
    <w:rsid w:val="00526F53"/>
    <w:rsid w:val="00532769"/>
    <w:rsid w:val="0053477D"/>
    <w:rsid w:val="00534D54"/>
    <w:rsid w:val="00535047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241"/>
    <w:rsid w:val="00555C31"/>
    <w:rsid w:val="0055639C"/>
    <w:rsid w:val="00556702"/>
    <w:rsid w:val="00556D34"/>
    <w:rsid w:val="00560960"/>
    <w:rsid w:val="005614F3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389D"/>
    <w:rsid w:val="005A4299"/>
    <w:rsid w:val="005A4A08"/>
    <w:rsid w:val="005A5A28"/>
    <w:rsid w:val="005B01F7"/>
    <w:rsid w:val="005B0BF8"/>
    <w:rsid w:val="005B1BAB"/>
    <w:rsid w:val="005B30C4"/>
    <w:rsid w:val="005B3449"/>
    <w:rsid w:val="005B4E3D"/>
    <w:rsid w:val="005B556B"/>
    <w:rsid w:val="005B6265"/>
    <w:rsid w:val="005B68BD"/>
    <w:rsid w:val="005B7E58"/>
    <w:rsid w:val="005C02FA"/>
    <w:rsid w:val="005C1608"/>
    <w:rsid w:val="005C2F9E"/>
    <w:rsid w:val="005C3571"/>
    <w:rsid w:val="005C36B2"/>
    <w:rsid w:val="005C3E7F"/>
    <w:rsid w:val="005C4D1F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CB0"/>
    <w:rsid w:val="005E4AFC"/>
    <w:rsid w:val="005E4B6A"/>
    <w:rsid w:val="005E6204"/>
    <w:rsid w:val="005E68ED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E1"/>
    <w:rsid w:val="00605AA8"/>
    <w:rsid w:val="00610006"/>
    <w:rsid w:val="00610154"/>
    <w:rsid w:val="00610408"/>
    <w:rsid w:val="00611756"/>
    <w:rsid w:val="00611ACC"/>
    <w:rsid w:val="00611FC0"/>
    <w:rsid w:val="0061352B"/>
    <w:rsid w:val="00613540"/>
    <w:rsid w:val="00613B83"/>
    <w:rsid w:val="00615AFE"/>
    <w:rsid w:val="00617499"/>
    <w:rsid w:val="00620E6C"/>
    <w:rsid w:val="00621B03"/>
    <w:rsid w:val="00626E0E"/>
    <w:rsid w:val="006279C3"/>
    <w:rsid w:val="00630C08"/>
    <w:rsid w:val="0063117F"/>
    <w:rsid w:val="00631CE4"/>
    <w:rsid w:val="006321F3"/>
    <w:rsid w:val="006324F2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3753"/>
    <w:rsid w:val="006741FB"/>
    <w:rsid w:val="00675BB2"/>
    <w:rsid w:val="00682625"/>
    <w:rsid w:val="00682AAB"/>
    <w:rsid w:val="006834AA"/>
    <w:rsid w:val="00685827"/>
    <w:rsid w:val="0068659C"/>
    <w:rsid w:val="00686AB8"/>
    <w:rsid w:val="00686AD0"/>
    <w:rsid w:val="006878E8"/>
    <w:rsid w:val="00687B90"/>
    <w:rsid w:val="006918C5"/>
    <w:rsid w:val="00692584"/>
    <w:rsid w:val="00692B24"/>
    <w:rsid w:val="00693279"/>
    <w:rsid w:val="00694D67"/>
    <w:rsid w:val="006958F5"/>
    <w:rsid w:val="00696A3B"/>
    <w:rsid w:val="006A1E85"/>
    <w:rsid w:val="006A5DCB"/>
    <w:rsid w:val="006A6B45"/>
    <w:rsid w:val="006A7582"/>
    <w:rsid w:val="006A7E2F"/>
    <w:rsid w:val="006B0F88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50D"/>
    <w:rsid w:val="006B7CF2"/>
    <w:rsid w:val="006C0D67"/>
    <w:rsid w:val="006C20A7"/>
    <w:rsid w:val="006C2A9B"/>
    <w:rsid w:val="006C2C60"/>
    <w:rsid w:val="006D0842"/>
    <w:rsid w:val="006D08AA"/>
    <w:rsid w:val="006D0E24"/>
    <w:rsid w:val="006D1974"/>
    <w:rsid w:val="006D2C5A"/>
    <w:rsid w:val="006D2DE2"/>
    <w:rsid w:val="006D3B31"/>
    <w:rsid w:val="006D468A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6C69"/>
    <w:rsid w:val="006E7004"/>
    <w:rsid w:val="006E70E3"/>
    <w:rsid w:val="006F082F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1C9"/>
    <w:rsid w:val="00724684"/>
    <w:rsid w:val="00724D90"/>
    <w:rsid w:val="00725674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44F"/>
    <w:rsid w:val="00735F09"/>
    <w:rsid w:val="00737DBF"/>
    <w:rsid w:val="0074060D"/>
    <w:rsid w:val="007407CB"/>
    <w:rsid w:val="00740808"/>
    <w:rsid w:val="00740DC3"/>
    <w:rsid w:val="00742A8B"/>
    <w:rsid w:val="00744D96"/>
    <w:rsid w:val="00745A7F"/>
    <w:rsid w:val="007464F6"/>
    <w:rsid w:val="007469D6"/>
    <w:rsid w:val="007475BB"/>
    <w:rsid w:val="0075064D"/>
    <w:rsid w:val="00751D69"/>
    <w:rsid w:val="00751E6E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C42"/>
    <w:rsid w:val="00761EB9"/>
    <w:rsid w:val="0076259F"/>
    <w:rsid w:val="00762CF1"/>
    <w:rsid w:val="007632D7"/>
    <w:rsid w:val="00763837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62B"/>
    <w:rsid w:val="00774EC6"/>
    <w:rsid w:val="00775454"/>
    <w:rsid w:val="00775CFA"/>
    <w:rsid w:val="0077618F"/>
    <w:rsid w:val="007764CA"/>
    <w:rsid w:val="00781A85"/>
    <w:rsid w:val="00783819"/>
    <w:rsid w:val="0078630E"/>
    <w:rsid w:val="007866D7"/>
    <w:rsid w:val="007902A9"/>
    <w:rsid w:val="00790F31"/>
    <w:rsid w:val="0079159B"/>
    <w:rsid w:val="00791E6C"/>
    <w:rsid w:val="007926D1"/>
    <w:rsid w:val="007945B6"/>
    <w:rsid w:val="007952D9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B0B59"/>
    <w:rsid w:val="007B0E16"/>
    <w:rsid w:val="007B1996"/>
    <w:rsid w:val="007B22AF"/>
    <w:rsid w:val="007B3901"/>
    <w:rsid w:val="007B4C93"/>
    <w:rsid w:val="007B4FE0"/>
    <w:rsid w:val="007B537E"/>
    <w:rsid w:val="007B70BE"/>
    <w:rsid w:val="007B796A"/>
    <w:rsid w:val="007C2647"/>
    <w:rsid w:val="007C354B"/>
    <w:rsid w:val="007C4433"/>
    <w:rsid w:val="007C5672"/>
    <w:rsid w:val="007C637B"/>
    <w:rsid w:val="007C7082"/>
    <w:rsid w:val="007D040B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68A9"/>
    <w:rsid w:val="007F6ECC"/>
    <w:rsid w:val="00800EF2"/>
    <w:rsid w:val="00801E98"/>
    <w:rsid w:val="00803265"/>
    <w:rsid w:val="00803372"/>
    <w:rsid w:val="008034A8"/>
    <w:rsid w:val="00803846"/>
    <w:rsid w:val="00803F27"/>
    <w:rsid w:val="008049F5"/>
    <w:rsid w:val="00804FDA"/>
    <w:rsid w:val="00805DE9"/>
    <w:rsid w:val="00807D9B"/>
    <w:rsid w:val="00810421"/>
    <w:rsid w:val="00810673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94C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CEC"/>
    <w:rsid w:val="008460F3"/>
    <w:rsid w:val="00850852"/>
    <w:rsid w:val="00850CB4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D7B"/>
    <w:rsid w:val="00862FE4"/>
    <w:rsid w:val="00863A23"/>
    <w:rsid w:val="008668F0"/>
    <w:rsid w:val="008668FB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DDD"/>
    <w:rsid w:val="00893ECD"/>
    <w:rsid w:val="0089436A"/>
    <w:rsid w:val="008945FD"/>
    <w:rsid w:val="008954A6"/>
    <w:rsid w:val="00896C65"/>
    <w:rsid w:val="00897345"/>
    <w:rsid w:val="00897E63"/>
    <w:rsid w:val="008A02FF"/>
    <w:rsid w:val="008A0440"/>
    <w:rsid w:val="008A32AC"/>
    <w:rsid w:val="008A363B"/>
    <w:rsid w:val="008A38CB"/>
    <w:rsid w:val="008A4644"/>
    <w:rsid w:val="008A72C0"/>
    <w:rsid w:val="008A7631"/>
    <w:rsid w:val="008B0090"/>
    <w:rsid w:val="008B0630"/>
    <w:rsid w:val="008B0B3F"/>
    <w:rsid w:val="008B114D"/>
    <w:rsid w:val="008B2E38"/>
    <w:rsid w:val="008B4A93"/>
    <w:rsid w:val="008B4EC8"/>
    <w:rsid w:val="008B5387"/>
    <w:rsid w:val="008B539A"/>
    <w:rsid w:val="008B5795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E01E0"/>
    <w:rsid w:val="008E183A"/>
    <w:rsid w:val="008E1E29"/>
    <w:rsid w:val="008E373F"/>
    <w:rsid w:val="008E38D7"/>
    <w:rsid w:val="008E4998"/>
    <w:rsid w:val="008E5C90"/>
    <w:rsid w:val="008E5D43"/>
    <w:rsid w:val="008E5F19"/>
    <w:rsid w:val="008E5F1F"/>
    <w:rsid w:val="008E63EA"/>
    <w:rsid w:val="008F026E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51C2"/>
    <w:rsid w:val="00925A40"/>
    <w:rsid w:val="00925BE3"/>
    <w:rsid w:val="009263A7"/>
    <w:rsid w:val="00926CB5"/>
    <w:rsid w:val="00930817"/>
    <w:rsid w:val="009314B4"/>
    <w:rsid w:val="00933677"/>
    <w:rsid w:val="00935189"/>
    <w:rsid w:val="009352C4"/>
    <w:rsid w:val="00937087"/>
    <w:rsid w:val="00941406"/>
    <w:rsid w:val="009418D5"/>
    <w:rsid w:val="00942928"/>
    <w:rsid w:val="00942A8D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0D6D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160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2D5"/>
    <w:rsid w:val="00982E31"/>
    <w:rsid w:val="00982EDC"/>
    <w:rsid w:val="009832A7"/>
    <w:rsid w:val="00983DC4"/>
    <w:rsid w:val="009841E5"/>
    <w:rsid w:val="00984C0A"/>
    <w:rsid w:val="0098608F"/>
    <w:rsid w:val="009863F7"/>
    <w:rsid w:val="00986D25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BD0"/>
    <w:rsid w:val="009A45A8"/>
    <w:rsid w:val="009A5318"/>
    <w:rsid w:val="009A5DDA"/>
    <w:rsid w:val="009A5DE1"/>
    <w:rsid w:val="009A7B8B"/>
    <w:rsid w:val="009A7DFF"/>
    <w:rsid w:val="009B15D2"/>
    <w:rsid w:val="009B1914"/>
    <w:rsid w:val="009B2658"/>
    <w:rsid w:val="009B4337"/>
    <w:rsid w:val="009B50D7"/>
    <w:rsid w:val="009B5DC8"/>
    <w:rsid w:val="009B6FBC"/>
    <w:rsid w:val="009B7CDA"/>
    <w:rsid w:val="009B7CEE"/>
    <w:rsid w:val="009C0045"/>
    <w:rsid w:val="009C04CB"/>
    <w:rsid w:val="009C3D1B"/>
    <w:rsid w:val="009C4F6C"/>
    <w:rsid w:val="009C5DB6"/>
    <w:rsid w:val="009C60F5"/>
    <w:rsid w:val="009C63DA"/>
    <w:rsid w:val="009C7B2B"/>
    <w:rsid w:val="009D1373"/>
    <w:rsid w:val="009D2BBD"/>
    <w:rsid w:val="009D545A"/>
    <w:rsid w:val="009E155D"/>
    <w:rsid w:val="009E1F75"/>
    <w:rsid w:val="009E2618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605C"/>
    <w:rsid w:val="009F6C28"/>
    <w:rsid w:val="00A005D3"/>
    <w:rsid w:val="00A00CA7"/>
    <w:rsid w:val="00A01839"/>
    <w:rsid w:val="00A01E8F"/>
    <w:rsid w:val="00A03764"/>
    <w:rsid w:val="00A03A33"/>
    <w:rsid w:val="00A1087C"/>
    <w:rsid w:val="00A11460"/>
    <w:rsid w:val="00A14152"/>
    <w:rsid w:val="00A142BC"/>
    <w:rsid w:val="00A155A2"/>
    <w:rsid w:val="00A161EA"/>
    <w:rsid w:val="00A166C0"/>
    <w:rsid w:val="00A20A97"/>
    <w:rsid w:val="00A22D31"/>
    <w:rsid w:val="00A22DB1"/>
    <w:rsid w:val="00A25B36"/>
    <w:rsid w:val="00A25FE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1423"/>
    <w:rsid w:val="00A5232E"/>
    <w:rsid w:val="00A52BCD"/>
    <w:rsid w:val="00A52DB1"/>
    <w:rsid w:val="00A552D6"/>
    <w:rsid w:val="00A55B94"/>
    <w:rsid w:val="00A55CA3"/>
    <w:rsid w:val="00A55E75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549F"/>
    <w:rsid w:val="00A75BDD"/>
    <w:rsid w:val="00A776A4"/>
    <w:rsid w:val="00A80069"/>
    <w:rsid w:val="00A80431"/>
    <w:rsid w:val="00A81878"/>
    <w:rsid w:val="00A81B19"/>
    <w:rsid w:val="00A82467"/>
    <w:rsid w:val="00A83B76"/>
    <w:rsid w:val="00A83D5A"/>
    <w:rsid w:val="00A84A9E"/>
    <w:rsid w:val="00A84DD6"/>
    <w:rsid w:val="00A85445"/>
    <w:rsid w:val="00A85776"/>
    <w:rsid w:val="00A866CA"/>
    <w:rsid w:val="00A86F63"/>
    <w:rsid w:val="00A9045D"/>
    <w:rsid w:val="00A913FB"/>
    <w:rsid w:val="00A918DE"/>
    <w:rsid w:val="00A9195E"/>
    <w:rsid w:val="00A928EA"/>
    <w:rsid w:val="00A92997"/>
    <w:rsid w:val="00A92BE6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46B"/>
    <w:rsid w:val="00AA5C61"/>
    <w:rsid w:val="00AA5F86"/>
    <w:rsid w:val="00AA6A70"/>
    <w:rsid w:val="00AA7406"/>
    <w:rsid w:val="00AB0756"/>
    <w:rsid w:val="00AB07BA"/>
    <w:rsid w:val="00AB1263"/>
    <w:rsid w:val="00AB2D8A"/>
    <w:rsid w:val="00AB34A5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4782"/>
    <w:rsid w:val="00AD5B90"/>
    <w:rsid w:val="00AE033B"/>
    <w:rsid w:val="00AE0450"/>
    <w:rsid w:val="00AE1B55"/>
    <w:rsid w:val="00AE2795"/>
    <w:rsid w:val="00AE3E3F"/>
    <w:rsid w:val="00AE424C"/>
    <w:rsid w:val="00AE4D27"/>
    <w:rsid w:val="00AE634F"/>
    <w:rsid w:val="00AE6350"/>
    <w:rsid w:val="00AE6F2A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3D3B"/>
    <w:rsid w:val="00B14B7D"/>
    <w:rsid w:val="00B15390"/>
    <w:rsid w:val="00B153FC"/>
    <w:rsid w:val="00B16FE1"/>
    <w:rsid w:val="00B20C81"/>
    <w:rsid w:val="00B21250"/>
    <w:rsid w:val="00B21D34"/>
    <w:rsid w:val="00B2686F"/>
    <w:rsid w:val="00B27A25"/>
    <w:rsid w:val="00B30300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1249"/>
    <w:rsid w:val="00B428E5"/>
    <w:rsid w:val="00B42C4B"/>
    <w:rsid w:val="00B452DF"/>
    <w:rsid w:val="00B458AC"/>
    <w:rsid w:val="00B467DE"/>
    <w:rsid w:val="00B47537"/>
    <w:rsid w:val="00B501E8"/>
    <w:rsid w:val="00B50E0E"/>
    <w:rsid w:val="00B510EE"/>
    <w:rsid w:val="00B52C20"/>
    <w:rsid w:val="00B52EE3"/>
    <w:rsid w:val="00B53531"/>
    <w:rsid w:val="00B55EAE"/>
    <w:rsid w:val="00B57D48"/>
    <w:rsid w:val="00B606E7"/>
    <w:rsid w:val="00B61570"/>
    <w:rsid w:val="00B620AB"/>
    <w:rsid w:val="00B64167"/>
    <w:rsid w:val="00B64D86"/>
    <w:rsid w:val="00B7093B"/>
    <w:rsid w:val="00B72C63"/>
    <w:rsid w:val="00B72C8B"/>
    <w:rsid w:val="00B74CB8"/>
    <w:rsid w:val="00B768E4"/>
    <w:rsid w:val="00B76A67"/>
    <w:rsid w:val="00B80ABD"/>
    <w:rsid w:val="00B80BCA"/>
    <w:rsid w:val="00B82873"/>
    <w:rsid w:val="00B82F70"/>
    <w:rsid w:val="00B83D62"/>
    <w:rsid w:val="00B851A1"/>
    <w:rsid w:val="00B8662E"/>
    <w:rsid w:val="00B87B19"/>
    <w:rsid w:val="00B9061D"/>
    <w:rsid w:val="00B917D7"/>
    <w:rsid w:val="00B93FB6"/>
    <w:rsid w:val="00B952FB"/>
    <w:rsid w:val="00B956A5"/>
    <w:rsid w:val="00B95821"/>
    <w:rsid w:val="00B97DA5"/>
    <w:rsid w:val="00BA03EB"/>
    <w:rsid w:val="00BA05F4"/>
    <w:rsid w:val="00BA15EA"/>
    <w:rsid w:val="00BA31F3"/>
    <w:rsid w:val="00BA37BE"/>
    <w:rsid w:val="00BA3DAE"/>
    <w:rsid w:val="00BA3ECF"/>
    <w:rsid w:val="00BA40A0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754E"/>
    <w:rsid w:val="00BC052A"/>
    <w:rsid w:val="00BC072D"/>
    <w:rsid w:val="00BC0CE1"/>
    <w:rsid w:val="00BC0ECF"/>
    <w:rsid w:val="00BC1545"/>
    <w:rsid w:val="00BC1F12"/>
    <w:rsid w:val="00BC1FC9"/>
    <w:rsid w:val="00BC4E0D"/>
    <w:rsid w:val="00BC7FF2"/>
    <w:rsid w:val="00BD00F7"/>
    <w:rsid w:val="00BD2803"/>
    <w:rsid w:val="00BD77C9"/>
    <w:rsid w:val="00BD7FBF"/>
    <w:rsid w:val="00BE15F7"/>
    <w:rsid w:val="00BE163A"/>
    <w:rsid w:val="00BE1650"/>
    <w:rsid w:val="00BE2E5D"/>
    <w:rsid w:val="00BE3F21"/>
    <w:rsid w:val="00BE458D"/>
    <w:rsid w:val="00BE5409"/>
    <w:rsid w:val="00BE56B6"/>
    <w:rsid w:val="00BE5F0A"/>
    <w:rsid w:val="00BE62CF"/>
    <w:rsid w:val="00BE7282"/>
    <w:rsid w:val="00BF0846"/>
    <w:rsid w:val="00BF0BB0"/>
    <w:rsid w:val="00BF1C8B"/>
    <w:rsid w:val="00BF2E47"/>
    <w:rsid w:val="00BF3802"/>
    <w:rsid w:val="00BF3883"/>
    <w:rsid w:val="00BF5C62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224E"/>
    <w:rsid w:val="00C1252A"/>
    <w:rsid w:val="00C1280B"/>
    <w:rsid w:val="00C209C6"/>
    <w:rsid w:val="00C21E76"/>
    <w:rsid w:val="00C22152"/>
    <w:rsid w:val="00C23BFC"/>
    <w:rsid w:val="00C24E70"/>
    <w:rsid w:val="00C250C2"/>
    <w:rsid w:val="00C25D2F"/>
    <w:rsid w:val="00C26E10"/>
    <w:rsid w:val="00C30905"/>
    <w:rsid w:val="00C32400"/>
    <w:rsid w:val="00C3599C"/>
    <w:rsid w:val="00C35D2B"/>
    <w:rsid w:val="00C36116"/>
    <w:rsid w:val="00C378F4"/>
    <w:rsid w:val="00C42433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7F4"/>
    <w:rsid w:val="00C53DE3"/>
    <w:rsid w:val="00C54C76"/>
    <w:rsid w:val="00C55553"/>
    <w:rsid w:val="00C5561C"/>
    <w:rsid w:val="00C5597B"/>
    <w:rsid w:val="00C5602F"/>
    <w:rsid w:val="00C56B75"/>
    <w:rsid w:val="00C603DE"/>
    <w:rsid w:val="00C666DA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35CA"/>
    <w:rsid w:val="00CD4077"/>
    <w:rsid w:val="00CD5928"/>
    <w:rsid w:val="00CD63CE"/>
    <w:rsid w:val="00CD73A6"/>
    <w:rsid w:val="00CE0464"/>
    <w:rsid w:val="00CE2B04"/>
    <w:rsid w:val="00CE30EF"/>
    <w:rsid w:val="00CE3A75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7F38"/>
    <w:rsid w:val="00D00F73"/>
    <w:rsid w:val="00D0100B"/>
    <w:rsid w:val="00D0156A"/>
    <w:rsid w:val="00D02C32"/>
    <w:rsid w:val="00D03448"/>
    <w:rsid w:val="00D037AD"/>
    <w:rsid w:val="00D03969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5E6F"/>
    <w:rsid w:val="00D26581"/>
    <w:rsid w:val="00D3055B"/>
    <w:rsid w:val="00D30581"/>
    <w:rsid w:val="00D30A7E"/>
    <w:rsid w:val="00D314D5"/>
    <w:rsid w:val="00D3192F"/>
    <w:rsid w:val="00D32E18"/>
    <w:rsid w:val="00D35628"/>
    <w:rsid w:val="00D356D3"/>
    <w:rsid w:val="00D36974"/>
    <w:rsid w:val="00D36E18"/>
    <w:rsid w:val="00D4053A"/>
    <w:rsid w:val="00D40BC2"/>
    <w:rsid w:val="00D414DE"/>
    <w:rsid w:val="00D41A4D"/>
    <w:rsid w:val="00D42B1C"/>
    <w:rsid w:val="00D43E18"/>
    <w:rsid w:val="00D462A7"/>
    <w:rsid w:val="00D50DE8"/>
    <w:rsid w:val="00D510BB"/>
    <w:rsid w:val="00D52829"/>
    <w:rsid w:val="00D52A9D"/>
    <w:rsid w:val="00D5470C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1F3"/>
    <w:rsid w:val="00D72607"/>
    <w:rsid w:val="00D72BA3"/>
    <w:rsid w:val="00D73050"/>
    <w:rsid w:val="00D73768"/>
    <w:rsid w:val="00D745D5"/>
    <w:rsid w:val="00D74977"/>
    <w:rsid w:val="00D757D8"/>
    <w:rsid w:val="00D76EB3"/>
    <w:rsid w:val="00D80D85"/>
    <w:rsid w:val="00D82287"/>
    <w:rsid w:val="00D82389"/>
    <w:rsid w:val="00D83C2D"/>
    <w:rsid w:val="00D84351"/>
    <w:rsid w:val="00D85C1B"/>
    <w:rsid w:val="00D860ED"/>
    <w:rsid w:val="00D86146"/>
    <w:rsid w:val="00D90200"/>
    <w:rsid w:val="00D92752"/>
    <w:rsid w:val="00D93481"/>
    <w:rsid w:val="00D9464E"/>
    <w:rsid w:val="00D96068"/>
    <w:rsid w:val="00D9688B"/>
    <w:rsid w:val="00DA38ED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BB"/>
    <w:rsid w:val="00DB3A60"/>
    <w:rsid w:val="00DB46B2"/>
    <w:rsid w:val="00DB4765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F66"/>
    <w:rsid w:val="00DD0552"/>
    <w:rsid w:val="00DD07FE"/>
    <w:rsid w:val="00DD10AA"/>
    <w:rsid w:val="00DD3234"/>
    <w:rsid w:val="00DD3775"/>
    <w:rsid w:val="00DD483D"/>
    <w:rsid w:val="00DD524C"/>
    <w:rsid w:val="00DD6441"/>
    <w:rsid w:val="00DD6E72"/>
    <w:rsid w:val="00DD7144"/>
    <w:rsid w:val="00DD7C0C"/>
    <w:rsid w:val="00DD7EB4"/>
    <w:rsid w:val="00DE00D7"/>
    <w:rsid w:val="00DE1401"/>
    <w:rsid w:val="00DE17E6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1771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BFB"/>
    <w:rsid w:val="00E00E22"/>
    <w:rsid w:val="00E02C57"/>
    <w:rsid w:val="00E05941"/>
    <w:rsid w:val="00E06BE6"/>
    <w:rsid w:val="00E07F59"/>
    <w:rsid w:val="00E1199E"/>
    <w:rsid w:val="00E12AC9"/>
    <w:rsid w:val="00E14AE9"/>
    <w:rsid w:val="00E15FBB"/>
    <w:rsid w:val="00E16D5F"/>
    <w:rsid w:val="00E16E8F"/>
    <w:rsid w:val="00E17446"/>
    <w:rsid w:val="00E1750F"/>
    <w:rsid w:val="00E17704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47634"/>
    <w:rsid w:val="00E50B64"/>
    <w:rsid w:val="00E51258"/>
    <w:rsid w:val="00E51312"/>
    <w:rsid w:val="00E52D52"/>
    <w:rsid w:val="00E52FB5"/>
    <w:rsid w:val="00E533EB"/>
    <w:rsid w:val="00E54DAD"/>
    <w:rsid w:val="00E553F8"/>
    <w:rsid w:val="00E556B5"/>
    <w:rsid w:val="00E557D5"/>
    <w:rsid w:val="00E56181"/>
    <w:rsid w:val="00E56188"/>
    <w:rsid w:val="00E56283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D37"/>
    <w:rsid w:val="00E757F3"/>
    <w:rsid w:val="00E76E89"/>
    <w:rsid w:val="00E778BB"/>
    <w:rsid w:val="00E77F17"/>
    <w:rsid w:val="00E814CB"/>
    <w:rsid w:val="00E81BF9"/>
    <w:rsid w:val="00E825F0"/>
    <w:rsid w:val="00E83993"/>
    <w:rsid w:val="00E83B04"/>
    <w:rsid w:val="00E841E2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21EF"/>
    <w:rsid w:val="00EA41EB"/>
    <w:rsid w:val="00EA46A5"/>
    <w:rsid w:val="00EA51AE"/>
    <w:rsid w:val="00EA5449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F47"/>
    <w:rsid w:val="00EC6C2B"/>
    <w:rsid w:val="00EC7B8B"/>
    <w:rsid w:val="00ED107A"/>
    <w:rsid w:val="00ED182F"/>
    <w:rsid w:val="00ED30FA"/>
    <w:rsid w:val="00ED3F37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E0703"/>
    <w:rsid w:val="00EE1FB2"/>
    <w:rsid w:val="00EE5E26"/>
    <w:rsid w:val="00EE62FF"/>
    <w:rsid w:val="00EF04BE"/>
    <w:rsid w:val="00EF07C5"/>
    <w:rsid w:val="00EF07D3"/>
    <w:rsid w:val="00EF1BD1"/>
    <w:rsid w:val="00EF209A"/>
    <w:rsid w:val="00EF21D2"/>
    <w:rsid w:val="00EF29AE"/>
    <w:rsid w:val="00EF3839"/>
    <w:rsid w:val="00EF42F4"/>
    <w:rsid w:val="00EF485F"/>
    <w:rsid w:val="00EF7BC2"/>
    <w:rsid w:val="00F005AF"/>
    <w:rsid w:val="00F0086B"/>
    <w:rsid w:val="00F04C38"/>
    <w:rsid w:val="00F04E3D"/>
    <w:rsid w:val="00F0526B"/>
    <w:rsid w:val="00F056D3"/>
    <w:rsid w:val="00F057D7"/>
    <w:rsid w:val="00F05AB5"/>
    <w:rsid w:val="00F07AB1"/>
    <w:rsid w:val="00F07B52"/>
    <w:rsid w:val="00F1047A"/>
    <w:rsid w:val="00F10A74"/>
    <w:rsid w:val="00F11BB3"/>
    <w:rsid w:val="00F1208D"/>
    <w:rsid w:val="00F12521"/>
    <w:rsid w:val="00F1256F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777"/>
    <w:rsid w:val="00F26E2F"/>
    <w:rsid w:val="00F271C9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551A"/>
    <w:rsid w:val="00F8601A"/>
    <w:rsid w:val="00F865B7"/>
    <w:rsid w:val="00F868C1"/>
    <w:rsid w:val="00F87F88"/>
    <w:rsid w:val="00F90080"/>
    <w:rsid w:val="00F9027C"/>
    <w:rsid w:val="00F91D60"/>
    <w:rsid w:val="00F9293E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4D45"/>
    <w:rsid w:val="00FA66F2"/>
    <w:rsid w:val="00FA6AC9"/>
    <w:rsid w:val="00FA6CE0"/>
    <w:rsid w:val="00FB1069"/>
    <w:rsid w:val="00FB287A"/>
    <w:rsid w:val="00FB2F83"/>
    <w:rsid w:val="00FB301F"/>
    <w:rsid w:val="00FB3424"/>
    <w:rsid w:val="00FB4B65"/>
    <w:rsid w:val="00FB55F0"/>
    <w:rsid w:val="00FB68E6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34FA"/>
    <w:rsid w:val="00FE4BC3"/>
    <w:rsid w:val="00FE4C51"/>
    <w:rsid w:val="00FE6BCB"/>
    <w:rsid w:val="00FE7235"/>
    <w:rsid w:val="00FE73AC"/>
    <w:rsid w:val="00FF0149"/>
    <w:rsid w:val="00FF0232"/>
    <w:rsid w:val="00FF04FB"/>
    <w:rsid w:val="00FF068E"/>
    <w:rsid w:val="00FF158A"/>
    <w:rsid w:val="00FF1980"/>
    <w:rsid w:val="00FF2478"/>
    <w:rsid w:val="00FF4B5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40CCCBC"/>
  <w15:docId w15:val="{56ED4ED8-66B6-4887-AE66-6C1E0275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896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4D90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D0100B"/>
    <w:pPr>
      <w:numPr>
        <w:numId w:val="15"/>
      </w:numPr>
      <w:suppressAutoHyphens w:val="0"/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1D69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9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tanicka.cz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botanicka.cz/clanky/akce/dzungle-ktera-nespi-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tanicka.cz/clanky/akce/komentovane-prohlidky-kristalovou-zahradou/text-pred-formulare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rina.miklovicova@gmai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4203-D3AA-4BEB-ABEE-D4840AA7F71C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10e1a62b-8a54-4726-91c3-7ea001fa7ae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175341-3607-4E7D-8906-23BA71D22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A77C-4088-463E-B4DC-6AAAED68F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2AD05-FC17-44B7-9A20-D97C03AD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5</cp:revision>
  <cp:lastPrinted>2024-12-18T08:13:00Z</cp:lastPrinted>
  <dcterms:created xsi:type="dcterms:W3CDTF">2025-12-13T06:29:00Z</dcterms:created>
  <dcterms:modified xsi:type="dcterms:W3CDTF">2025-12-15T11:53:00Z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