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88B466A" w14:textId="77777777" w:rsidR="003E3CCC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TISKOVÁ ZPRÁVA</w:t>
      </w:r>
    </w:p>
    <w:p w14:paraId="488B466B" w14:textId="77777777" w:rsidR="003B2EEE" w:rsidRDefault="00F945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="00194A2C">
        <w:rPr>
          <w:color w:val="000000"/>
          <w:sz w:val="24"/>
          <w:szCs w:val="24"/>
        </w:rPr>
        <w:t>října 2025</w:t>
      </w:r>
    </w:p>
    <w:p w14:paraId="488B466C" w14:textId="77777777" w:rsidR="00A006B5" w:rsidRDefault="00194A2C" w:rsidP="00F94535">
      <w:pPr>
        <w:pStyle w:val="Normlnweb"/>
        <w:spacing w:after="0" w:line="276" w:lineRule="auto"/>
        <w:jc w:val="center"/>
        <w:textAlignment w:val="baseline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Vánoční radost a zážitky z </w:t>
      </w:r>
      <w:r w:rsidR="00727EA7">
        <w:rPr>
          <w:b/>
          <w:noProof/>
          <w:sz w:val="32"/>
          <w:szCs w:val="32"/>
        </w:rPr>
        <w:t>b</w:t>
      </w:r>
      <w:r>
        <w:rPr>
          <w:b/>
          <w:noProof/>
          <w:sz w:val="32"/>
          <w:szCs w:val="32"/>
        </w:rPr>
        <w:t>otanické zahrady</w:t>
      </w:r>
    </w:p>
    <w:p w14:paraId="488B466D" w14:textId="77777777" w:rsidR="00194A2C" w:rsidRPr="00194A2C" w:rsidRDefault="00194A2C" w:rsidP="00636AA7">
      <w:pPr>
        <w:pStyle w:val="Normlnweb"/>
        <w:spacing w:after="0" w:line="276" w:lineRule="auto"/>
        <w:jc w:val="center"/>
        <w:textAlignment w:val="baseline"/>
        <w:rPr>
          <w:b/>
          <w:i/>
          <w:noProof/>
          <w:sz w:val="28"/>
          <w:szCs w:val="28"/>
        </w:rPr>
      </w:pPr>
      <w:r w:rsidRPr="00194A2C">
        <w:rPr>
          <w:b/>
          <w:i/>
          <w:noProof/>
          <w:sz w:val="28"/>
          <w:szCs w:val="28"/>
        </w:rPr>
        <w:t>Botanická zahrada</w:t>
      </w:r>
      <w:r w:rsidR="00727EA7">
        <w:rPr>
          <w:b/>
          <w:i/>
          <w:noProof/>
          <w:sz w:val="28"/>
          <w:szCs w:val="28"/>
        </w:rPr>
        <w:t xml:space="preserve"> Praha</w:t>
      </w:r>
      <w:r w:rsidRPr="00194A2C">
        <w:rPr>
          <w:b/>
          <w:i/>
          <w:noProof/>
          <w:sz w:val="28"/>
          <w:szCs w:val="28"/>
        </w:rPr>
        <w:t xml:space="preserve"> připravila pro</w:t>
      </w:r>
      <w:r w:rsidR="00727EA7">
        <w:rPr>
          <w:b/>
          <w:i/>
          <w:noProof/>
          <w:sz w:val="28"/>
          <w:szCs w:val="28"/>
        </w:rPr>
        <w:t xml:space="preserve"> své</w:t>
      </w:r>
      <w:r w:rsidRPr="00194A2C">
        <w:rPr>
          <w:b/>
          <w:i/>
          <w:noProof/>
          <w:sz w:val="28"/>
          <w:szCs w:val="28"/>
        </w:rPr>
        <w:t xml:space="preserve"> návštěvníky a fanoušky novou nabídku </w:t>
      </w:r>
      <w:r w:rsidR="00636AA7">
        <w:rPr>
          <w:b/>
          <w:i/>
          <w:noProof/>
          <w:sz w:val="28"/>
          <w:szCs w:val="28"/>
        </w:rPr>
        <w:t xml:space="preserve">originálních </w:t>
      </w:r>
      <w:r w:rsidRPr="00194A2C">
        <w:rPr>
          <w:b/>
          <w:i/>
          <w:noProof/>
          <w:sz w:val="28"/>
          <w:szCs w:val="28"/>
        </w:rPr>
        <w:t>vánočních dárků</w:t>
      </w:r>
    </w:p>
    <w:p w14:paraId="488B466E" w14:textId="71B6FE0E" w:rsidR="00F94535" w:rsidRDefault="009F6BF2" w:rsidP="00F94535">
      <w:pPr>
        <w:pStyle w:val="Normlnweb"/>
        <w:spacing w:after="0" w:line="276" w:lineRule="auto"/>
        <w:jc w:val="both"/>
        <w:textAlignment w:val="baseline"/>
        <w:rPr>
          <w:b/>
        </w:rPr>
      </w:pPr>
      <w:bookmarkStart w:id="0" w:name="_Hlk149741939"/>
      <w:r w:rsidRPr="009F6BF2">
        <w:rPr>
          <w:b/>
        </w:rPr>
        <w:t xml:space="preserve">Botanická zahrada hl. m. Prahy se už chystá na Vánoce. I letos připravila speciální nabídku originálních dárků, které </w:t>
      </w:r>
      <w:r w:rsidR="009319EE">
        <w:rPr>
          <w:b/>
        </w:rPr>
        <w:t xml:space="preserve">uvítají </w:t>
      </w:r>
      <w:r w:rsidRPr="009F6BF2">
        <w:rPr>
          <w:b/>
        </w:rPr>
        <w:t>nejen milovní</w:t>
      </w:r>
      <w:r w:rsidR="009319EE">
        <w:rPr>
          <w:b/>
        </w:rPr>
        <w:t>ci</w:t>
      </w:r>
      <w:r w:rsidRPr="009F6BF2">
        <w:rPr>
          <w:b/>
        </w:rPr>
        <w:t xml:space="preserve"> rostlin.</w:t>
      </w:r>
      <w:r>
        <w:rPr>
          <w:b/>
        </w:rPr>
        <w:t xml:space="preserve"> </w:t>
      </w:r>
      <w:r w:rsidR="00CA010A">
        <w:rPr>
          <w:b/>
        </w:rPr>
        <w:t>P</w:t>
      </w:r>
      <w:r w:rsidR="00A006B5">
        <w:rPr>
          <w:b/>
        </w:rPr>
        <w:t>od stromečkem může potěšit poukaz na degustaci vína z Vinice sv.</w:t>
      </w:r>
      <w:r w:rsidR="00863AC4">
        <w:rPr>
          <w:b/>
        </w:rPr>
        <w:t> </w:t>
      </w:r>
      <w:r w:rsidR="00A006B5">
        <w:rPr>
          <w:b/>
        </w:rPr>
        <w:t>Kláry</w:t>
      </w:r>
      <w:r w:rsidR="008B4FCF">
        <w:rPr>
          <w:b/>
        </w:rPr>
        <w:t xml:space="preserve">, </w:t>
      </w:r>
      <w:r w:rsidR="00A006B5">
        <w:rPr>
          <w:b/>
        </w:rPr>
        <w:t>dárková vstupenka</w:t>
      </w:r>
      <w:r w:rsidR="008B4FCF">
        <w:rPr>
          <w:b/>
        </w:rPr>
        <w:t xml:space="preserve"> nebo balíček s chutí botanické zahrady – s vínem </w:t>
      </w:r>
      <w:r w:rsidR="00863AC4">
        <w:rPr>
          <w:b/>
        </w:rPr>
        <w:t>ze zdejší produk</w:t>
      </w:r>
      <w:r w:rsidR="00322466">
        <w:rPr>
          <w:b/>
        </w:rPr>
        <w:t>ce</w:t>
      </w:r>
      <w:r w:rsidR="00863AC4">
        <w:rPr>
          <w:b/>
        </w:rPr>
        <w:t xml:space="preserve"> </w:t>
      </w:r>
      <w:r w:rsidR="008B4FCF">
        <w:rPr>
          <w:b/>
        </w:rPr>
        <w:t xml:space="preserve">nebo </w:t>
      </w:r>
      <w:r w:rsidR="00863AC4">
        <w:rPr>
          <w:b/>
        </w:rPr>
        <w:t xml:space="preserve">s </w:t>
      </w:r>
      <w:r w:rsidR="008B4FCF">
        <w:rPr>
          <w:b/>
        </w:rPr>
        <w:t xml:space="preserve">originálním </w:t>
      </w:r>
      <w:r w:rsidR="00863AC4">
        <w:rPr>
          <w:b/>
        </w:rPr>
        <w:t>g</w:t>
      </w:r>
      <w:r w:rsidR="008B4FCF">
        <w:rPr>
          <w:b/>
        </w:rPr>
        <w:t>inem Fata Morgana.</w:t>
      </w:r>
      <w:r w:rsidR="00A006B5">
        <w:rPr>
          <w:b/>
        </w:rPr>
        <w:t xml:space="preserve"> </w:t>
      </w:r>
      <w:r w:rsidR="008B4FCF">
        <w:rPr>
          <w:b/>
        </w:rPr>
        <w:t xml:space="preserve">Velkou radost </w:t>
      </w:r>
      <w:r w:rsidR="00657A65">
        <w:rPr>
          <w:b/>
        </w:rPr>
        <w:t>jistě udělá i relaxační dárková sada, která obsahuje med od včel z botanické zahrady</w:t>
      </w:r>
      <w:r w:rsidR="008B4FCF">
        <w:rPr>
          <w:b/>
        </w:rPr>
        <w:t xml:space="preserve">, </w:t>
      </w:r>
      <w:r w:rsidR="00657A65">
        <w:rPr>
          <w:b/>
        </w:rPr>
        <w:t xml:space="preserve">plecháček </w:t>
      </w:r>
      <w:r w:rsidR="008B4FCF">
        <w:rPr>
          <w:b/>
        </w:rPr>
        <w:t xml:space="preserve">a čaj ze speciální botanické edice Ahmad </w:t>
      </w:r>
      <w:proofErr w:type="spellStart"/>
      <w:r w:rsidR="008B4FCF">
        <w:rPr>
          <w:b/>
        </w:rPr>
        <w:t>Tea</w:t>
      </w:r>
      <w:proofErr w:type="spellEnd"/>
      <w:r w:rsidR="008B4FCF">
        <w:rPr>
          <w:b/>
        </w:rPr>
        <w:t xml:space="preserve">. </w:t>
      </w:r>
      <w:r w:rsidR="00657A65">
        <w:rPr>
          <w:b/>
        </w:rPr>
        <w:t xml:space="preserve">K relaxaci přispěje i letošní novinka – kosmetický hřejivý balíček plný vůní vytvořený společně se značkou Manufaktura. </w:t>
      </w:r>
      <w:r w:rsidR="00A006B5">
        <w:rPr>
          <w:b/>
        </w:rPr>
        <w:t>V nabídce je kalendář na rok 202</w:t>
      </w:r>
      <w:r w:rsidR="00657A65">
        <w:rPr>
          <w:b/>
        </w:rPr>
        <w:t>6</w:t>
      </w:r>
      <w:r w:rsidR="00A006B5">
        <w:rPr>
          <w:b/>
        </w:rPr>
        <w:t>, který</w:t>
      </w:r>
      <w:bookmarkEnd w:id="0"/>
      <w:r w:rsidR="00657A65">
        <w:rPr>
          <w:b/>
        </w:rPr>
        <w:t xml:space="preserve"> láká na příští sezónu, </w:t>
      </w:r>
      <w:r w:rsidR="006312F9">
        <w:rPr>
          <w:b/>
        </w:rPr>
        <w:t>jež</w:t>
      </w:r>
      <w:r w:rsidR="00657A65">
        <w:rPr>
          <w:b/>
        </w:rPr>
        <w:t xml:space="preserve"> bude vyprávět příběh rostlin a jejich evoluce.</w:t>
      </w:r>
      <w:r w:rsidR="00A006B5">
        <w:rPr>
          <w:b/>
        </w:rPr>
        <w:t xml:space="preserve"> </w:t>
      </w:r>
      <w:r w:rsidR="006312F9">
        <w:rPr>
          <w:b/>
        </w:rPr>
        <w:t>Zájemci se také mohou prostřednictvím knih z pera odborníků botanické zahrady vypravit na dobrodružné cesty</w:t>
      </w:r>
      <w:r w:rsidR="00B542AB">
        <w:rPr>
          <w:b/>
        </w:rPr>
        <w:t xml:space="preserve"> za zelenými poklady</w:t>
      </w:r>
      <w:r w:rsidR="006312F9">
        <w:rPr>
          <w:b/>
        </w:rPr>
        <w:t xml:space="preserve">. </w:t>
      </w:r>
      <w:r w:rsidR="00DB1329">
        <w:rPr>
          <w:b/>
        </w:rPr>
        <w:t>Z bohaté inspirace na dárky si</w:t>
      </w:r>
      <w:r w:rsidR="001E66AF">
        <w:rPr>
          <w:b/>
        </w:rPr>
        <w:t xml:space="preserve"> </w:t>
      </w:r>
      <w:r w:rsidR="009319EE">
        <w:rPr>
          <w:b/>
        </w:rPr>
        <w:t xml:space="preserve">lze </w:t>
      </w:r>
      <w:r w:rsidR="001E66AF">
        <w:rPr>
          <w:b/>
        </w:rPr>
        <w:t xml:space="preserve">objednat </w:t>
      </w:r>
      <w:r w:rsidR="009319EE">
        <w:rPr>
          <w:b/>
        </w:rPr>
        <w:t xml:space="preserve">to pravé </w:t>
      </w:r>
      <w:r w:rsidR="001E66AF">
        <w:rPr>
          <w:b/>
        </w:rPr>
        <w:t xml:space="preserve">prostřednictvím </w:t>
      </w:r>
      <w:hyperlink r:id="rId10" w:history="1">
        <w:r w:rsidR="005E7BC0" w:rsidRPr="005E7BC0">
          <w:rPr>
            <w:rStyle w:val="Hypertextovodkaz"/>
            <w:b/>
            <w:lang w:val="cs-CZ"/>
          </w:rPr>
          <w:t>e</w:t>
        </w:r>
        <w:r w:rsidR="002230D5">
          <w:rPr>
            <w:rStyle w:val="Hypertextovodkaz"/>
            <w:b/>
            <w:lang w:val="cs-CZ"/>
          </w:rPr>
          <w:t>-</w:t>
        </w:r>
        <w:proofErr w:type="spellStart"/>
        <w:r w:rsidR="005E7BC0" w:rsidRPr="005E7BC0">
          <w:rPr>
            <w:rStyle w:val="Hypertextovodkaz"/>
            <w:b/>
            <w:lang w:val="cs-CZ"/>
          </w:rPr>
          <w:t>shopu</w:t>
        </w:r>
        <w:proofErr w:type="spellEnd"/>
      </w:hyperlink>
      <w:r w:rsidR="002B5537">
        <w:rPr>
          <w:b/>
        </w:rPr>
        <w:t xml:space="preserve"> </w:t>
      </w:r>
      <w:r w:rsidR="00FF7433">
        <w:rPr>
          <w:b/>
        </w:rPr>
        <w:t xml:space="preserve">nebo </w:t>
      </w:r>
      <w:r w:rsidR="00DB1329">
        <w:rPr>
          <w:b/>
        </w:rPr>
        <w:t xml:space="preserve">nakupovat </w:t>
      </w:r>
      <w:r w:rsidR="00A740FF">
        <w:rPr>
          <w:b/>
        </w:rPr>
        <w:t xml:space="preserve">přímo </w:t>
      </w:r>
      <w:r w:rsidR="002B5537">
        <w:rPr>
          <w:b/>
        </w:rPr>
        <w:t>v</w:t>
      </w:r>
      <w:r w:rsidR="00487E13">
        <w:rPr>
          <w:b/>
        </w:rPr>
        <w:t>e stánku</w:t>
      </w:r>
      <w:r w:rsidR="002B5537">
        <w:rPr>
          <w:b/>
        </w:rPr>
        <w:t> se suvenýry</w:t>
      </w:r>
      <w:r w:rsidR="00F852F4">
        <w:rPr>
          <w:b/>
        </w:rPr>
        <w:t xml:space="preserve"> </w:t>
      </w:r>
      <w:r w:rsidR="002B5537">
        <w:rPr>
          <w:b/>
        </w:rPr>
        <w:t>v</w:t>
      </w:r>
      <w:r w:rsidR="009449F6">
        <w:rPr>
          <w:b/>
        </w:rPr>
        <w:t> </w:t>
      </w:r>
      <w:r w:rsidR="002B5537">
        <w:rPr>
          <w:b/>
        </w:rPr>
        <w:t>areálu</w:t>
      </w:r>
      <w:r w:rsidR="009449F6">
        <w:rPr>
          <w:b/>
        </w:rPr>
        <w:t xml:space="preserve"> botanické zahrady</w:t>
      </w:r>
      <w:r w:rsidR="002B5537">
        <w:rPr>
          <w:b/>
        </w:rPr>
        <w:t xml:space="preserve">. </w:t>
      </w:r>
    </w:p>
    <w:p w14:paraId="488B466F" w14:textId="1BD320F1" w:rsidR="004C36F4" w:rsidRPr="00795D19" w:rsidRDefault="00762736" w:rsidP="004C36F4">
      <w:pPr>
        <w:spacing w:after="0" w:line="276" w:lineRule="auto"/>
        <w:jc w:val="both"/>
        <w:rPr>
          <w:b/>
          <w:i/>
          <w:noProof/>
          <w:sz w:val="24"/>
          <w:szCs w:val="24"/>
        </w:rPr>
      </w:pPr>
      <w:r>
        <w:rPr>
          <w:noProof/>
          <w:sz w:val="24"/>
          <w:szCs w:val="24"/>
        </w:rPr>
        <w:pict w14:anchorId="488B468C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left:0;text-align:left;margin-left:475.4pt;margin-top:7.6pt;width:167.25pt;height:291pt;z-index:251658240;visibility:visible;mso-wrap-distance-left:9.05pt;mso-wrap-distance-top:5.7pt;mso-wrap-distance-right:9.05pt;mso-wrap-distance-bottom:5.7pt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" fillcolor="#cfc" strokecolor="#c3d69b" strokeweight=".05pt">
            <v:shadow on="t" color="#ededed" offset="2.1pt,2.1pt"/>
            <v:textbox>
              <w:txbxContent>
                <w:p w14:paraId="488B469E" w14:textId="77777777" w:rsidR="00B542AB" w:rsidRDefault="00B542AB" w:rsidP="00B542AB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Otevírací doba:</w:t>
                  </w:r>
                </w:p>
                <w:p w14:paraId="488B469F" w14:textId="77777777" w:rsidR="00B542AB" w:rsidRDefault="00B542AB" w:rsidP="00B542AB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488B46A0" w14:textId="77777777" w:rsidR="00B542AB" w:rsidRDefault="00B542AB" w:rsidP="00B542AB">
                  <w:pPr>
                    <w:widowControl w:val="0"/>
                    <w:spacing w:after="0" w:line="240" w:lineRule="auto"/>
                  </w:pPr>
                  <w:r>
                    <w:t>Venkovní expozice:</w:t>
                  </w:r>
                </w:p>
                <w:p w14:paraId="488B46A1" w14:textId="5AAC1CFC" w:rsidR="00B542AB" w:rsidRDefault="00B542AB" w:rsidP="00B542AB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 xml:space="preserve">denně včetně svátků </w:t>
                  </w:r>
                  <w:r>
                    <w:br/>
                    <w:t>9.00–19.</w:t>
                  </w:r>
                  <w:r w:rsidRPr="00FE20D6">
                    <w:t>00 (říjen)</w:t>
                  </w:r>
                </w:p>
                <w:p w14:paraId="488B46A2" w14:textId="77777777" w:rsidR="00B542AB" w:rsidRDefault="00B542AB" w:rsidP="00B542AB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9.00–16.00 (listopad–únor)</w:t>
                  </w:r>
                </w:p>
                <w:p w14:paraId="488B46A3" w14:textId="77777777" w:rsidR="00B542AB" w:rsidRDefault="00B542AB" w:rsidP="00B542AB">
                  <w:pPr>
                    <w:widowControl w:val="0"/>
                    <w:spacing w:after="0" w:line="240" w:lineRule="auto"/>
                  </w:pPr>
                </w:p>
                <w:p w14:paraId="488B46A4" w14:textId="77777777" w:rsidR="00B542AB" w:rsidRDefault="00B542AB" w:rsidP="00B542AB">
                  <w:pPr>
                    <w:widowControl w:val="0"/>
                    <w:spacing w:after="0" w:line="240" w:lineRule="auto"/>
                  </w:pPr>
                  <w:r>
                    <w:t>Skleník Fata Morgana:</w:t>
                  </w:r>
                </w:p>
                <w:p w14:paraId="488B46A5" w14:textId="26ABC05A" w:rsidR="00B542AB" w:rsidRDefault="00B542AB" w:rsidP="00B542AB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>út–ne</w:t>
                  </w:r>
                  <w:r>
                    <w:br/>
                    <w:t>9.00–19.</w:t>
                  </w:r>
                  <w:r w:rsidRPr="00FE20D6">
                    <w:t>00 (říjen)</w:t>
                  </w:r>
                </w:p>
                <w:p w14:paraId="488B46A6" w14:textId="77777777" w:rsidR="00B542AB" w:rsidRDefault="00B542AB" w:rsidP="00B542AB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9.00–16.00 (listopad–únor)</w:t>
                  </w:r>
                </w:p>
                <w:p w14:paraId="488B46A7" w14:textId="77777777" w:rsidR="00B542AB" w:rsidRDefault="00B542AB" w:rsidP="00B542AB">
                  <w:pPr>
                    <w:widowControl w:val="0"/>
                    <w:spacing w:after="0" w:line="240" w:lineRule="auto"/>
                  </w:pPr>
                </w:p>
                <w:p w14:paraId="488B46A8" w14:textId="77777777" w:rsidR="00B542AB" w:rsidRDefault="00B542AB" w:rsidP="00B542AB">
                  <w:pPr>
                    <w:widowControl w:val="0"/>
                    <w:spacing w:after="0" w:line="240" w:lineRule="auto"/>
                  </w:pPr>
                  <w:r>
                    <w:t>Vinotéka sv. Kláry:</w:t>
                  </w:r>
                </w:p>
                <w:p w14:paraId="488B46A9" w14:textId="44D145CC" w:rsidR="00B542AB" w:rsidRDefault="00B542AB" w:rsidP="00B542AB">
                  <w:pPr>
                    <w:widowControl w:val="0"/>
                    <w:spacing w:line="276" w:lineRule="auto"/>
                  </w:pPr>
                  <w:r w:rsidRPr="00AB566B">
                    <w:t>po–</w:t>
                  </w:r>
                  <w:r>
                    <w:t>pá</w:t>
                  </w:r>
                  <w:r>
                    <w:br/>
                  </w:r>
                  <w:r w:rsidRPr="00AB566B">
                    <w:t>1</w:t>
                  </w:r>
                  <w:r>
                    <w:t>3</w:t>
                  </w:r>
                  <w:r w:rsidRPr="00AB566B">
                    <w:t>.00–19.30</w:t>
                  </w:r>
                  <w:r>
                    <w:t xml:space="preserve"> (říjen)</w:t>
                  </w:r>
                  <w:r>
                    <w:br/>
                    <w:t>13.00–16.30 (</w:t>
                  </w:r>
                  <w:proofErr w:type="gramStart"/>
                  <w:r>
                    <w:t>listopad– prosinec</w:t>
                  </w:r>
                  <w:proofErr w:type="gramEnd"/>
                  <w:r>
                    <w:t>)</w:t>
                  </w:r>
                  <w:r>
                    <w:br/>
                    <w:t>so</w:t>
                  </w:r>
                  <w:r w:rsidRPr="00AB566B">
                    <w:t>–</w:t>
                  </w:r>
                  <w:r>
                    <w:t>ne, svátky</w:t>
                  </w:r>
                  <w:r>
                    <w:br/>
                  </w:r>
                  <w:r w:rsidRPr="00AB566B">
                    <w:t>1</w:t>
                  </w:r>
                  <w:r>
                    <w:t>1</w:t>
                  </w:r>
                  <w:r w:rsidRPr="00AB566B">
                    <w:t>.00–19.30</w:t>
                  </w:r>
                  <w:r>
                    <w:t xml:space="preserve"> (říjen)</w:t>
                  </w:r>
                  <w:r>
                    <w:br/>
                    <w:t>11.00–16.30 (listopad– prosinec)</w:t>
                  </w:r>
                </w:p>
                <w:p w14:paraId="488B46AA" w14:textId="6E97EDC4" w:rsidR="00B542AB" w:rsidRDefault="00B542AB" w:rsidP="00B542AB">
                  <w:pPr>
                    <w:widowControl w:val="0"/>
                    <w:spacing w:line="276" w:lineRule="auto"/>
                  </w:pPr>
                  <w:r>
                    <w:t>Café Ornament:</w:t>
                  </w:r>
                  <w:r>
                    <w:br/>
                    <w:t xml:space="preserve">10.00–19.30 </w:t>
                  </w:r>
                  <w:r w:rsidRPr="00FE20D6">
                    <w:t>(říjen)</w:t>
                  </w:r>
                  <w:r>
                    <w:br/>
                    <w:t>10.00–16.30 (listopad–únor)</w:t>
                  </w:r>
                </w:p>
                <w:p w14:paraId="488B46AB" w14:textId="77777777" w:rsidR="00B542AB" w:rsidRDefault="00B542AB" w:rsidP="00B542AB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</w:p>
                <w:p w14:paraId="488B46AC" w14:textId="77777777" w:rsidR="00B542AB" w:rsidRPr="00FE20D6" w:rsidRDefault="00B542AB" w:rsidP="00B542AB">
                  <w:pPr>
                    <w:widowControl w:val="0"/>
                    <w:spacing w:after="0" w:line="240" w:lineRule="auto"/>
                  </w:pPr>
                </w:p>
                <w:p w14:paraId="488B46AD" w14:textId="77777777" w:rsidR="00B542AB" w:rsidRDefault="00B542AB" w:rsidP="00B542AB">
                  <w:pPr>
                    <w:pStyle w:val="Obsahrmce"/>
                    <w:widowControl w:val="0"/>
                    <w:spacing w:after="0" w:line="240" w:lineRule="auto"/>
                    <w:rPr>
                      <w:b/>
                      <w:lang w:eastAsia="cs-CZ"/>
                    </w:rPr>
                  </w:pPr>
                </w:p>
                <w:p w14:paraId="488B46AE" w14:textId="77777777" w:rsidR="00B542AB" w:rsidRDefault="00B542AB" w:rsidP="00B542AB">
                  <w:pPr>
                    <w:pStyle w:val="Obsahrmce"/>
                    <w:widowControl w:val="0"/>
                    <w:suppressAutoHyphens w:val="0"/>
                    <w:spacing w:after="0" w:line="240" w:lineRule="auto"/>
                    <w:rPr>
                      <w:lang w:eastAsia="cs-CZ"/>
                    </w:rPr>
                  </w:pPr>
                </w:p>
                <w:p w14:paraId="488B46AF" w14:textId="77777777" w:rsidR="00B542AB" w:rsidRDefault="00B542AB" w:rsidP="00B542AB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88B46B0" w14:textId="77777777" w:rsidR="00B542AB" w:rsidRDefault="00B542AB" w:rsidP="00B542AB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88B46B1" w14:textId="77777777" w:rsidR="00B542AB" w:rsidRDefault="00B542AB" w:rsidP="00B542AB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88B46B2" w14:textId="77777777" w:rsidR="00B542AB" w:rsidRDefault="00B542AB" w:rsidP="00B542AB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88B46B3" w14:textId="77777777" w:rsidR="00B542AB" w:rsidRDefault="00B542AB" w:rsidP="00B542AB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88B46B4" w14:textId="77777777" w:rsidR="00B542AB" w:rsidRDefault="00B542AB" w:rsidP="00B542AB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88B46B5" w14:textId="77777777" w:rsidR="00B542AB" w:rsidRDefault="00B542AB" w:rsidP="00B542AB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88B46B6" w14:textId="77777777" w:rsidR="00B542AB" w:rsidRDefault="00B542AB" w:rsidP="00B542AB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88B46B7" w14:textId="77777777" w:rsidR="00B542AB" w:rsidRDefault="00B542AB" w:rsidP="00B542AB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88B46B8" w14:textId="77777777" w:rsidR="00B542AB" w:rsidRDefault="00B542AB" w:rsidP="00B542AB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88B46B9" w14:textId="77777777" w:rsidR="00B542AB" w:rsidRDefault="00B542AB" w:rsidP="00B542AB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88B46BA" w14:textId="77777777" w:rsidR="00B542AB" w:rsidRDefault="00B542AB" w:rsidP="00B542AB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88B46BB" w14:textId="77777777" w:rsidR="00B542AB" w:rsidRDefault="00B542AB" w:rsidP="00B542AB">
                  <w:pPr>
                    <w:pStyle w:val="Obsahrmce"/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</v:shape>
        </w:pict>
      </w:r>
      <w:r w:rsidR="002B5537" w:rsidRPr="009769EB">
        <w:rPr>
          <w:noProof/>
          <w:sz w:val="24"/>
          <w:szCs w:val="24"/>
        </w:rPr>
        <w:t>„</w:t>
      </w:r>
      <w:r w:rsidR="009319EE">
        <w:rPr>
          <w:i/>
          <w:noProof/>
          <w:sz w:val="24"/>
          <w:szCs w:val="24"/>
        </w:rPr>
        <w:t>Ani</w:t>
      </w:r>
      <w:r w:rsidR="00962EC0">
        <w:rPr>
          <w:i/>
          <w:noProof/>
          <w:sz w:val="24"/>
          <w:szCs w:val="24"/>
        </w:rPr>
        <w:t xml:space="preserve"> v letošním roce jsme </w:t>
      </w:r>
      <w:r w:rsidR="009319EE">
        <w:rPr>
          <w:i/>
          <w:noProof/>
          <w:sz w:val="24"/>
          <w:szCs w:val="24"/>
        </w:rPr>
        <w:t xml:space="preserve">nezapomněli připravit pro </w:t>
      </w:r>
      <w:r w:rsidR="00962EC0">
        <w:rPr>
          <w:i/>
          <w:noProof/>
          <w:sz w:val="24"/>
          <w:szCs w:val="24"/>
        </w:rPr>
        <w:t>naše fanoušky a návštěvníky speciální nabídku originálních vánočních dárků</w:t>
      </w:r>
      <w:r w:rsidR="002B5537" w:rsidRPr="002B5537">
        <w:rPr>
          <w:i/>
          <w:noProof/>
          <w:sz w:val="24"/>
          <w:szCs w:val="24"/>
        </w:rPr>
        <w:t>.</w:t>
      </w:r>
      <w:r w:rsidR="002230D5">
        <w:rPr>
          <w:i/>
          <w:noProof/>
          <w:sz w:val="24"/>
          <w:szCs w:val="24"/>
        </w:rPr>
        <w:t xml:space="preserve"> Největšímu zájmu se </w:t>
      </w:r>
      <w:r w:rsidR="00652387">
        <w:rPr>
          <w:i/>
          <w:noProof/>
          <w:sz w:val="24"/>
          <w:szCs w:val="24"/>
        </w:rPr>
        <w:t xml:space="preserve">tradičně </w:t>
      </w:r>
      <w:r w:rsidR="002230D5">
        <w:rPr>
          <w:i/>
          <w:noProof/>
          <w:sz w:val="24"/>
          <w:szCs w:val="24"/>
        </w:rPr>
        <w:t>těší zážitky v podobě poukazu na degustaci našich vlastních vín</w:t>
      </w:r>
      <w:r w:rsidR="00772961">
        <w:rPr>
          <w:i/>
          <w:noProof/>
          <w:sz w:val="24"/>
          <w:szCs w:val="24"/>
        </w:rPr>
        <w:t xml:space="preserve"> </w:t>
      </w:r>
      <w:r w:rsidR="002230D5">
        <w:rPr>
          <w:i/>
          <w:noProof/>
          <w:sz w:val="24"/>
          <w:szCs w:val="24"/>
        </w:rPr>
        <w:t>nebo dárkov</w:t>
      </w:r>
      <w:r w:rsidR="00652387">
        <w:rPr>
          <w:i/>
          <w:noProof/>
          <w:sz w:val="24"/>
          <w:szCs w:val="24"/>
        </w:rPr>
        <w:t>ých</w:t>
      </w:r>
      <w:r w:rsidR="002230D5">
        <w:rPr>
          <w:i/>
          <w:noProof/>
          <w:sz w:val="24"/>
          <w:szCs w:val="24"/>
        </w:rPr>
        <w:t xml:space="preserve"> vstupen</w:t>
      </w:r>
      <w:r w:rsidR="00652387">
        <w:rPr>
          <w:i/>
          <w:noProof/>
          <w:sz w:val="24"/>
          <w:szCs w:val="24"/>
        </w:rPr>
        <w:t>ek</w:t>
      </w:r>
      <w:r w:rsidR="002230D5">
        <w:rPr>
          <w:i/>
          <w:noProof/>
          <w:sz w:val="24"/>
          <w:szCs w:val="24"/>
        </w:rPr>
        <w:t xml:space="preserve"> na příští sezónu. Oblíbené jsou rovněž balíčky, například</w:t>
      </w:r>
      <w:r w:rsidR="00001F4D">
        <w:rPr>
          <w:i/>
          <w:noProof/>
          <w:sz w:val="24"/>
          <w:szCs w:val="24"/>
        </w:rPr>
        <w:t xml:space="preserve"> pro vinaře</w:t>
      </w:r>
      <w:r w:rsidR="002230D5">
        <w:rPr>
          <w:i/>
          <w:noProof/>
          <w:sz w:val="24"/>
          <w:szCs w:val="24"/>
        </w:rPr>
        <w:t>, jehož obsahem je</w:t>
      </w:r>
      <w:r w:rsidR="00795D19">
        <w:rPr>
          <w:i/>
          <w:noProof/>
          <w:sz w:val="24"/>
          <w:szCs w:val="24"/>
        </w:rPr>
        <w:t xml:space="preserve"> l</w:t>
      </w:r>
      <w:r w:rsidR="00964F9E">
        <w:rPr>
          <w:i/>
          <w:noProof/>
          <w:sz w:val="24"/>
          <w:szCs w:val="24"/>
        </w:rPr>
        <w:t>á</w:t>
      </w:r>
      <w:r w:rsidR="00795D19">
        <w:rPr>
          <w:i/>
          <w:noProof/>
          <w:sz w:val="24"/>
          <w:szCs w:val="24"/>
        </w:rPr>
        <w:t>hev vína z </w:t>
      </w:r>
      <w:r w:rsidR="005430AA">
        <w:rPr>
          <w:i/>
          <w:noProof/>
          <w:sz w:val="24"/>
          <w:szCs w:val="24"/>
        </w:rPr>
        <w:t>místní</w:t>
      </w:r>
      <w:r w:rsidR="00795D19">
        <w:rPr>
          <w:i/>
          <w:noProof/>
          <w:sz w:val="24"/>
          <w:szCs w:val="24"/>
        </w:rPr>
        <w:t xml:space="preserve"> produkce a dva poukazy na návštěvu našeho vinného sklepa.</w:t>
      </w:r>
      <w:r w:rsidR="00962EC0">
        <w:rPr>
          <w:i/>
          <w:noProof/>
          <w:sz w:val="24"/>
          <w:szCs w:val="24"/>
        </w:rPr>
        <w:t xml:space="preserve"> Připravili jsme také hřejivé a</w:t>
      </w:r>
      <w:r w:rsidR="009319EE">
        <w:rPr>
          <w:i/>
          <w:noProof/>
          <w:sz w:val="24"/>
          <w:szCs w:val="24"/>
        </w:rPr>
        <w:t> </w:t>
      </w:r>
      <w:r w:rsidR="00962EC0">
        <w:rPr>
          <w:i/>
          <w:noProof/>
          <w:sz w:val="24"/>
          <w:szCs w:val="24"/>
        </w:rPr>
        <w:t xml:space="preserve">relaxační balíčky, jeden </w:t>
      </w:r>
      <w:r w:rsidR="009319EE">
        <w:rPr>
          <w:i/>
          <w:noProof/>
          <w:sz w:val="24"/>
          <w:szCs w:val="24"/>
        </w:rPr>
        <w:t xml:space="preserve">obsahuje </w:t>
      </w:r>
      <w:r w:rsidR="00962EC0">
        <w:rPr>
          <w:i/>
          <w:noProof/>
          <w:sz w:val="24"/>
          <w:szCs w:val="24"/>
        </w:rPr>
        <w:t xml:space="preserve">med, hrnek a čaj ze speciální botanické edice Ahmad Tea a </w:t>
      </w:r>
      <w:r w:rsidR="009319EE">
        <w:rPr>
          <w:i/>
          <w:noProof/>
          <w:sz w:val="24"/>
          <w:szCs w:val="24"/>
        </w:rPr>
        <w:t xml:space="preserve">ten druhý, </w:t>
      </w:r>
      <w:r w:rsidR="00962EC0">
        <w:rPr>
          <w:i/>
          <w:noProof/>
          <w:sz w:val="24"/>
          <w:szCs w:val="24"/>
        </w:rPr>
        <w:t>voňavý</w:t>
      </w:r>
      <w:r w:rsidR="009319EE">
        <w:rPr>
          <w:i/>
          <w:noProof/>
          <w:sz w:val="24"/>
          <w:szCs w:val="24"/>
        </w:rPr>
        <w:t>,</w:t>
      </w:r>
      <w:r w:rsidR="00962EC0">
        <w:rPr>
          <w:i/>
          <w:noProof/>
          <w:sz w:val="24"/>
          <w:szCs w:val="24"/>
        </w:rPr>
        <w:t xml:space="preserve"> přímo pro naši zahradu </w:t>
      </w:r>
      <w:r w:rsidR="009319EE">
        <w:rPr>
          <w:i/>
          <w:noProof/>
          <w:sz w:val="24"/>
          <w:szCs w:val="24"/>
        </w:rPr>
        <w:t>nově přichystala</w:t>
      </w:r>
      <w:r w:rsidR="00962EC0">
        <w:rPr>
          <w:i/>
          <w:noProof/>
          <w:sz w:val="24"/>
          <w:szCs w:val="24"/>
        </w:rPr>
        <w:t xml:space="preserve"> </w:t>
      </w:r>
      <w:r w:rsidR="004B25F4">
        <w:rPr>
          <w:i/>
          <w:noProof/>
          <w:sz w:val="24"/>
          <w:szCs w:val="24"/>
        </w:rPr>
        <w:t xml:space="preserve">kosmetická značka </w:t>
      </w:r>
      <w:r w:rsidR="00962EC0">
        <w:rPr>
          <w:i/>
          <w:noProof/>
          <w:sz w:val="24"/>
          <w:szCs w:val="24"/>
        </w:rPr>
        <w:t xml:space="preserve">Manufaktura. V nabídce </w:t>
      </w:r>
      <w:r w:rsidR="004B25F4">
        <w:rPr>
          <w:i/>
          <w:noProof/>
          <w:sz w:val="24"/>
          <w:szCs w:val="24"/>
        </w:rPr>
        <w:t>publikací</w:t>
      </w:r>
      <w:r w:rsidR="00962EC0">
        <w:rPr>
          <w:i/>
          <w:noProof/>
          <w:sz w:val="24"/>
          <w:szCs w:val="24"/>
        </w:rPr>
        <w:t xml:space="preserve"> máme </w:t>
      </w:r>
      <w:r w:rsidR="009319EE">
        <w:rPr>
          <w:i/>
          <w:noProof/>
          <w:sz w:val="24"/>
          <w:szCs w:val="24"/>
        </w:rPr>
        <w:t xml:space="preserve">letos </w:t>
      </w:r>
      <w:r w:rsidR="00962EC0">
        <w:rPr>
          <w:i/>
          <w:noProof/>
          <w:sz w:val="24"/>
          <w:szCs w:val="24"/>
        </w:rPr>
        <w:t>horkou novinku, a sice</w:t>
      </w:r>
      <w:r w:rsidR="004B25F4">
        <w:rPr>
          <w:i/>
          <w:noProof/>
          <w:sz w:val="24"/>
          <w:szCs w:val="24"/>
        </w:rPr>
        <w:t xml:space="preserve"> knihu</w:t>
      </w:r>
      <w:r w:rsidR="00A85049">
        <w:rPr>
          <w:i/>
          <w:noProof/>
          <w:sz w:val="24"/>
          <w:szCs w:val="24"/>
        </w:rPr>
        <w:t xml:space="preserve"> Botanická putování Korejskou republikou</w:t>
      </w:r>
      <w:r w:rsidR="002230D5">
        <w:rPr>
          <w:i/>
          <w:noProof/>
          <w:sz w:val="24"/>
          <w:szCs w:val="24"/>
        </w:rPr>
        <w:t>,</w:t>
      </w:r>
      <w:r w:rsidR="004C36F4" w:rsidRPr="00D03969">
        <w:rPr>
          <w:noProof/>
          <w:sz w:val="24"/>
          <w:szCs w:val="24"/>
        </w:rPr>
        <w:t>“</w:t>
      </w:r>
      <w:r w:rsidR="004C36F4" w:rsidRPr="009135C9">
        <w:rPr>
          <w:noProof/>
          <w:sz w:val="24"/>
          <w:szCs w:val="24"/>
        </w:rPr>
        <w:t xml:space="preserve"> </w:t>
      </w:r>
      <w:r w:rsidR="00420782" w:rsidRPr="00795D19">
        <w:rPr>
          <w:b/>
          <w:noProof/>
          <w:sz w:val="24"/>
          <w:szCs w:val="24"/>
        </w:rPr>
        <w:t>říká</w:t>
      </w:r>
      <w:r w:rsidR="003E3CCC" w:rsidRPr="00795D19">
        <w:rPr>
          <w:b/>
          <w:noProof/>
          <w:sz w:val="24"/>
          <w:szCs w:val="24"/>
        </w:rPr>
        <w:t xml:space="preserve"> </w:t>
      </w:r>
      <w:r w:rsidR="004C36F4" w:rsidRPr="00795D19">
        <w:rPr>
          <w:b/>
          <w:noProof/>
          <w:sz w:val="24"/>
          <w:szCs w:val="24"/>
        </w:rPr>
        <w:t>Bohumil Černý, ředitel Botanické zahrady hl. m. Prahy.</w:t>
      </w:r>
      <w:r w:rsidR="004C36F4" w:rsidRPr="00795D19">
        <w:rPr>
          <w:b/>
          <w:i/>
          <w:noProof/>
          <w:sz w:val="24"/>
          <w:szCs w:val="24"/>
        </w:rPr>
        <w:t xml:space="preserve"> </w:t>
      </w:r>
    </w:p>
    <w:p w14:paraId="488B4670" w14:textId="77777777" w:rsidR="00795D19" w:rsidRDefault="00795D19" w:rsidP="00795D19">
      <w:pPr>
        <w:spacing w:after="0" w:line="276" w:lineRule="auto"/>
        <w:jc w:val="both"/>
        <w:rPr>
          <w:i/>
          <w:noProof/>
          <w:sz w:val="24"/>
          <w:szCs w:val="24"/>
        </w:rPr>
      </w:pPr>
    </w:p>
    <w:p w14:paraId="488B4671" w14:textId="77777777" w:rsidR="00795D19" w:rsidRDefault="00214F1C" w:rsidP="00795D19">
      <w:pPr>
        <w:spacing w:after="0" w:line="276" w:lineRule="auto"/>
        <w:jc w:val="both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Vánoční </w:t>
      </w:r>
      <w:r w:rsidR="00A740FF">
        <w:rPr>
          <w:b/>
          <w:noProof/>
          <w:sz w:val="24"/>
          <w:szCs w:val="24"/>
        </w:rPr>
        <w:t xml:space="preserve">poukazy na </w:t>
      </w:r>
      <w:r>
        <w:rPr>
          <w:b/>
          <w:noProof/>
          <w:sz w:val="24"/>
          <w:szCs w:val="24"/>
        </w:rPr>
        <w:t>zážitky</w:t>
      </w:r>
      <w:r w:rsidR="00795D19" w:rsidRPr="00F27D9D">
        <w:rPr>
          <w:b/>
          <w:noProof/>
          <w:sz w:val="24"/>
          <w:szCs w:val="24"/>
        </w:rPr>
        <w:t xml:space="preserve"> z botanické zahrady</w:t>
      </w:r>
    </w:p>
    <w:p w14:paraId="488B4672" w14:textId="0EF63ACE" w:rsidR="001E7C91" w:rsidRDefault="009F6BF2" w:rsidP="00B30FBD">
      <w:pPr>
        <w:spacing w:after="0" w:line="276" w:lineRule="auto"/>
        <w:jc w:val="both"/>
        <w:rPr>
          <w:noProof/>
          <w:sz w:val="24"/>
          <w:szCs w:val="24"/>
        </w:rPr>
      </w:pPr>
      <w:r w:rsidRPr="009F6BF2">
        <w:rPr>
          <w:noProof/>
          <w:sz w:val="24"/>
          <w:szCs w:val="24"/>
        </w:rPr>
        <w:t>Společné chvíle jsou tím nejkrásnějším dárkem. Milovníky rostlin nadchne dárková vstupenka s</w:t>
      </w:r>
      <w:r>
        <w:rPr>
          <w:noProof/>
          <w:sz w:val="24"/>
          <w:szCs w:val="24"/>
        </w:rPr>
        <w:t> </w:t>
      </w:r>
      <w:r w:rsidRPr="009F6BF2">
        <w:rPr>
          <w:noProof/>
          <w:sz w:val="24"/>
          <w:szCs w:val="24"/>
        </w:rPr>
        <w:t>roční</w:t>
      </w:r>
      <w:r>
        <w:rPr>
          <w:noProof/>
          <w:sz w:val="24"/>
          <w:szCs w:val="24"/>
        </w:rPr>
        <w:t xml:space="preserve"> </w:t>
      </w:r>
      <w:r w:rsidRPr="009F6BF2">
        <w:rPr>
          <w:noProof/>
          <w:sz w:val="24"/>
          <w:szCs w:val="24"/>
        </w:rPr>
        <w:t xml:space="preserve">platností (230 Kč), která otevírá brány do rozkvetlých </w:t>
      </w:r>
      <w:r w:rsidRPr="009F6BF2">
        <w:rPr>
          <w:noProof/>
          <w:sz w:val="24"/>
          <w:szCs w:val="24"/>
        </w:rPr>
        <w:lastRenderedPageBreak/>
        <w:t>expozic i do tropického skleníku Fata Morgana.</w:t>
      </w:r>
      <w:r>
        <w:rPr>
          <w:noProof/>
          <w:sz w:val="24"/>
          <w:szCs w:val="24"/>
        </w:rPr>
        <w:t xml:space="preserve"> </w:t>
      </w:r>
      <w:r w:rsidRPr="009F6BF2">
        <w:rPr>
          <w:noProof/>
          <w:sz w:val="24"/>
          <w:szCs w:val="24"/>
        </w:rPr>
        <w:t xml:space="preserve">Pro </w:t>
      </w:r>
      <w:r w:rsidR="009319EE">
        <w:rPr>
          <w:noProof/>
          <w:sz w:val="24"/>
          <w:szCs w:val="24"/>
        </w:rPr>
        <w:t xml:space="preserve">znalce </w:t>
      </w:r>
      <w:r w:rsidRPr="009F6BF2">
        <w:rPr>
          <w:noProof/>
          <w:sz w:val="24"/>
          <w:szCs w:val="24"/>
        </w:rPr>
        <w:t xml:space="preserve">vín je připraven poukaz na degustaci </w:t>
      </w:r>
      <w:r w:rsidR="009319EE">
        <w:rPr>
          <w:noProof/>
          <w:sz w:val="24"/>
          <w:szCs w:val="24"/>
        </w:rPr>
        <w:t xml:space="preserve">naší produkce </w:t>
      </w:r>
      <w:r w:rsidRPr="009F6BF2">
        <w:rPr>
          <w:noProof/>
          <w:sz w:val="24"/>
          <w:szCs w:val="24"/>
        </w:rPr>
        <w:t xml:space="preserve">(450 Kč) nebo </w:t>
      </w:r>
      <w:r w:rsidR="009319EE">
        <w:rPr>
          <w:noProof/>
          <w:sz w:val="24"/>
          <w:szCs w:val="24"/>
        </w:rPr>
        <w:t xml:space="preserve">na </w:t>
      </w:r>
      <w:r w:rsidRPr="009F6BF2">
        <w:rPr>
          <w:noProof/>
          <w:sz w:val="24"/>
          <w:szCs w:val="24"/>
        </w:rPr>
        <w:t xml:space="preserve">prohlídku vinného sklepa a </w:t>
      </w:r>
      <w:r w:rsidR="009319EE">
        <w:rPr>
          <w:noProof/>
          <w:sz w:val="24"/>
          <w:szCs w:val="24"/>
        </w:rPr>
        <w:t>V</w:t>
      </w:r>
      <w:r w:rsidRPr="009F6BF2">
        <w:rPr>
          <w:noProof/>
          <w:sz w:val="24"/>
          <w:szCs w:val="24"/>
        </w:rPr>
        <w:t>inice sv. Kláry (420</w:t>
      </w:r>
      <w:r w:rsidR="009319EE">
        <w:rPr>
          <w:noProof/>
          <w:sz w:val="24"/>
          <w:szCs w:val="24"/>
        </w:rPr>
        <w:t> </w:t>
      </w:r>
      <w:r w:rsidRPr="009F6BF2">
        <w:rPr>
          <w:noProof/>
          <w:sz w:val="24"/>
          <w:szCs w:val="24"/>
        </w:rPr>
        <w:t>Kč). Exkluzivní</w:t>
      </w:r>
      <w:r w:rsidR="003346D6">
        <w:rPr>
          <w:noProof/>
          <w:sz w:val="24"/>
          <w:szCs w:val="24"/>
        </w:rPr>
        <w:t>m dárkem</w:t>
      </w:r>
      <w:r w:rsidRPr="009F6BF2">
        <w:rPr>
          <w:noProof/>
          <w:sz w:val="24"/>
          <w:szCs w:val="24"/>
        </w:rPr>
        <w:t xml:space="preserve"> je vinařský balíček </w:t>
      </w:r>
      <w:r w:rsidR="003346D6" w:rsidRPr="009F6BF2">
        <w:rPr>
          <w:noProof/>
          <w:sz w:val="24"/>
          <w:szCs w:val="24"/>
        </w:rPr>
        <w:t xml:space="preserve">s lahví vína a dvěma vstupenkami na prohlídku sklepa </w:t>
      </w:r>
      <w:r w:rsidRPr="009F6BF2">
        <w:rPr>
          <w:noProof/>
          <w:sz w:val="24"/>
          <w:szCs w:val="24"/>
        </w:rPr>
        <w:t>(1 090 Kč), případně balíček se sektem (1 190 Kč), který</w:t>
      </w:r>
      <w:r w:rsidR="003346D6">
        <w:rPr>
          <w:noProof/>
          <w:sz w:val="24"/>
          <w:szCs w:val="24"/>
        </w:rPr>
        <w:t xml:space="preserve"> je sázkou na jistotu</w:t>
      </w:r>
      <w:r w:rsidRPr="009F6BF2">
        <w:rPr>
          <w:noProof/>
          <w:sz w:val="24"/>
          <w:szCs w:val="24"/>
        </w:rPr>
        <w:t>.</w:t>
      </w:r>
      <w:r w:rsidR="00487E13">
        <w:rPr>
          <w:noProof/>
          <w:sz w:val="24"/>
          <w:szCs w:val="24"/>
        </w:rPr>
        <w:t xml:space="preserve">  </w:t>
      </w:r>
    </w:p>
    <w:p w14:paraId="488B4673" w14:textId="77777777" w:rsidR="009F6BF2" w:rsidRDefault="009F6BF2" w:rsidP="009F6BF2">
      <w:pPr>
        <w:spacing w:after="0" w:line="276" w:lineRule="auto"/>
        <w:jc w:val="both"/>
        <w:rPr>
          <w:noProof/>
          <w:sz w:val="24"/>
          <w:szCs w:val="24"/>
        </w:rPr>
      </w:pPr>
    </w:p>
    <w:p w14:paraId="488B4674" w14:textId="77777777" w:rsidR="00214F1C" w:rsidRDefault="00ED096A" w:rsidP="00795D19">
      <w:pPr>
        <w:spacing w:after="0" w:line="276" w:lineRule="auto"/>
        <w:jc w:val="both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Botanický </w:t>
      </w:r>
      <w:r w:rsidR="00866295">
        <w:rPr>
          <w:b/>
          <w:noProof/>
          <w:sz w:val="24"/>
          <w:szCs w:val="24"/>
        </w:rPr>
        <w:t>hřejivý</w:t>
      </w:r>
      <w:r w:rsidR="00B63BBC">
        <w:rPr>
          <w:b/>
          <w:noProof/>
          <w:sz w:val="24"/>
          <w:szCs w:val="24"/>
        </w:rPr>
        <w:t xml:space="preserve"> i voňavý</w:t>
      </w:r>
      <w:r w:rsidR="00866295">
        <w:rPr>
          <w:b/>
          <w:noProof/>
          <w:sz w:val="24"/>
          <w:szCs w:val="24"/>
        </w:rPr>
        <w:t xml:space="preserve"> </w:t>
      </w:r>
      <w:r>
        <w:rPr>
          <w:b/>
          <w:noProof/>
          <w:sz w:val="24"/>
          <w:szCs w:val="24"/>
        </w:rPr>
        <w:t>balíček</w:t>
      </w:r>
    </w:p>
    <w:p w14:paraId="488B4675" w14:textId="129BB368" w:rsidR="009F6BF2" w:rsidRDefault="009F6BF2" w:rsidP="009F6BF2">
      <w:pPr>
        <w:spacing w:after="0" w:line="276" w:lineRule="auto"/>
        <w:jc w:val="both"/>
        <w:rPr>
          <w:noProof/>
          <w:sz w:val="24"/>
          <w:szCs w:val="24"/>
        </w:rPr>
      </w:pPr>
      <w:r w:rsidRPr="009F6BF2">
        <w:rPr>
          <w:noProof/>
          <w:sz w:val="24"/>
          <w:szCs w:val="24"/>
        </w:rPr>
        <w:t>Pro chvíle pohody je připraven hřejivý dárkový balíček, který kombinuje med od včel z</w:t>
      </w:r>
      <w:r w:rsidR="003346D6">
        <w:rPr>
          <w:noProof/>
          <w:sz w:val="24"/>
          <w:szCs w:val="24"/>
        </w:rPr>
        <w:t> </w:t>
      </w:r>
      <w:r w:rsidRPr="009F6BF2">
        <w:rPr>
          <w:noProof/>
          <w:sz w:val="24"/>
          <w:szCs w:val="24"/>
        </w:rPr>
        <w:t>botanické zahrady, stylový plecháček a čaj ze speciální botanické edice Ahmad Tea. Čaje lze zakoupit i samostatně v dárkových kazetách – a navíc, část výtěžku z jejich prodeje podporuje projekty ochrany ohrožených druhů rostlin vedené odborníky botanické zahrady.</w:t>
      </w:r>
      <w:r>
        <w:rPr>
          <w:noProof/>
          <w:sz w:val="24"/>
          <w:szCs w:val="24"/>
        </w:rPr>
        <w:t xml:space="preserve"> </w:t>
      </w:r>
      <w:r w:rsidRPr="009F6BF2">
        <w:rPr>
          <w:noProof/>
          <w:sz w:val="24"/>
          <w:szCs w:val="24"/>
        </w:rPr>
        <w:t>Velkým lákadlem je také gin Fata Morgana. Tento destilát s jemnými bylinnými tóny lze zakoupit samostatně nebo v balíčku s tonicem.</w:t>
      </w:r>
      <w:r>
        <w:rPr>
          <w:noProof/>
          <w:sz w:val="24"/>
          <w:szCs w:val="24"/>
        </w:rPr>
        <w:t xml:space="preserve"> </w:t>
      </w:r>
      <w:r w:rsidR="003346D6">
        <w:rPr>
          <w:noProof/>
          <w:sz w:val="24"/>
          <w:szCs w:val="24"/>
        </w:rPr>
        <w:t xml:space="preserve">Zpříjemnění </w:t>
      </w:r>
      <w:r w:rsidRPr="009F6BF2">
        <w:rPr>
          <w:noProof/>
          <w:sz w:val="24"/>
          <w:szCs w:val="24"/>
        </w:rPr>
        <w:t xml:space="preserve">relaxace </w:t>
      </w:r>
      <w:r w:rsidR="003346D6">
        <w:rPr>
          <w:noProof/>
          <w:sz w:val="24"/>
          <w:szCs w:val="24"/>
        </w:rPr>
        <w:t xml:space="preserve">nabízí </w:t>
      </w:r>
      <w:r w:rsidRPr="009F6BF2">
        <w:rPr>
          <w:noProof/>
          <w:sz w:val="24"/>
          <w:szCs w:val="24"/>
        </w:rPr>
        <w:t xml:space="preserve">i kosmetická sada Manufaktura, vytvořená speciálně pro botanickou zahradu. </w:t>
      </w:r>
      <w:r w:rsidR="003346D6">
        <w:rPr>
          <w:noProof/>
          <w:sz w:val="24"/>
          <w:szCs w:val="24"/>
        </w:rPr>
        <w:t xml:space="preserve">Vůně </w:t>
      </w:r>
      <w:r w:rsidR="003346D6" w:rsidRPr="009F6BF2">
        <w:rPr>
          <w:noProof/>
          <w:sz w:val="24"/>
          <w:szCs w:val="24"/>
        </w:rPr>
        <w:t xml:space="preserve">dýně a koření </w:t>
      </w:r>
      <w:r w:rsidR="003346D6">
        <w:rPr>
          <w:noProof/>
          <w:sz w:val="24"/>
          <w:szCs w:val="24"/>
        </w:rPr>
        <w:t xml:space="preserve">vznášející se nad </w:t>
      </w:r>
      <w:r w:rsidRPr="009F6BF2">
        <w:rPr>
          <w:noProof/>
          <w:sz w:val="24"/>
          <w:szCs w:val="24"/>
        </w:rPr>
        <w:t>sprchov</w:t>
      </w:r>
      <w:r w:rsidR="003346D6">
        <w:rPr>
          <w:noProof/>
          <w:sz w:val="24"/>
          <w:szCs w:val="24"/>
        </w:rPr>
        <w:t>ým</w:t>
      </w:r>
      <w:r w:rsidRPr="009F6BF2">
        <w:rPr>
          <w:noProof/>
          <w:sz w:val="24"/>
          <w:szCs w:val="24"/>
        </w:rPr>
        <w:t xml:space="preserve"> gel</w:t>
      </w:r>
      <w:r w:rsidR="003346D6">
        <w:rPr>
          <w:noProof/>
          <w:sz w:val="24"/>
          <w:szCs w:val="24"/>
        </w:rPr>
        <w:t>em</w:t>
      </w:r>
      <w:r w:rsidRPr="009F6BF2">
        <w:rPr>
          <w:noProof/>
          <w:sz w:val="24"/>
          <w:szCs w:val="24"/>
        </w:rPr>
        <w:t>, krém</w:t>
      </w:r>
      <w:r w:rsidR="003346D6">
        <w:rPr>
          <w:noProof/>
          <w:sz w:val="24"/>
          <w:szCs w:val="24"/>
        </w:rPr>
        <w:t>em</w:t>
      </w:r>
      <w:r w:rsidRPr="009F6BF2">
        <w:rPr>
          <w:noProof/>
          <w:sz w:val="24"/>
          <w:szCs w:val="24"/>
        </w:rPr>
        <w:t xml:space="preserve"> na ruce a balzám</w:t>
      </w:r>
      <w:r w:rsidR="003346D6">
        <w:rPr>
          <w:noProof/>
          <w:sz w:val="24"/>
          <w:szCs w:val="24"/>
        </w:rPr>
        <w:t>em</w:t>
      </w:r>
      <w:r w:rsidRPr="009F6BF2">
        <w:rPr>
          <w:noProof/>
          <w:sz w:val="24"/>
          <w:szCs w:val="24"/>
        </w:rPr>
        <w:t xml:space="preserve"> na rty navodí </w:t>
      </w:r>
      <w:r w:rsidR="003346D6">
        <w:rPr>
          <w:noProof/>
          <w:sz w:val="24"/>
          <w:szCs w:val="24"/>
        </w:rPr>
        <w:t xml:space="preserve">tu pravou </w:t>
      </w:r>
      <w:r w:rsidRPr="009F6BF2">
        <w:rPr>
          <w:noProof/>
          <w:sz w:val="24"/>
          <w:szCs w:val="24"/>
        </w:rPr>
        <w:t>sváteční atmosféru.</w:t>
      </w:r>
    </w:p>
    <w:p w14:paraId="488B4676" w14:textId="77777777" w:rsidR="009F6BF2" w:rsidRDefault="009F6BF2" w:rsidP="009F6BF2">
      <w:pPr>
        <w:spacing w:after="0" w:line="276" w:lineRule="auto"/>
        <w:jc w:val="both"/>
        <w:rPr>
          <w:noProof/>
          <w:sz w:val="24"/>
          <w:szCs w:val="24"/>
        </w:rPr>
      </w:pPr>
    </w:p>
    <w:p w14:paraId="488B4677" w14:textId="77777777" w:rsidR="009F6BF2" w:rsidRPr="009F6BF2" w:rsidRDefault="009F6BF2" w:rsidP="009F6BF2">
      <w:pPr>
        <w:pStyle w:val="Nadpis2"/>
        <w:spacing w:after="0" w:line="276" w:lineRule="auto"/>
        <w:rPr>
          <w:b/>
          <w:sz w:val="24"/>
          <w:szCs w:val="24"/>
        </w:rPr>
      </w:pPr>
      <w:r w:rsidRPr="009F6BF2">
        <w:rPr>
          <w:b/>
          <w:sz w:val="24"/>
          <w:szCs w:val="24"/>
        </w:rPr>
        <w:t>Knihy jako cesta za zelenými poklady</w:t>
      </w:r>
    </w:p>
    <w:p w14:paraId="488B4678" w14:textId="7DC6CB54" w:rsidR="009F6BF2" w:rsidRDefault="009F6BF2" w:rsidP="00B30FBD">
      <w:pPr>
        <w:pStyle w:val="Normlnweb"/>
        <w:spacing w:before="0" w:beforeAutospacing="0" w:after="0" w:afterAutospacing="0" w:line="276" w:lineRule="auto"/>
        <w:jc w:val="both"/>
        <w:rPr>
          <w:noProof/>
        </w:rPr>
      </w:pPr>
      <w:r>
        <w:rPr>
          <w:noProof/>
        </w:rPr>
        <w:t xml:space="preserve">Publikace botanické zahrady potěší každého, kdo hledá inspiraci, zahradnické tipy </w:t>
      </w:r>
      <w:r w:rsidR="003346D6">
        <w:rPr>
          <w:noProof/>
        </w:rPr>
        <w:t>č</w:t>
      </w:r>
      <w:r>
        <w:rPr>
          <w:noProof/>
        </w:rPr>
        <w:t>i dobrodružství. Čtenáři se mohou s odborníky vydat na cesty za rostlinnými skvosty d</w:t>
      </w:r>
      <w:r w:rsidR="00B30FBD">
        <w:rPr>
          <w:noProof/>
        </w:rPr>
        <w:t>o různých koutů světa</w:t>
      </w:r>
      <w:r>
        <w:rPr>
          <w:noProof/>
        </w:rPr>
        <w:t xml:space="preserve">. Novinkou je kniha </w:t>
      </w:r>
      <w:r w:rsidRPr="00B30FBD">
        <w:rPr>
          <w:noProof/>
        </w:rPr>
        <w:t>Botanická putování Korejskou republikou</w:t>
      </w:r>
      <w:r>
        <w:rPr>
          <w:noProof/>
        </w:rPr>
        <w:t>, která rozš</w:t>
      </w:r>
      <w:r w:rsidR="00762736">
        <w:rPr>
          <w:noProof/>
        </w:rPr>
        <w:t>i</w:t>
      </w:r>
      <w:r>
        <w:rPr>
          <w:noProof/>
        </w:rPr>
        <w:t>ř</w:t>
      </w:r>
      <w:r w:rsidR="00B30FBD">
        <w:rPr>
          <w:noProof/>
        </w:rPr>
        <w:t>uje</w:t>
      </w:r>
      <w:r>
        <w:rPr>
          <w:noProof/>
        </w:rPr>
        <w:t xml:space="preserve"> oblíbenou edici cestopis</w:t>
      </w:r>
      <w:r w:rsidR="003346D6">
        <w:rPr>
          <w:noProof/>
        </w:rPr>
        <w:t>ů</w:t>
      </w:r>
      <w:r>
        <w:rPr>
          <w:noProof/>
        </w:rPr>
        <w:t>.</w:t>
      </w:r>
      <w:r w:rsidR="00B30FBD">
        <w:rPr>
          <w:noProof/>
        </w:rPr>
        <w:t xml:space="preserve"> </w:t>
      </w:r>
      <w:r w:rsidR="001056D3">
        <w:rPr>
          <w:noProof/>
        </w:rPr>
        <w:t xml:space="preserve">Pro vášnivé zahrádkáře je určen titul </w:t>
      </w:r>
      <w:r w:rsidR="00B30FBD">
        <w:rPr>
          <w:noProof/>
        </w:rPr>
        <w:t>Květiny v zahradní tvorbě, kter</w:t>
      </w:r>
      <w:r w:rsidR="001056D3">
        <w:rPr>
          <w:noProof/>
        </w:rPr>
        <w:t>y</w:t>
      </w:r>
      <w:r w:rsidR="00B30FBD">
        <w:rPr>
          <w:noProof/>
        </w:rPr>
        <w:t xml:space="preserve"> napoví</w:t>
      </w:r>
      <w:r w:rsidR="001056D3">
        <w:rPr>
          <w:noProof/>
        </w:rPr>
        <w:t>,</w:t>
      </w:r>
      <w:r w:rsidR="00B30FBD">
        <w:rPr>
          <w:noProof/>
        </w:rPr>
        <w:t xml:space="preserve"> jak si zahradu vyzdobit trvalkami či letničkami tak, aby nám dělala radost po celý rok</w:t>
      </w:r>
      <w:r w:rsidR="001056D3">
        <w:rPr>
          <w:noProof/>
        </w:rPr>
        <w:t>,</w:t>
      </w:r>
      <w:r w:rsidR="00B30FBD">
        <w:rPr>
          <w:noProof/>
        </w:rPr>
        <w:t xml:space="preserve"> a </w:t>
      </w:r>
      <w:r w:rsidR="001056D3">
        <w:rPr>
          <w:noProof/>
        </w:rPr>
        <w:t xml:space="preserve">v nabídce jsou i </w:t>
      </w:r>
      <w:r w:rsidR="00B30FBD">
        <w:rPr>
          <w:noProof/>
        </w:rPr>
        <w:t>další k</w:t>
      </w:r>
      <w:r w:rsidR="001056D3">
        <w:rPr>
          <w:noProof/>
        </w:rPr>
        <w:t>n</w:t>
      </w:r>
      <w:r w:rsidR="00B30FBD">
        <w:rPr>
          <w:noProof/>
        </w:rPr>
        <w:t>ihy s pěstitelským radami. Publikace z botanické zahrady lze nakoupit samostatně či v balíčku.</w:t>
      </w:r>
    </w:p>
    <w:p w14:paraId="488B4679" w14:textId="77777777" w:rsidR="00B30FBD" w:rsidRDefault="00B30FBD" w:rsidP="00B30FBD">
      <w:pPr>
        <w:pStyle w:val="Normlnweb"/>
        <w:spacing w:before="0" w:beforeAutospacing="0" w:after="0" w:afterAutospacing="0" w:line="276" w:lineRule="auto"/>
        <w:jc w:val="both"/>
        <w:rPr>
          <w:noProof/>
        </w:rPr>
      </w:pPr>
    </w:p>
    <w:p w14:paraId="488B467A" w14:textId="77777777" w:rsidR="00B30FBD" w:rsidRDefault="00B30FBD" w:rsidP="00B30FBD">
      <w:pPr>
        <w:pStyle w:val="Normlnweb"/>
        <w:spacing w:before="0" w:beforeAutospacing="0" w:after="0" w:afterAutospacing="0" w:line="276" w:lineRule="auto"/>
        <w:jc w:val="both"/>
        <w:rPr>
          <w:b/>
          <w:noProof/>
        </w:rPr>
      </w:pPr>
      <w:r w:rsidRPr="00B30FBD">
        <w:rPr>
          <w:b/>
          <w:noProof/>
        </w:rPr>
        <w:t>Pro malé i velké radosti</w:t>
      </w:r>
    </w:p>
    <w:p w14:paraId="488B467B" w14:textId="2C1F35D1" w:rsidR="00B30FBD" w:rsidRPr="00B30FBD" w:rsidRDefault="00B30FBD" w:rsidP="00B30FBD">
      <w:pPr>
        <w:pStyle w:val="Normlnweb"/>
        <w:spacing w:before="0" w:beforeAutospacing="0" w:after="0" w:afterAutospacing="0" w:line="276" w:lineRule="auto"/>
        <w:jc w:val="both"/>
        <w:rPr>
          <w:b/>
          <w:noProof/>
        </w:rPr>
      </w:pPr>
      <w:r>
        <w:rPr>
          <w:noProof/>
        </w:rPr>
        <w:t>Děti si mohou zútulnit pokojíček roztomilými plyšáky v podobě aloe vera, kaktusů nebo motýlů. Zahřeje je i hebká plyšová ovečka. Pro přátele či kolegy v práci se skvěle hodí drobnosti, jako je plecháček s botanickým obrázkem, elegantní termoska, sklenička na víno s</w:t>
      </w:r>
      <w:r w:rsidR="001056D3">
        <w:rPr>
          <w:noProof/>
        </w:rPr>
        <w:t> </w:t>
      </w:r>
      <w:r>
        <w:rPr>
          <w:noProof/>
        </w:rPr>
        <w:t>logem Vinice sv. Kláry, hřejivé ponožky s přírodním motivem nebo med od včel z botanické zahrady.</w:t>
      </w:r>
      <w:r>
        <w:rPr>
          <w:b/>
          <w:noProof/>
        </w:rPr>
        <w:t xml:space="preserve"> </w:t>
      </w:r>
      <w:r>
        <w:rPr>
          <w:noProof/>
        </w:rPr>
        <w:t>A</w:t>
      </w:r>
      <w:r w:rsidR="001056D3">
        <w:rPr>
          <w:noProof/>
        </w:rPr>
        <w:t xml:space="preserve"> spolehlivým průvodcem </w:t>
      </w:r>
      <w:r>
        <w:rPr>
          <w:noProof/>
        </w:rPr>
        <w:t>nadcházející</w:t>
      </w:r>
      <w:r w:rsidR="001056D3">
        <w:rPr>
          <w:noProof/>
        </w:rPr>
        <w:t>m</w:t>
      </w:r>
      <w:r>
        <w:rPr>
          <w:noProof/>
        </w:rPr>
        <w:t xml:space="preserve"> rok</w:t>
      </w:r>
      <w:r w:rsidR="001056D3">
        <w:rPr>
          <w:noProof/>
        </w:rPr>
        <w:t>em se jistě stane</w:t>
      </w:r>
      <w:r>
        <w:rPr>
          <w:noProof/>
        </w:rPr>
        <w:t xml:space="preserve"> originální kalendář na rok 2026, který prostřednictvím ilustrací vypráví příběh evoluce rostlin.</w:t>
      </w:r>
    </w:p>
    <w:p w14:paraId="488B467C" w14:textId="77777777" w:rsidR="004C65B7" w:rsidRDefault="004C65B7" w:rsidP="009F6BF2">
      <w:pPr>
        <w:spacing w:after="0" w:line="276" w:lineRule="auto"/>
        <w:jc w:val="both"/>
        <w:rPr>
          <w:noProof/>
          <w:sz w:val="24"/>
          <w:szCs w:val="24"/>
        </w:rPr>
      </w:pPr>
    </w:p>
    <w:p w14:paraId="488B467D" w14:textId="0A89EF79" w:rsidR="00182F36" w:rsidRPr="00B63BBC" w:rsidRDefault="00BB4AC0" w:rsidP="00B63BBC">
      <w:pPr>
        <w:spacing w:after="0" w:line="276" w:lineRule="auto"/>
        <w:jc w:val="both"/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</w:pPr>
      <w:r>
        <w:rPr>
          <w:noProof/>
          <w:sz w:val="24"/>
          <w:szCs w:val="24"/>
        </w:rPr>
        <w:t xml:space="preserve">Vánoční dárky </w:t>
      </w:r>
      <w:r w:rsidR="002D3423">
        <w:rPr>
          <w:noProof/>
          <w:sz w:val="24"/>
          <w:szCs w:val="24"/>
        </w:rPr>
        <w:t xml:space="preserve">lze </w:t>
      </w:r>
      <w:r>
        <w:rPr>
          <w:noProof/>
          <w:sz w:val="24"/>
          <w:szCs w:val="24"/>
        </w:rPr>
        <w:t xml:space="preserve">nakupovat </w:t>
      </w:r>
      <w:r w:rsidR="00330A7D">
        <w:rPr>
          <w:noProof/>
          <w:sz w:val="24"/>
          <w:szCs w:val="24"/>
        </w:rPr>
        <w:t>v</w:t>
      </w:r>
      <w:r w:rsidR="00487E13">
        <w:rPr>
          <w:noProof/>
          <w:sz w:val="24"/>
          <w:szCs w:val="24"/>
        </w:rPr>
        <w:t xml:space="preserve"> </w:t>
      </w:r>
      <w:hyperlink r:id="rId11" w:history="1">
        <w:r w:rsidR="00487E13" w:rsidRPr="00487E13">
          <w:rPr>
            <w:rStyle w:val="Hypertextovodkaz"/>
            <w:noProof/>
            <w:sz w:val="24"/>
            <w:szCs w:val="24"/>
            <w:lang w:val="cs-CZ"/>
          </w:rPr>
          <w:t>e</w:t>
        </w:r>
        <w:r w:rsidR="002D3423">
          <w:rPr>
            <w:rStyle w:val="Hypertextovodkaz"/>
            <w:noProof/>
            <w:sz w:val="24"/>
            <w:szCs w:val="24"/>
            <w:lang w:val="cs-CZ"/>
          </w:rPr>
          <w:t>-</w:t>
        </w:r>
        <w:r w:rsidR="00487E13" w:rsidRPr="00487E13">
          <w:rPr>
            <w:rStyle w:val="Hypertextovodkaz"/>
            <w:noProof/>
            <w:sz w:val="24"/>
            <w:szCs w:val="24"/>
            <w:lang w:val="cs-CZ"/>
          </w:rPr>
          <w:t>shopu botanické zahrady</w:t>
        </w:r>
      </w:hyperlink>
      <w:r w:rsidR="00487E13">
        <w:rPr>
          <w:noProof/>
          <w:sz w:val="24"/>
          <w:szCs w:val="24"/>
        </w:rPr>
        <w:t xml:space="preserve">. Objednané </w:t>
      </w:r>
      <w:r w:rsidR="00883114">
        <w:rPr>
          <w:noProof/>
          <w:sz w:val="24"/>
          <w:szCs w:val="24"/>
        </w:rPr>
        <w:t xml:space="preserve">zboží </w:t>
      </w:r>
      <w:r w:rsidR="00487E13">
        <w:rPr>
          <w:noProof/>
          <w:sz w:val="24"/>
          <w:szCs w:val="24"/>
        </w:rPr>
        <w:t xml:space="preserve">si můžete nechat zaslat poštou, případně vyzvednout v botanické zahradě. A </w:t>
      </w:r>
      <w:r w:rsidR="00330A7D">
        <w:rPr>
          <w:noProof/>
          <w:sz w:val="24"/>
          <w:szCs w:val="24"/>
        </w:rPr>
        <w:t xml:space="preserve">něco </w:t>
      </w:r>
      <w:r w:rsidR="002D3423">
        <w:rPr>
          <w:noProof/>
          <w:sz w:val="24"/>
          <w:szCs w:val="24"/>
        </w:rPr>
        <w:t>j</w:t>
      </w:r>
      <w:r w:rsidR="00883114">
        <w:rPr>
          <w:noProof/>
          <w:sz w:val="24"/>
          <w:szCs w:val="24"/>
        </w:rPr>
        <w:t>e</w:t>
      </w:r>
      <w:r w:rsidR="002D3423">
        <w:rPr>
          <w:noProof/>
          <w:sz w:val="24"/>
          <w:szCs w:val="24"/>
        </w:rPr>
        <w:t xml:space="preserve"> ke koupi přímo</w:t>
      </w:r>
      <w:r w:rsidR="00B63BBC">
        <w:rPr>
          <w:noProof/>
          <w:sz w:val="24"/>
          <w:szCs w:val="24"/>
        </w:rPr>
        <w:t xml:space="preserve"> v prodejně suvenýrů</w:t>
      </w:r>
      <w:r w:rsidR="00487E13">
        <w:rPr>
          <w:noProof/>
          <w:sz w:val="24"/>
          <w:szCs w:val="24"/>
        </w:rPr>
        <w:t xml:space="preserve">. </w:t>
      </w:r>
      <w:r w:rsidR="009A58EC">
        <w:rPr>
          <w:noProof/>
          <w:sz w:val="24"/>
          <w:szCs w:val="24"/>
        </w:rPr>
        <w:t>Osobní v</w:t>
      </w:r>
      <w:r w:rsidR="00487E13">
        <w:rPr>
          <w:noProof/>
          <w:sz w:val="24"/>
          <w:szCs w:val="24"/>
        </w:rPr>
        <w:t>yzvednutí objednávek bude</w:t>
      </w:r>
      <w:r w:rsidR="00192A3E">
        <w:rPr>
          <w:noProof/>
          <w:sz w:val="24"/>
          <w:szCs w:val="24"/>
        </w:rPr>
        <w:t xml:space="preserve"> možné každý den během běžné otevírací doby zahrady v prodejně suvenýrů v Nádvorní ulici. </w:t>
      </w:r>
      <w:r w:rsidR="00487E13">
        <w:rPr>
          <w:noProof/>
          <w:sz w:val="24"/>
          <w:szCs w:val="24"/>
        </w:rPr>
        <w:t xml:space="preserve">V případě zájmu o </w:t>
      </w:r>
      <w:r w:rsidR="009769EB">
        <w:rPr>
          <w:noProof/>
          <w:sz w:val="24"/>
          <w:szCs w:val="24"/>
        </w:rPr>
        <w:t xml:space="preserve">zaslání </w:t>
      </w:r>
      <w:r w:rsidR="00487E13">
        <w:rPr>
          <w:noProof/>
          <w:sz w:val="24"/>
          <w:szCs w:val="24"/>
        </w:rPr>
        <w:t xml:space="preserve">je </w:t>
      </w:r>
      <w:r w:rsidR="00883114">
        <w:rPr>
          <w:noProof/>
          <w:sz w:val="24"/>
          <w:szCs w:val="24"/>
        </w:rPr>
        <w:t xml:space="preserve">nutné </w:t>
      </w:r>
      <w:r w:rsidR="002D3423">
        <w:rPr>
          <w:noProof/>
          <w:sz w:val="24"/>
          <w:szCs w:val="24"/>
        </w:rPr>
        <w:t xml:space="preserve">vánoční překvapení </w:t>
      </w:r>
      <w:r w:rsidR="00487E13">
        <w:rPr>
          <w:noProof/>
          <w:sz w:val="24"/>
          <w:szCs w:val="24"/>
        </w:rPr>
        <w:t>objednávat</w:t>
      </w:r>
      <w:r w:rsidR="00192A3E">
        <w:rPr>
          <w:noProof/>
          <w:sz w:val="24"/>
          <w:szCs w:val="24"/>
        </w:rPr>
        <w:t xml:space="preserve"> do </w:t>
      </w:r>
      <w:r w:rsidR="00192A3E" w:rsidRPr="00D74767">
        <w:rPr>
          <w:noProof/>
          <w:sz w:val="24"/>
          <w:szCs w:val="24"/>
        </w:rPr>
        <w:t>1</w:t>
      </w:r>
      <w:r w:rsidR="00192A3E">
        <w:rPr>
          <w:noProof/>
          <w:sz w:val="24"/>
          <w:szCs w:val="24"/>
        </w:rPr>
        <w:t>6</w:t>
      </w:r>
      <w:r w:rsidR="00192A3E" w:rsidRPr="00D74767">
        <w:rPr>
          <w:noProof/>
          <w:sz w:val="24"/>
          <w:szCs w:val="24"/>
        </w:rPr>
        <w:t>.</w:t>
      </w:r>
      <w:r w:rsidR="00192A3E">
        <w:rPr>
          <w:noProof/>
          <w:sz w:val="24"/>
          <w:szCs w:val="24"/>
        </w:rPr>
        <w:t> </w:t>
      </w:r>
      <w:r w:rsidR="00192A3E" w:rsidRPr="00D74767">
        <w:rPr>
          <w:noProof/>
          <w:sz w:val="24"/>
          <w:szCs w:val="24"/>
        </w:rPr>
        <w:t xml:space="preserve">prosince, </w:t>
      </w:r>
      <w:r w:rsidR="00192A3E">
        <w:rPr>
          <w:noProof/>
          <w:sz w:val="24"/>
          <w:szCs w:val="24"/>
        </w:rPr>
        <w:t xml:space="preserve">pozdější </w:t>
      </w:r>
      <w:r w:rsidR="00192A3E" w:rsidRPr="00D74767">
        <w:rPr>
          <w:noProof/>
          <w:sz w:val="24"/>
          <w:szCs w:val="24"/>
        </w:rPr>
        <w:t>objednávky</w:t>
      </w:r>
      <w:r w:rsidR="00192A3E">
        <w:rPr>
          <w:noProof/>
          <w:sz w:val="24"/>
          <w:szCs w:val="24"/>
        </w:rPr>
        <w:t xml:space="preserve"> – do 21. prosince </w:t>
      </w:r>
      <w:r w:rsidR="00192A3E" w:rsidRPr="00D74767">
        <w:rPr>
          <w:noProof/>
          <w:sz w:val="24"/>
          <w:szCs w:val="24"/>
        </w:rPr>
        <w:t xml:space="preserve"> </w:t>
      </w:r>
      <w:r w:rsidR="00D74767" w:rsidRPr="00D74767">
        <w:rPr>
          <w:noProof/>
          <w:sz w:val="24"/>
          <w:szCs w:val="24"/>
        </w:rPr>
        <w:t>bude nutné vyzvednout osobně v botanické zahradě</w:t>
      </w:r>
      <w:r w:rsidR="00487E13" w:rsidRPr="00D74767">
        <w:rPr>
          <w:noProof/>
          <w:sz w:val="24"/>
          <w:szCs w:val="24"/>
        </w:rPr>
        <w:t xml:space="preserve">. Objednávky učiněné po </w:t>
      </w:r>
      <w:r w:rsidR="00192A3E">
        <w:rPr>
          <w:noProof/>
          <w:sz w:val="24"/>
          <w:szCs w:val="24"/>
        </w:rPr>
        <w:t>21</w:t>
      </w:r>
      <w:r w:rsidR="00487E13" w:rsidRPr="00D74767">
        <w:rPr>
          <w:noProof/>
          <w:sz w:val="24"/>
          <w:szCs w:val="24"/>
        </w:rPr>
        <w:t>.</w:t>
      </w:r>
      <w:r w:rsidR="002D3423" w:rsidRPr="00D74767">
        <w:rPr>
          <w:noProof/>
          <w:sz w:val="24"/>
          <w:szCs w:val="24"/>
        </w:rPr>
        <w:t xml:space="preserve"> </w:t>
      </w:r>
      <w:r w:rsidR="00D74767" w:rsidRPr="00D74767">
        <w:rPr>
          <w:noProof/>
          <w:sz w:val="24"/>
          <w:szCs w:val="24"/>
        </w:rPr>
        <w:t>prosinci</w:t>
      </w:r>
      <w:r w:rsidR="00487E13" w:rsidRPr="00D74767">
        <w:rPr>
          <w:noProof/>
          <w:sz w:val="24"/>
          <w:szCs w:val="24"/>
        </w:rPr>
        <w:t xml:space="preserve"> budou </w:t>
      </w:r>
      <w:r w:rsidR="002D3423" w:rsidRPr="00D74767">
        <w:rPr>
          <w:noProof/>
          <w:sz w:val="24"/>
          <w:szCs w:val="24"/>
        </w:rPr>
        <w:t xml:space="preserve">bohužel </w:t>
      </w:r>
      <w:r w:rsidR="00487E13" w:rsidRPr="00D74767">
        <w:rPr>
          <w:noProof/>
          <w:sz w:val="24"/>
          <w:szCs w:val="24"/>
        </w:rPr>
        <w:t>vyřízeny až v lednu 202</w:t>
      </w:r>
      <w:r w:rsidR="00192A3E">
        <w:rPr>
          <w:noProof/>
          <w:sz w:val="24"/>
          <w:szCs w:val="24"/>
        </w:rPr>
        <w:t>6</w:t>
      </w:r>
      <w:r w:rsidR="00487E13" w:rsidRPr="00D74767">
        <w:rPr>
          <w:noProof/>
          <w:sz w:val="24"/>
          <w:szCs w:val="24"/>
        </w:rPr>
        <w:t>.</w:t>
      </w:r>
      <w:r w:rsidR="00487E13">
        <w:rPr>
          <w:noProof/>
          <w:sz w:val="24"/>
          <w:szCs w:val="24"/>
        </w:rPr>
        <w:t xml:space="preserve"> </w:t>
      </w:r>
    </w:p>
    <w:p w14:paraId="488B467E" w14:textId="77777777" w:rsidR="00182F36" w:rsidRDefault="00182F36" w:rsidP="007C7ABB">
      <w:pPr>
        <w:spacing w:after="0" w:line="276" w:lineRule="auto"/>
        <w:jc w:val="center"/>
        <w:rPr>
          <w:rStyle w:val="InternetLink"/>
          <w:b/>
          <w:sz w:val="24"/>
          <w:szCs w:val="24"/>
        </w:rPr>
      </w:pPr>
    </w:p>
    <w:p w14:paraId="488B467F" w14:textId="77777777" w:rsidR="007C7ABB" w:rsidRPr="00B30FBD" w:rsidRDefault="007C7ABB" w:rsidP="00B30FBD">
      <w:pPr>
        <w:spacing w:after="0" w:line="276" w:lineRule="auto"/>
        <w:jc w:val="center"/>
        <w:rPr>
          <w:rStyle w:val="InternetLink"/>
          <w:noProof/>
          <w:color w:val="auto"/>
          <w:sz w:val="24"/>
          <w:szCs w:val="24"/>
          <w:u w:val="none"/>
          <w:lang w:val="cs-CZ" w:bidi="ar-SA"/>
        </w:rPr>
      </w:pPr>
      <w:r w:rsidRPr="00C1280B">
        <w:rPr>
          <w:sz w:val="24"/>
          <w:szCs w:val="24"/>
        </w:rPr>
        <w:lastRenderedPageBreak/>
        <w:t>Novinky a další informace najdete také na</w:t>
      </w:r>
      <w:r>
        <w:t xml:space="preserve"> </w:t>
      </w:r>
      <w:r>
        <w:br/>
      </w:r>
      <w:hyperlink r:id="rId12">
        <w:r>
          <w:rPr>
            <w:rStyle w:val="InternetLink"/>
            <w:b/>
            <w:sz w:val="24"/>
            <w:szCs w:val="24"/>
          </w:rPr>
          <w:t>www.botanicka.cz</w:t>
        </w:r>
      </w:hyperlink>
    </w:p>
    <w:p w14:paraId="488B4680" w14:textId="77777777" w:rsidR="00B63BBC" w:rsidRDefault="00B63BBC">
      <w:pPr>
        <w:spacing w:after="0" w:line="276" w:lineRule="auto"/>
        <w:jc w:val="both"/>
        <w:rPr>
          <w:b/>
        </w:rPr>
      </w:pPr>
    </w:p>
    <w:p w14:paraId="488B4681" w14:textId="77777777" w:rsidR="00D74767" w:rsidRDefault="00D74767">
      <w:pPr>
        <w:spacing w:after="0" w:line="276" w:lineRule="auto"/>
        <w:jc w:val="both"/>
        <w:rPr>
          <w:b/>
        </w:rPr>
      </w:pPr>
    </w:p>
    <w:p w14:paraId="488B4682" w14:textId="77777777" w:rsidR="003B2EEE" w:rsidRDefault="00B44196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</w:rPr>
        <w:t>Pro více informací prosím kontaktujte:</w:t>
      </w:r>
    </w:p>
    <w:p w14:paraId="488B4683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Mgr. Michaela Bičíková</w:t>
      </w:r>
    </w:p>
    <w:p w14:paraId="488B4684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tisková mluvčí</w:t>
      </w:r>
    </w:p>
    <w:p w14:paraId="488B4685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3">
        <w:r>
          <w:rPr>
            <w:color w:val="000000"/>
            <w:u w:val="single"/>
          </w:rPr>
          <w:t>michaela.bicikova@botanicka.cz</w:t>
        </w:r>
      </w:hyperlink>
      <w:r>
        <w:rPr>
          <w:color w:val="000000"/>
        </w:rPr>
        <w:t xml:space="preserve">, mobil: </w:t>
      </w:r>
      <w:r>
        <w:rPr>
          <w:color w:val="111111"/>
        </w:rPr>
        <w:t>605 396 036</w:t>
      </w:r>
    </w:p>
    <w:p w14:paraId="488B4686" w14:textId="77777777" w:rsidR="003B2EEE" w:rsidRDefault="003B2E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488B4687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488B4688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bookmarkStart w:id="1" w:name="_30j0zll" w:colFirst="0" w:colLast="0"/>
      <w:bookmarkEnd w:id="1"/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488B4689" w14:textId="6165E054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4">
        <w:r>
          <w:rPr>
            <w:color w:val="000000"/>
            <w:u w:val="single"/>
          </w:rPr>
          <w:t>darina.miklovicova@gmail.com</w:t>
        </w:r>
      </w:hyperlink>
      <w:r>
        <w:rPr>
          <w:i/>
          <w:color w:val="000000"/>
        </w:rPr>
        <w:t xml:space="preserve">, </w:t>
      </w:r>
      <w:r>
        <w:rPr>
          <w:color w:val="000000"/>
        </w:rPr>
        <w:t>mobil: 602 200</w:t>
      </w:r>
      <w:r w:rsidR="00192A3E">
        <w:rPr>
          <w:color w:val="000000"/>
        </w:rPr>
        <w:t> </w:t>
      </w:r>
      <w:r>
        <w:rPr>
          <w:color w:val="000000"/>
        </w:rPr>
        <w:t>445</w:t>
      </w:r>
    </w:p>
    <w:p w14:paraId="37E3AD3F" w14:textId="77777777" w:rsidR="00192A3E" w:rsidRDefault="00192A3E" w:rsidP="00762736">
      <w:pPr>
        <w:rPr>
          <w:b/>
          <w:color w:val="2D720E"/>
          <w:kern w:val="1"/>
          <w:sz w:val="28"/>
          <w:szCs w:val="28"/>
          <w:u w:val="single"/>
          <w:lang w:val="uz-Cyrl-UZ" w:eastAsia="zh-CN" w:bidi="uz-Cyrl-UZ"/>
        </w:rPr>
      </w:pPr>
      <w:bookmarkStart w:id="2" w:name="_GoBack"/>
      <w:bookmarkEnd w:id="2"/>
    </w:p>
    <w:p w14:paraId="510334DF" w14:textId="1DE3274B" w:rsidR="00192A3E" w:rsidRPr="00192A3E" w:rsidRDefault="00192A3E" w:rsidP="00192A3E">
      <w:pPr>
        <w:jc w:val="center"/>
        <w:rPr>
          <w:b/>
          <w:color w:val="000000"/>
          <w:sz w:val="24"/>
          <w:szCs w:val="24"/>
        </w:rPr>
      </w:pPr>
      <w:r w:rsidRPr="00BA17E2">
        <w:rPr>
          <w:b/>
          <w:color w:val="2D720E"/>
          <w:kern w:val="1"/>
          <w:sz w:val="28"/>
          <w:szCs w:val="28"/>
          <w:u w:val="single"/>
          <w:lang w:val="uz-Cyrl-UZ" w:eastAsia="zh-CN" w:bidi="uz-Cyrl-UZ"/>
        </w:rPr>
        <w:t>Program Botanické zahrady hl. m. Prahy v roce 2025</w:t>
      </w:r>
    </w:p>
    <w:p w14:paraId="03104195" w14:textId="77777777" w:rsidR="00192A3E" w:rsidRPr="00BA17E2" w:rsidRDefault="00192A3E" w:rsidP="00192A3E">
      <w:pPr>
        <w:spacing w:after="0" w:line="276" w:lineRule="auto"/>
        <w:jc w:val="both"/>
        <w:rPr>
          <w:b/>
          <w:bCs/>
          <w:sz w:val="24"/>
          <w:szCs w:val="24"/>
        </w:rPr>
      </w:pPr>
      <w:r w:rsidRPr="00BA17E2">
        <w:rPr>
          <w:b/>
          <w:bCs/>
          <w:sz w:val="24"/>
          <w:szCs w:val="24"/>
        </w:rPr>
        <w:t>10. 5. – 25. 10.</w:t>
      </w:r>
    </w:p>
    <w:p w14:paraId="21B09A31" w14:textId="77777777" w:rsidR="00192A3E" w:rsidRPr="00BA17E2" w:rsidRDefault="00192A3E" w:rsidP="00192A3E">
      <w:pPr>
        <w:spacing w:after="0" w:line="276" w:lineRule="auto"/>
        <w:jc w:val="both"/>
        <w:rPr>
          <w:b/>
          <w:bCs/>
          <w:sz w:val="24"/>
          <w:szCs w:val="24"/>
        </w:rPr>
      </w:pPr>
      <w:r w:rsidRPr="00BA17E2">
        <w:rPr>
          <w:b/>
          <w:bCs/>
          <w:sz w:val="24"/>
          <w:szCs w:val="24"/>
        </w:rPr>
        <w:t>KOMENTOVANÉ PROHLÍDKY: Barvy, vůně a příběhy rostlinného světa</w:t>
      </w:r>
    </w:p>
    <w:p w14:paraId="0F1811F6" w14:textId="77777777" w:rsidR="00192A3E" w:rsidRDefault="00192A3E" w:rsidP="00192A3E">
      <w:pPr>
        <w:spacing w:after="0" w:line="276" w:lineRule="auto"/>
        <w:jc w:val="both"/>
        <w:rPr>
          <w:bCs/>
          <w:sz w:val="24"/>
          <w:szCs w:val="24"/>
        </w:rPr>
      </w:pPr>
      <w:r w:rsidRPr="00BA17E2">
        <w:rPr>
          <w:bCs/>
          <w:sz w:val="24"/>
          <w:szCs w:val="24"/>
        </w:rPr>
        <w:t xml:space="preserve">Kromě prohlídek s kurátory botanická zahrada nabízí i víkendové komentované procházky zahradou. Každá taková výprava do světa rostlin odráží aktuální roční období, probíhající výstavy a speciální akce v zahradě. Společně s průvodci se </w:t>
      </w:r>
      <w:r>
        <w:rPr>
          <w:bCs/>
          <w:sz w:val="24"/>
          <w:szCs w:val="24"/>
        </w:rPr>
        <w:t xml:space="preserve">mohou návštěvníci vypravit na podzimní procházku za dýněmi, a to během výstavy dýní vždy v sobotu – 11. 10., </w:t>
      </w:r>
      <w:r>
        <w:rPr>
          <w:bCs/>
          <w:sz w:val="24"/>
          <w:szCs w:val="24"/>
        </w:rPr>
        <w:br/>
        <w:t>18. 10. a 25. 10.</w:t>
      </w:r>
    </w:p>
    <w:p w14:paraId="22F5FC32" w14:textId="77777777" w:rsidR="00192A3E" w:rsidRPr="008973FC" w:rsidRDefault="00192A3E" w:rsidP="00192A3E">
      <w:pPr>
        <w:spacing w:after="0" w:line="276" w:lineRule="auto"/>
        <w:jc w:val="both"/>
        <w:rPr>
          <w:sz w:val="24"/>
          <w:szCs w:val="24"/>
        </w:rPr>
      </w:pPr>
    </w:p>
    <w:p w14:paraId="51D8DB16" w14:textId="77777777" w:rsidR="00192A3E" w:rsidRPr="00BA17E2" w:rsidRDefault="00192A3E" w:rsidP="00192A3E">
      <w:pPr>
        <w:spacing w:after="0" w:line="276" w:lineRule="auto"/>
        <w:jc w:val="both"/>
        <w:rPr>
          <w:b/>
          <w:bCs/>
          <w:sz w:val="24"/>
          <w:szCs w:val="24"/>
        </w:rPr>
      </w:pPr>
      <w:r w:rsidRPr="00BA17E2">
        <w:rPr>
          <w:b/>
          <w:bCs/>
          <w:sz w:val="24"/>
          <w:szCs w:val="24"/>
        </w:rPr>
        <w:t>10. 10. – 2. 11.</w:t>
      </w:r>
    </w:p>
    <w:p w14:paraId="0759BB6E" w14:textId="77777777" w:rsidR="00192A3E" w:rsidRPr="00BA17E2" w:rsidRDefault="00192A3E" w:rsidP="00192A3E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BA17E2">
        <w:rPr>
          <w:b/>
          <w:color w:val="000000"/>
          <w:sz w:val="24"/>
          <w:szCs w:val="24"/>
        </w:rPr>
        <w:t>VÝSTAVA DÝNÍ – STRAŠIDELNÝ LES</w:t>
      </w:r>
      <w:r w:rsidRPr="00BA17E2">
        <w:rPr>
          <w:rStyle w:val="InternetLink"/>
          <w:b/>
          <w:color w:val="000000"/>
          <w:sz w:val="24"/>
          <w:szCs w:val="24"/>
        </w:rPr>
        <w:t xml:space="preserve"> </w:t>
      </w:r>
    </w:p>
    <w:p w14:paraId="187815AC" w14:textId="77777777" w:rsidR="00192A3E" w:rsidRDefault="00192A3E" w:rsidP="00192A3E">
      <w:pPr>
        <w:spacing w:after="0" w:line="276" w:lineRule="auto"/>
        <w:jc w:val="both"/>
        <w:rPr>
          <w:color w:val="000000"/>
          <w:sz w:val="24"/>
          <w:szCs w:val="24"/>
        </w:rPr>
      </w:pPr>
      <w:r w:rsidRPr="00BA17E2">
        <w:rPr>
          <w:color w:val="000000"/>
          <w:sz w:val="24"/>
          <w:szCs w:val="24"/>
        </w:rPr>
        <w:t xml:space="preserve">Podzim v Botanické zahradě Praha bude ve znamení dýní a strašidel. V areálu zahrady najdou příchozí strašidelná aranžmá a dekorace. Kromě dýní všech možných barev, tvarů i velikostí se mohou těšit na pavouky, bubáky, čarodějnice, bludičky i strašidelný hrad. Součástí výstavy bude též bohatý doprovodný program. O víkendu 11. a 12. října se uskuteční </w:t>
      </w:r>
      <w:proofErr w:type="spellStart"/>
      <w:r>
        <w:rPr>
          <w:color w:val="000000"/>
          <w:sz w:val="24"/>
          <w:szCs w:val="24"/>
        </w:rPr>
        <w:t>Dýňohrátky</w:t>
      </w:r>
      <w:proofErr w:type="spellEnd"/>
      <w:r w:rsidRPr="00BA17E2">
        <w:rPr>
          <w:color w:val="000000"/>
          <w:sz w:val="24"/>
          <w:szCs w:val="24"/>
        </w:rPr>
        <w:t>, víkend 18. a 19. října bude patřit</w:t>
      </w:r>
      <w:r>
        <w:rPr>
          <w:color w:val="000000"/>
          <w:sz w:val="24"/>
          <w:szCs w:val="24"/>
        </w:rPr>
        <w:t xml:space="preserve"> strašidelným Kreativním dílnám a na víke</w:t>
      </w:r>
      <w:r w:rsidRPr="00BA17E2">
        <w:rPr>
          <w:color w:val="000000"/>
          <w:sz w:val="24"/>
          <w:szCs w:val="24"/>
        </w:rPr>
        <w:t>nd 25. a 26. října je naplánováno dlabání dýní a výroba dýňových luceren. Ty se budou hodit v pátek 31. října na oslavy Halloweenu a večerní lampionový průvod setmělými expozicemi botanické zahrady. Za strašidly se malí i velcí návštěvníci mohou vypravit až do neděle 2. listopadu.</w:t>
      </w:r>
    </w:p>
    <w:p w14:paraId="51E42F7D" w14:textId="77777777" w:rsidR="00192A3E" w:rsidRDefault="00192A3E" w:rsidP="00192A3E">
      <w:pPr>
        <w:spacing w:after="0" w:line="276" w:lineRule="auto"/>
        <w:jc w:val="both"/>
        <w:rPr>
          <w:color w:val="000000"/>
          <w:sz w:val="24"/>
          <w:szCs w:val="24"/>
        </w:rPr>
      </w:pPr>
    </w:p>
    <w:p w14:paraId="39FEBD9B" w14:textId="77777777" w:rsidR="00192A3E" w:rsidRPr="00542AA4" w:rsidRDefault="00192A3E" w:rsidP="00192A3E">
      <w:pPr>
        <w:spacing w:after="0" w:line="276" w:lineRule="auto"/>
        <w:jc w:val="both"/>
        <w:rPr>
          <w:b/>
          <w:bCs/>
          <w:sz w:val="24"/>
          <w:szCs w:val="24"/>
        </w:rPr>
      </w:pPr>
      <w:r w:rsidRPr="00542AA4">
        <w:rPr>
          <w:b/>
          <w:color w:val="000000"/>
          <w:sz w:val="24"/>
          <w:szCs w:val="24"/>
        </w:rPr>
        <w:t xml:space="preserve">28. 11. 2025 </w:t>
      </w:r>
      <w:r w:rsidRPr="00542AA4">
        <w:rPr>
          <w:b/>
          <w:bCs/>
          <w:sz w:val="24"/>
          <w:szCs w:val="24"/>
        </w:rPr>
        <w:t>– 15. 2. 2025</w:t>
      </w:r>
    </w:p>
    <w:p w14:paraId="3414E566" w14:textId="6046C52D" w:rsidR="00192A3E" w:rsidRDefault="00192A3E" w:rsidP="00192A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KŘIŠŤÁLOVÁ ZAHRADA JIŘÍHO PAČINKA – SKLENĚNÁ SYMFONIE</w:t>
      </w:r>
    </w:p>
    <w:p w14:paraId="1607480F" w14:textId="221F9806" w:rsidR="00192A3E" w:rsidRPr="00192A3E" w:rsidRDefault="00192A3E" w:rsidP="00192A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192A3E">
        <w:rPr>
          <w:color w:val="000000"/>
          <w:sz w:val="24"/>
          <w:szCs w:val="24"/>
        </w:rPr>
        <w:t>Výstava</w:t>
      </w:r>
      <w:r>
        <w:rPr>
          <w:color w:val="000000"/>
          <w:sz w:val="24"/>
          <w:szCs w:val="24"/>
        </w:rPr>
        <w:t xml:space="preserve"> Křišťálová zahrada už podruhé</w:t>
      </w:r>
      <w:r w:rsidRPr="00192A3E">
        <w:rPr>
          <w:color w:val="000000"/>
          <w:sz w:val="24"/>
          <w:szCs w:val="24"/>
        </w:rPr>
        <w:t xml:space="preserve"> rozzáří zimní venkovní expozice i výstavní sál botanické zahrady a propojí křehkou krásu skla s živým světem rostlin. Během dne si návštěvníci užijí kouzlo skla nasvíceného slunečním svitem, při večerních prohlídkách pak budou svědky magické hry světel a hudby. Večerní atmosféru je možné si užít vždy od čtvrtka do neděle od 17 do 21 hodin.</w:t>
      </w:r>
    </w:p>
    <w:sectPr w:rsidR="00192A3E" w:rsidRPr="00192A3E" w:rsidSect="00FC2B78">
      <w:headerReference w:type="default" r:id="rId15"/>
      <w:footerReference w:type="default" r:id="rId16"/>
      <w:pgSz w:w="11906" w:h="16838"/>
      <w:pgMar w:top="1985" w:right="1361" w:bottom="1699" w:left="1361" w:header="708" w:footer="5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B4691" w14:textId="77777777" w:rsidR="00297E07" w:rsidRDefault="00297E07">
      <w:pPr>
        <w:spacing w:after="0" w:line="240" w:lineRule="auto"/>
      </w:pPr>
      <w:r>
        <w:separator/>
      </w:r>
    </w:p>
  </w:endnote>
  <w:endnote w:type="continuationSeparator" w:id="0">
    <w:p w14:paraId="488B4692" w14:textId="77777777" w:rsidR="00297E07" w:rsidRDefault="00297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B4695" w14:textId="77777777" w:rsidR="003E3CCC" w:rsidRDefault="003E3C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rPr>
        <w:color w:val="000000"/>
      </w:rPr>
    </w:pPr>
  </w:p>
  <w:tbl>
    <w:tblPr>
      <w:tblStyle w:val="a"/>
      <w:tblW w:w="9184" w:type="dxa"/>
      <w:tblInd w:w="0" w:type="dxa"/>
      <w:tblLayout w:type="fixed"/>
      <w:tblLook w:val="0000" w:firstRow="0" w:lastRow="0" w:firstColumn="0" w:lastColumn="0" w:noHBand="0" w:noVBand="0"/>
    </w:tblPr>
    <w:tblGrid>
      <w:gridCol w:w="7922"/>
      <w:gridCol w:w="1262"/>
    </w:tblGrid>
    <w:tr w:rsidR="003E3CCC" w14:paraId="488B469A" w14:textId="77777777">
      <w:tc>
        <w:tcPr>
          <w:tcW w:w="7922" w:type="dxa"/>
          <w:vAlign w:val="bottom"/>
        </w:tcPr>
        <w:p w14:paraId="488B4696" w14:textId="77777777" w:rsidR="003E3CCC" w:rsidRDefault="003E3C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Botanická zahrada Praha</w:t>
          </w:r>
        </w:p>
        <w:p w14:paraId="488B4697" w14:textId="77777777" w:rsidR="003E3CCC" w:rsidRDefault="003E3C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Trojská 800/196, 171 00 Praha 7, +420 234 148 111, info@botanicka.cz</w:t>
          </w:r>
        </w:p>
        <w:p w14:paraId="488B4698" w14:textId="77777777" w:rsidR="003E3CCC" w:rsidRDefault="007627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hyperlink r:id="rId1">
            <w:r w:rsidR="003E3CCC">
              <w:rPr>
                <w:color w:val="000080"/>
                <w:u w:val="single"/>
              </w:rPr>
              <w:t>www.botanicka.cz</w:t>
            </w:r>
          </w:hyperlink>
        </w:p>
      </w:tc>
      <w:tc>
        <w:tcPr>
          <w:tcW w:w="1262" w:type="dxa"/>
          <w:vAlign w:val="center"/>
        </w:tcPr>
        <w:p w14:paraId="488B4699" w14:textId="77777777" w:rsidR="003E3CCC" w:rsidRDefault="004443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 w:rsidR="003E3CCC"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1056D3">
            <w:rPr>
              <w:noProof/>
              <w:color w:val="000000"/>
            </w:rPr>
            <w:t>3</w:t>
          </w:r>
          <w:r>
            <w:rPr>
              <w:color w:val="000000"/>
            </w:rPr>
            <w:fldChar w:fldCharType="end"/>
          </w:r>
          <w:r w:rsidR="003E3CCC">
            <w:rPr>
              <w:color w:val="000000"/>
            </w:rPr>
            <w:t>/2</w:t>
          </w:r>
        </w:p>
      </w:tc>
    </w:tr>
  </w:tbl>
  <w:p w14:paraId="488B469B" w14:textId="77777777" w:rsidR="003E3CCC" w:rsidRDefault="003E3C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B468F" w14:textId="77777777" w:rsidR="00297E07" w:rsidRDefault="00297E07">
      <w:pPr>
        <w:spacing w:after="0" w:line="240" w:lineRule="auto"/>
      </w:pPr>
      <w:r>
        <w:separator/>
      </w:r>
    </w:p>
  </w:footnote>
  <w:footnote w:type="continuationSeparator" w:id="0">
    <w:p w14:paraId="488B4690" w14:textId="77777777" w:rsidR="00297E07" w:rsidRDefault="00297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B4693" w14:textId="77777777" w:rsidR="003E3CCC" w:rsidRDefault="003E3CCC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</w:rPr>
      <w:drawing>
        <wp:anchor distT="0" distB="0" distL="114935" distR="114935" simplePos="0" relativeHeight="251658240" behindDoc="0" locked="0" layoutInCell="1" allowOverlap="1" wp14:anchorId="488B469C" wp14:editId="488B469D">
          <wp:simplePos x="0" y="0"/>
          <wp:positionH relativeFrom="margin">
            <wp:posOffset>-28574</wp:posOffset>
          </wp:positionH>
          <wp:positionV relativeFrom="page">
            <wp:posOffset>223558</wp:posOffset>
          </wp:positionV>
          <wp:extent cx="833755" cy="98425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755" cy="984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488B4694" w14:textId="77777777" w:rsidR="003E3CCC" w:rsidRDefault="003E3CCC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24806"/>
    <w:multiLevelType w:val="hybridMultilevel"/>
    <w:tmpl w:val="AE0EC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B2C32"/>
    <w:multiLevelType w:val="hybridMultilevel"/>
    <w:tmpl w:val="60120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A35E1"/>
    <w:multiLevelType w:val="hybridMultilevel"/>
    <w:tmpl w:val="556220FC"/>
    <w:lvl w:ilvl="0" w:tplc="CA5EF56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4194C"/>
    <w:multiLevelType w:val="hybridMultilevel"/>
    <w:tmpl w:val="F6EEB4B2"/>
    <w:lvl w:ilvl="0" w:tplc="92BCCB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EEE"/>
    <w:rsid w:val="00001F4D"/>
    <w:rsid w:val="000074D5"/>
    <w:rsid w:val="00023DA9"/>
    <w:rsid w:val="00037A8A"/>
    <w:rsid w:val="00050EF0"/>
    <w:rsid w:val="000640C7"/>
    <w:rsid w:val="00064627"/>
    <w:rsid w:val="00071039"/>
    <w:rsid w:val="00074174"/>
    <w:rsid w:val="00080CB0"/>
    <w:rsid w:val="0009744B"/>
    <w:rsid w:val="000C4787"/>
    <w:rsid w:val="000D0E4F"/>
    <w:rsid w:val="000F4841"/>
    <w:rsid w:val="001056D3"/>
    <w:rsid w:val="001109F1"/>
    <w:rsid w:val="00113379"/>
    <w:rsid w:val="00114775"/>
    <w:rsid w:val="0012433D"/>
    <w:rsid w:val="00141662"/>
    <w:rsid w:val="001545F7"/>
    <w:rsid w:val="001565A9"/>
    <w:rsid w:val="0017118A"/>
    <w:rsid w:val="00182F36"/>
    <w:rsid w:val="00192A3E"/>
    <w:rsid w:val="00194A2C"/>
    <w:rsid w:val="00196703"/>
    <w:rsid w:val="001A1E95"/>
    <w:rsid w:val="001B1C07"/>
    <w:rsid w:val="001B72CC"/>
    <w:rsid w:val="001C1023"/>
    <w:rsid w:val="001C398F"/>
    <w:rsid w:val="001D18DF"/>
    <w:rsid w:val="001D5054"/>
    <w:rsid w:val="001D7513"/>
    <w:rsid w:val="001E66AF"/>
    <w:rsid w:val="001E7C91"/>
    <w:rsid w:val="00202056"/>
    <w:rsid w:val="0020302F"/>
    <w:rsid w:val="00206937"/>
    <w:rsid w:val="00211AB1"/>
    <w:rsid w:val="00212986"/>
    <w:rsid w:val="00214601"/>
    <w:rsid w:val="00214F1C"/>
    <w:rsid w:val="00217962"/>
    <w:rsid w:val="002230D5"/>
    <w:rsid w:val="00223BA7"/>
    <w:rsid w:val="00223BD7"/>
    <w:rsid w:val="002254A3"/>
    <w:rsid w:val="00232DE1"/>
    <w:rsid w:val="002465D5"/>
    <w:rsid w:val="00251BC0"/>
    <w:rsid w:val="002606BE"/>
    <w:rsid w:val="0027579A"/>
    <w:rsid w:val="00295321"/>
    <w:rsid w:val="00297E07"/>
    <w:rsid w:val="002B5537"/>
    <w:rsid w:val="002D3423"/>
    <w:rsid w:val="002E566E"/>
    <w:rsid w:val="002E5A21"/>
    <w:rsid w:val="002E7FB7"/>
    <w:rsid w:val="00321B6A"/>
    <w:rsid w:val="00322466"/>
    <w:rsid w:val="00330A7D"/>
    <w:rsid w:val="003346D6"/>
    <w:rsid w:val="0033506D"/>
    <w:rsid w:val="0033652C"/>
    <w:rsid w:val="00340A15"/>
    <w:rsid w:val="00340F27"/>
    <w:rsid w:val="00343720"/>
    <w:rsid w:val="00345E84"/>
    <w:rsid w:val="00350107"/>
    <w:rsid w:val="00353568"/>
    <w:rsid w:val="00362799"/>
    <w:rsid w:val="00371460"/>
    <w:rsid w:val="00381CBF"/>
    <w:rsid w:val="003829FC"/>
    <w:rsid w:val="003943A5"/>
    <w:rsid w:val="00395F66"/>
    <w:rsid w:val="00397FD8"/>
    <w:rsid w:val="003A772A"/>
    <w:rsid w:val="003B2EEE"/>
    <w:rsid w:val="003E3CCC"/>
    <w:rsid w:val="003F5F28"/>
    <w:rsid w:val="00400122"/>
    <w:rsid w:val="00404EB4"/>
    <w:rsid w:val="00411812"/>
    <w:rsid w:val="004125DF"/>
    <w:rsid w:val="00412D88"/>
    <w:rsid w:val="0041655D"/>
    <w:rsid w:val="00417716"/>
    <w:rsid w:val="00420782"/>
    <w:rsid w:val="0042368B"/>
    <w:rsid w:val="00426295"/>
    <w:rsid w:val="00430F44"/>
    <w:rsid w:val="00432E1C"/>
    <w:rsid w:val="0044432B"/>
    <w:rsid w:val="00447468"/>
    <w:rsid w:val="00455AD0"/>
    <w:rsid w:val="00461803"/>
    <w:rsid w:val="004730CF"/>
    <w:rsid w:val="00487E13"/>
    <w:rsid w:val="00490CC7"/>
    <w:rsid w:val="004A2405"/>
    <w:rsid w:val="004B25F4"/>
    <w:rsid w:val="004B4C7B"/>
    <w:rsid w:val="004C36F4"/>
    <w:rsid w:val="004C65B7"/>
    <w:rsid w:val="004D56D4"/>
    <w:rsid w:val="004E2177"/>
    <w:rsid w:val="004F6B14"/>
    <w:rsid w:val="0050524E"/>
    <w:rsid w:val="00506917"/>
    <w:rsid w:val="005207ED"/>
    <w:rsid w:val="0052277A"/>
    <w:rsid w:val="005256EC"/>
    <w:rsid w:val="005430AA"/>
    <w:rsid w:val="0054344E"/>
    <w:rsid w:val="0056207B"/>
    <w:rsid w:val="00565062"/>
    <w:rsid w:val="005719C5"/>
    <w:rsid w:val="00581E6E"/>
    <w:rsid w:val="00595C94"/>
    <w:rsid w:val="005B5806"/>
    <w:rsid w:val="005B678E"/>
    <w:rsid w:val="005C4D61"/>
    <w:rsid w:val="005D1F29"/>
    <w:rsid w:val="005D2CFB"/>
    <w:rsid w:val="005D6390"/>
    <w:rsid w:val="005D6E78"/>
    <w:rsid w:val="005E0F85"/>
    <w:rsid w:val="005E1BE1"/>
    <w:rsid w:val="005E45BB"/>
    <w:rsid w:val="005E7BC0"/>
    <w:rsid w:val="005F1D79"/>
    <w:rsid w:val="00605F3F"/>
    <w:rsid w:val="00611530"/>
    <w:rsid w:val="006312F9"/>
    <w:rsid w:val="00636AA7"/>
    <w:rsid w:val="00642367"/>
    <w:rsid w:val="00652387"/>
    <w:rsid w:val="00653EC3"/>
    <w:rsid w:val="00657A65"/>
    <w:rsid w:val="00660587"/>
    <w:rsid w:val="006941DC"/>
    <w:rsid w:val="00695F72"/>
    <w:rsid w:val="006B5DE4"/>
    <w:rsid w:val="006C7E17"/>
    <w:rsid w:val="006F411E"/>
    <w:rsid w:val="006F5F12"/>
    <w:rsid w:val="00716C6E"/>
    <w:rsid w:val="00720B3D"/>
    <w:rsid w:val="00727EA7"/>
    <w:rsid w:val="0073378B"/>
    <w:rsid w:val="00736837"/>
    <w:rsid w:val="00762736"/>
    <w:rsid w:val="00771855"/>
    <w:rsid w:val="00772961"/>
    <w:rsid w:val="00772DA8"/>
    <w:rsid w:val="00774F29"/>
    <w:rsid w:val="00777B26"/>
    <w:rsid w:val="00786C28"/>
    <w:rsid w:val="00791D5E"/>
    <w:rsid w:val="00794106"/>
    <w:rsid w:val="00795D19"/>
    <w:rsid w:val="007B615E"/>
    <w:rsid w:val="007B7BB5"/>
    <w:rsid w:val="007C289B"/>
    <w:rsid w:val="007C7ABB"/>
    <w:rsid w:val="007E451F"/>
    <w:rsid w:val="007E612A"/>
    <w:rsid w:val="007F0080"/>
    <w:rsid w:val="007F0082"/>
    <w:rsid w:val="007F5B76"/>
    <w:rsid w:val="008008DC"/>
    <w:rsid w:val="0081762A"/>
    <w:rsid w:val="008327EA"/>
    <w:rsid w:val="00841BF1"/>
    <w:rsid w:val="0084708B"/>
    <w:rsid w:val="008630F6"/>
    <w:rsid w:val="00863544"/>
    <w:rsid w:val="0086356E"/>
    <w:rsid w:val="00863AC4"/>
    <w:rsid w:val="00866295"/>
    <w:rsid w:val="0087272D"/>
    <w:rsid w:val="00883114"/>
    <w:rsid w:val="008B4FCF"/>
    <w:rsid w:val="008B57FC"/>
    <w:rsid w:val="008C219D"/>
    <w:rsid w:val="008E09D0"/>
    <w:rsid w:val="008E149E"/>
    <w:rsid w:val="008E3EBF"/>
    <w:rsid w:val="009007FB"/>
    <w:rsid w:val="0091222C"/>
    <w:rsid w:val="00926B52"/>
    <w:rsid w:val="00930425"/>
    <w:rsid w:val="009319EE"/>
    <w:rsid w:val="009449F6"/>
    <w:rsid w:val="00962EC0"/>
    <w:rsid w:val="00964F9E"/>
    <w:rsid w:val="009735E5"/>
    <w:rsid w:val="009769EB"/>
    <w:rsid w:val="009A58EC"/>
    <w:rsid w:val="009C47FF"/>
    <w:rsid w:val="009E40BB"/>
    <w:rsid w:val="009F6BF2"/>
    <w:rsid w:val="00A006B5"/>
    <w:rsid w:val="00A02A04"/>
    <w:rsid w:val="00A22F0A"/>
    <w:rsid w:val="00A35A6B"/>
    <w:rsid w:val="00A67A1D"/>
    <w:rsid w:val="00A73E1A"/>
    <w:rsid w:val="00A740FF"/>
    <w:rsid w:val="00A80E8E"/>
    <w:rsid w:val="00A85049"/>
    <w:rsid w:val="00A92008"/>
    <w:rsid w:val="00A93AA8"/>
    <w:rsid w:val="00A94A8F"/>
    <w:rsid w:val="00AA0077"/>
    <w:rsid w:val="00AA56D5"/>
    <w:rsid w:val="00AB0F03"/>
    <w:rsid w:val="00AC34E6"/>
    <w:rsid w:val="00AC3F0B"/>
    <w:rsid w:val="00B158A7"/>
    <w:rsid w:val="00B165E3"/>
    <w:rsid w:val="00B30FBD"/>
    <w:rsid w:val="00B44196"/>
    <w:rsid w:val="00B542AB"/>
    <w:rsid w:val="00B57889"/>
    <w:rsid w:val="00B6271E"/>
    <w:rsid w:val="00B63BBC"/>
    <w:rsid w:val="00B71C35"/>
    <w:rsid w:val="00B7377F"/>
    <w:rsid w:val="00B7553D"/>
    <w:rsid w:val="00B77225"/>
    <w:rsid w:val="00B83641"/>
    <w:rsid w:val="00B84D11"/>
    <w:rsid w:val="00B91DC0"/>
    <w:rsid w:val="00BA6540"/>
    <w:rsid w:val="00BA709D"/>
    <w:rsid w:val="00BB4AC0"/>
    <w:rsid w:val="00BC5C55"/>
    <w:rsid w:val="00BD1903"/>
    <w:rsid w:val="00BF5307"/>
    <w:rsid w:val="00C10D7F"/>
    <w:rsid w:val="00C11441"/>
    <w:rsid w:val="00C21CF4"/>
    <w:rsid w:val="00C267DB"/>
    <w:rsid w:val="00C37276"/>
    <w:rsid w:val="00C421D8"/>
    <w:rsid w:val="00C571B9"/>
    <w:rsid w:val="00C6225A"/>
    <w:rsid w:val="00C65F4C"/>
    <w:rsid w:val="00C722B0"/>
    <w:rsid w:val="00C74B0B"/>
    <w:rsid w:val="00C82DD7"/>
    <w:rsid w:val="00CA010A"/>
    <w:rsid w:val="00CA664F"/>
    <w:rsid w:val="00CA6A4F"/>
    <w:rsid w:val="00CD09A5"/>
    <w:rsid w:val="00CE0F46"/>
    <w:rsid w:val="00CE7E52"/>
    <w:rsid w:val="00D24626"/>
    <w:rsid w:val="00D436CC"/>
    <w:rsid w:val="00D44664"/>
    <w:rsid w:val="00D60932"/>
    <w:rsid w:val="00D64B0E"/>
    <w:rsid w:val="00D72029"/>
    <w:rsid w:val="00D74767"/>
    <w:rsid w:val="00D83704"/>
    <w:rsid w:val="00DB1329"/>
    <w:rsid w:val="00DB2F6E"/>
    <w:rsid w:val="00DC5146"/>
    <w:rsid w:val="00DD0830"/>
    <w:rsid w:val="00DE3F6A"/>
    <w:rsid w:val="00DE5091"/>
    <w:rsid w:val="00DE6822"/>
    <w:rsid w:val="00DF4509"/>
    <w:rsid w:val="00DF762B"/>
    <w:rsid w:val="00E1046F"/>
    <w:rsid w:val="00E11FFE"/>
    <w:rsid w:val="00E20F76"/>
    <w:rsid w:val="00E235EE"/>
    <w:rsid w:val="00E57555"/>
    <w:rsid w:val="00E657B1"/>
    <w:rsid w:val="00E81653"/>
    <w:rsid w:val="00E91A75"/>
    <w:rsid w:val="00EA54B3"/>
    <w:rsid w:val="00EA5AF6"/>
    <w:rsid w:val="00EA5FBC"/>
    <w:rsid w:val="00EC512D"/>
    <w:rsid w:val="00ED096A"/>
    <w:rsid w:val="00F02D36"/>
    <w:rsid w:val="00F04403"/>
    <w:rsid w:val="00F057CC"/>
    <w:rsid w:val="00F2319C"/>
    <w:rsid w:val="00F2532B"/>
    <w:rsid w:val="00F25801"/>
    <w:rsid w:val="00F82B74"/>
    <w:rsid w:val="00F852F4"/>
    <w:rsid w:val="00F94535"/>
    <w:rsid w:val="00FC1740"/>
    <w:rsid w:val="00FC2B78"/>
    <w:rsid w:val="00FF652E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88B466A"/>
  <w15:docId w15:val="{791CA4D0-9747-487F-B480-54E53C55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2606BE"/>
  </w:style>
  <w:style w:type="paragraph" w:styleId="Nadpis1">
    <w:name w:val="heading 1"/>
    <w:basedOn w:val="Normln"/>
    <w:next w:val="Normln"/>
    <w:rsid w:val="00FC2B78"/>
    <w:pPr>
      <w:keepNext/>
      <w:keepLines/>
      <w:ind w:left="432" w:hanging="432"/>
      <w:outlineLvl w:val="0"/>
    </w:pPr>
  </w:style>
  <w:style w:type="paragraph" w:styleId="Nadpis2">
    <w:name w:val="heading 2"/>
    <w:basedOn w:val="Normln"/>
    <w:next w:val="Normln"/>
    <w:rsid w:val="00FC2B78"/>
    <w:pPr>
      <w:keepNext/>
      <w:keepLines/>
      <w:ind w:left="576" w:hanging="576"/>
      <w:outlineLvl w:val="1"/>
    </w:pPr>
  </w:style>
  <w:style w:type="paragraph" w:styleId="Nadpis3">
    <w:name w:val="heading 3"/>
    <w:basedOn w:val="Normln"/>
    <w:next w:val="Normln"/>
    <w:rsid w:val="00FC2B78"/>
    <w:pPr>
      <w:keepNext/>
      <w:keepLines/>
      <w:spacing w:before="200"/>
      <w:ind w:left="720" w:hanging="720"/>
      <w:outlineLvl w:val="2"/>
    </w:pPr>
  </w:style>
  <w:style w:type="paragraph" w:styleId="Nadpis4">
    <w:name w:val="heading 4"/>
    <w:basedOn w:val="Normln"/>
    <w:next w:val="Normln"/>
    <w:rsid w:val="00FC2B78"/>
    <w:pPr>
      <w:keepNext/>
      <w:keepLines/>
      <w:spacing w:before="200"/>
      <w:ind w:left="864" w:hanging="864"/>
      <w:outlineLvl w:val="3"/>
    </w:pPr>
  </w:style>
  <w:style w:type="paragraph" w:styleId="Nadpis5">
    <w:name w:val="heading 5"/>
    <w:basedOn w:val="Normln"/>
    <w:next w:val="Normln"/>
    <w:rsid w:val="00FC2B78"/>
    <w:pPr>
      <w:keepNext/>
      <w:keepLines/>
      <w:spacing w:before="200"/>
      <w:ind w:left="1008" w:hanging="1008"/>
      <w:outlineLvl w:val="4"/>
    </w:pPr>
  </w:style>
  <w:style w:type="paragraph" w:styleId="Nadpis6">
    <w:name w:val="heading 6"/>
    <w:basedOn w:val="Normln"/>
    <w:next w:val="Normln"/>
    <w:rsid w:val="00FC2B78"/>
    <w:pPr>
      <w:keepNext/>
      <w:keepLines/>
      <w:spacing w:before="200"/>
      <w:ind w:left="1152" w:hanging="1152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C2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C2B78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C2B78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FC2B7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2B7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B78"/>
  </w:style>
  <w:style w:type="character" w:styleId="Odkaznakoment">
    <w:name w:val="annotation reference"/>
    <w:basedOn w:val="Standardnpsmoodstavce"/>
    <w:uiPriority w:val="99"/>
    <w:semiHidden/>
    <w:unhideWhenUsed/>
    <w:rsid w:val="00FC2B7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44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11441"/>
    <w:rPr>
      <w:rFonts w:cs="Times New Roman"/>
      <w:color w:val="000080"/>
      <w:u w:val="single"/>
      <w:lang w:val="uz-Cyrl-UZ"/>
    </w:rPr>
  </w:style>
  <w:style w:type="paragraph" w:styleId="Normlnweb">
    <w:name w:val="Normal (Web)"/>
    <w:basedOn w:val="Normln"/>
    <w:uiPriority w:val="99"/>
    <w:qFormat/>
    <w:rsid w:val="00C1144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1441"/>
    <w:pPr>
      <w:suppressAutoHyphens/>
      <w:ind w:left="720"/>
      <w:contextualSpacing/>
    </w:pPr>
    <w:rPr>
      <w:kern w:val="1"/>
      <w:lang w:eastAsia="zh-CN"/>
    </w:rPr>
  </w:style>
  <w:style w:type="character" w:customStyle="1" w:styleId="InternetLink">
    <w:name w:val="Internet Link"/>
    <w:qFormat/>
    <w:rsid w:val="00C11441"/>
    <w:rPr>
      <w:color w:val="000080"/>
      <w:u w:val="single"/>
      <w:lang w:val="uz-Cyrl-UZ" w:bidi="uz-Cyrl-U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509"/>
    <w:rPr>
      <w:b/>
      <w:bCs/>
    </w:rPr>
  </w:style>
  <w:style w:type="paragraph" w:customStyle="1" w:styleId="NormalWeb1">
    <w:name w:val="Normal (Web)1"/>
    <w:basedOn w:val="Normln"/>
    <w:uiPriority w:val="99"/>
    <w:qFormat/>
    <w:rsid w:val="0056207B"/>
    <w:pPr>
      <w:suppressAutoHyphens/>
      <w:spacing w:before="280" w:line="240" w:lineRule="auto"/>
    </w:pPr>
    <w:rPr>
      <w:kern w:val="1"/>
      <w:sz w:val="24"/>
      <w:lang w:eastAsia="zh-CN"/>
    </w:rPr>
  </w:style>
  <w:style w:type="character" w:styleId="Siln">
    <w:name w:val="Strong"/>
    <w:basedOn w:val="Standardnpsmoodstavce"/>
    <w:uiPriority w:val="22"/>
    <w:qFormat/>
    <w:rsid w:val="002465D5"/>
    <w:rPr>
      <w:b/>
      <w:bCs/>
    </w:rPr>
  </w:style>
  <w:style w:type="character" w:customStyle="1" w:styleId="d2edcug0">
    <w:name w:val="d2edcug0"/>
    <w:basedOn w:val="Standardnpsmoodstavce"/>
    <w:rsid w:val="00CD09A5"/>
  </w:style>
  <w:style w:type="character" w:styleId="Zdraznn">
    <w:name w:val="Emphasis"/>
    <w:basedOn w:val="Standardnpsmoodstavce"/>
    <w:uiPriority w:val="20"/>
    <w:qFormat/>
    <w:rsid w:val="00A92008"/>
    <w:rPr>
      <w:i/>
      <w:iCs/>
    </w:rPr>
  </w:style>
  <w:style w:type="paragraph" w:customStyle="1" w:styleId="Obsahrmce">
    <w:name w:val="Obsah rámce"/>
    <w:basedOn w:val="Normln"/>
    <w:uiPriority w:val="99"/>
    <w:rsid w:val="004C36F4"/>
    <w:pPr>
      <w:suppressAutoHyphens/>
    </w:pPr>
    <w:rPr>
      <w:kern w:val="1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E20F76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82F3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542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about:blan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otanicka.cz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shop.botanicka.cz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eshop.botanicka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arina.miklovicova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ddc21a5f974c4b6ac5dd9fc4c848fcbd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75452262fdaf2f6f6d465460e415622b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2A0068-B6E6-4645-BE4C-021D79DDD0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B1D2CD-02C1-4AF1-8FAE-180AC755F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06E572-8EEC-42B1-93EA-49ACDDF0F9A6}">
  <ds:schemaRefs>
    <ds:schemaRef ds:uri="10e1a62b-8a54-4726-91c3-7ea001fa7ae0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1060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Bičíková Michaela</cp:lastModifiedBy>
  <cp:revision>5</cp:revision>
  <cp:lastPrinted>2021-09-16T07:30:00Z</cp:lastPrinted>
  <dcterms:created xsi:type="dcterms:W3CDTF">2025-09-29T17:23:00Z</dcterms:created>
  <dcterms:modified xsi:type="dcterms:W3CDTF">2025-10-01T11:08:00Z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0x010100FB18AA07282A4A46A6E24823362ABEFE</vt:lpwstr>
  </property>
</Properties>
</file>