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226CBE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D34EA9">
        <w:t>Á ZPRÁVA</w:t>
      </w:r>
    </w:p>
    <w:p w14:paraId="7C226CBF" w14:textId="77777777" w:rsidR="002E5398" w:rsidRDefault="00442942" w:rsidP="002E5398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1</w:t>
      </w:r>
      <w:r w:rsidR="006D4714">
        <w:rPr>
          <w:szCs w:val="24"/>
        </w:rPr>
        <w:t>5</w:t>
      </w:r>
      <w:r>
        <w:rPr>
          <w:szCs w:val="24"/>
        </w:rPr>
        <w:t>. října</w:t>
      </w:r>
      <w:r w:rsidR="00E83B04">
        <w:rPr>
          <w:szCs w:val="24"/>
        </w:rPr>
        <w:t xml:space="preserve"> </w:t>
      </w:r>
      <w:r w:rsidR="002E5398">
        <w:rPr>
          <w:szCs w:val="24"/>
        </w:rPr>
        <w:t>20</w:t>
      </w:r>
      <w:r w:rsidR="00790F31">
        <w:rPr>
          <w:szCs w:val="24"/>
        </w:rPr>
        <w:t>2</w:t>
      </w:r>
      <w:r w:rsidR="006D4714">
        <w:rPr>
          <w:szCs w:val="24"/>
        </w:rPr>
        <w:t>5</w:t>
      </w:r>
    </w:p>
    <w:p w14:paraId="7C226CC0" w14:textId="77777777" w:rsidR="00095F76" w:rsidRDefault="00095F76">
      <w:pPr>
        <w:suppressAutoHyphens w:val="0"/>
        <w:spacing w:after="0" w:line="240" w:lineRule="auto"/>
        <w:rPr>
          <w:b/>
          <w:noProof/>
          <w:color w:val="FF0000"/>
          <w:sz w:val="24"/>
          <w:szCs w:val="24"/>
          <w:lang w:eastAsia="cs-CZ"/>
        </w:rPr>
      </w:pPr>
    </w:p>
    <w:p w14:paraId="7C226CC1" w14:textId="77777777" w:rsidR="000A1853" w:rsidRDefault="000A1853">
      <w:pPr>
        <w:suppressAutoHyphens w:val="0"/>
        <w:spacing w:after="0" w:line="240" w:lineRule="auto"/>
        <w:rPr>
          <w:b/>
          <w:noProof/>
          <w:color w:val="FF0000"/>
          <w:sz w:val="24"/>
          <w:szCs w:val="24"/>
          <w:lang w:eastAsia="cs-CZ"/>
        </w:rPr>
      </w:pPr>
    </w:p>
    <w:p w14:paraId="7C226CC2" w14:textId="77777777" w:rsidR="0026078E" w:rsidRDefault="00BA26AE" w:rsidP="0026078E">
      <w:pPr>
        <w:spacing w:after="0" w:line="276" w:lineRule="auto"/>
        <w:jc w:val="center"/>
        <w:rPr>
          <w:b/>
          <w:color w:val="000000"/>
          <w:kern w:val="0"/>
          <w:sz w:val="32"/>
          <w:szCs w:val="32"/>
          <w:lang w:eastAsia="cs-CZ"/>
        </w:rPr>
      </w:pPr>
      <w:r>
        <w:rPr>
          <w:b/>
          <w:noProof/>
          <w:color w:val="000000"/>
          <w:kern w:val="0"/>
          <w:sz w:val="32"/>
          <w:szCs w:val="32"/>
          <w:lang w:eastAsia="cs-CZ"/>
        </w:rPr>
        <w:pict w14:anchorId="7C226CF2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602.65pt;margin-top:284.65pt;width:167.25pt;height:291pt;z-index:251658240;visibility:visible;mso-wrap-distance-left:9.05pt;mso-wrap-distance-top:5.7pt;mso-wrap-distance-right:9.05pt;mso-wrap-distance-bottom:5.7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" fillcolor="#cfc" strokecolor="#c3d69b" strokeweight=".05pt">
            <v:shadow on="t" color="#ededed" offset="2.1pt,2.1pt"/>
            <v:textbox>
              <w:txbxContent>
                <w:p w14:paraId="7C226D02" w14:textId="77777777" w:rsidR="003258BE" w:rsidRDefault="003258BE" w:rsidP="003258B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7C226D03" w14:textId="77777777" w:rsidR="003258BE" w:rsidRDefault="003258BE" w:rsidP="003258B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7C226D04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7C226D05" w14:textId="77777777" w:rsidR="003258BE" w:rsidRDefault="003258BE" w:rsidP="003258B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  <w:r>
                    <w:br/>
                    <w:t>9.00–19.</w:t>
                  </w:r>
                  <w:r w:rsidRPr="00FE20D6">
                    <w:t>00 (říjen)</w:t>
                  </w:r>
                </w:p>
                <w:p w14:paraId="7C226D06" w14:textId="77777777" w:rsidR="003258BE" w:rsidRDefault="003258BE" w:rsidP="003258B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7C226D07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</w:p>
                <w:p w14:paraId="7C226D08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7C226D09" w14:textId="77777777" w:rsidR="003258BE" w:rsidRDefault="003258BE" w:rsidP="003258B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  <w:r>
                    <w:br/>
                    <w:t>9.00–19.</w:t>
                  </w:r>
                  <w:r w:rsidRPr="00FE20D6">
                    <w:t>00 (říjen)</w:t>
                  </w:r>
                </w:p>
                <w:p w14:paraId="7C226D0A" w14:textId="77777777" w:rsidR="003258BE" w:rsidRDefault="003258BE" w:rsidP="003258B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7C226D0B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</w:p>
                <w:p w14:paraId="7C226D0C" w14:textId="77777777" w:rsidR="003258BE" w:rsidRDefault="003258BE" w:rsidP="003258BE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7C226D0D" w14:textId="77777777" w:rsidR="003258BE" w:rsidRDefault="003258BE" w:rsidP="003258BE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</w:r>
                  <w:r w:rsidRPr="00AB566B">
                    <w:t>1</w:t>
                  </w:r>
                  <w:r>
                    <w:t>3</w:t>
                  </w:r>
                  <w:r w:rsidRPr="00AB566B">
                    <w:t>.00–19.30</w:t>
                  </w:r>
                  <w:r>
                    <w:t xml:space="preserve"> (říjen)</w:t>
                  </w:r>
                  <w:r>
                    <w:br/>
                    <w:t>13.00–16.30 (</w:t>
                  </w:r>
                  <w:proofErr w:type="gramStart"/>
                  <w:r>
                    <w:t>listopad– prosinec</w:t>
                  </w:r>
                  <w:proofErr w:type="gramEnd"/>
                  <w:r>
                    <w:t>)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</w:r>
                  <w:r w:rsidRPr="00AB566B">
                    <w:t>1</w:t>
                  </w:r>
                  <w:r>
                    <w:t>1</w:t>
                  </w:r>
                  <w:r w:rsidRPr="00AB566B">
                    <w:t>.00–19.30</w:t>
                  </w:r>
                  <w:r>
                    <w:t xml:space="preserve"> (říjen)</w:t>
                  </w:r>
                  <w:r>
                    <w:br/>
                    <w:t>11.00–16.30 (listopad– prosinec)</w:t>
                  </w:r>
                </w:p>
                <w:p w14:paraId="7C226D0E" w14:textId="77777777" w:rsidR="003258BE" w:rsidRDefault="003258BE" w:rsidP="003258BE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 xml:space="preserve">10.00–19.30 </w:t>
                  </w:r>
                  <w:r w:rsidRPr="00FE20D6">
                    <w:t>(říjen)</w:t>
                  </w:r>
                  <w:r>
                    <w:br/>
                    <w:t>10.00–16.30 (listopad–únor)</w:t>
                  </w:r>
                </w:p>
                <w:p w14:paraId="7C226D0F" w14:textId="77777777" w:rsidR="003258BE" w:rsidRDefault="003258BE" w:rsidP="003258B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7C226D10" w14:textId="77777777" w:rsidR="003258BE" w:rsidRPr="00FE20D6" w:rsidRDefault="003258BE" w:rsidP="003258BE">
                  <w:pPr>
                    <w:widowControl w:val="0"/>
                    <w:spacing w:after="0" w:line="240" w:lineRule="auto"/>
                  </w:pPr>
                </w:p>
                <w:p w14:paraId="7C226D11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7C226D12" w14:textId="77777777" w:rsidR="003258BE" w:rsidRDefault="003258BE" w:rsidP="003258BE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7C226D13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4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5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6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7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8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9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A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B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C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D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E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7C226D1F" w14:textId="77777777" w:rsidR="003258BE" w:rsidRDefault="003258BE" w:rsidP="003258BE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6D4714">
        <w:rPr>
          <w:b/>
          <w:color w:val="000000"/>
          <w:kern w:val="0"/>
          <w:sz w:val="32"/>
          <w:szCs w:val="32"/>
          <w:lang w:eastAsia="cs-CZ"/>
        </w:rPr>
        <w:t>Džungle, která nespí – s</w:t>
      </w:r>
      <w:r w:rsidR="00AC78A7">
        <w:rPr>
          <w:b/>
          <w:color w:val="000000"/>
          <w:kern w:val="0"/>
          <w:sz w:val="32"/>
          <w:szCs w:val="32"/>
          <w:lang w:eastAsia="cs-CZ"/>
        </w:rPr>
        <w:t xml:space="preserve">kleník Fata Morgana </w:t>
      </w:r>
      <w:r w:rsidR="006D4714">
        <w:rPr>
          <w:b/>
          <w:color w:val="000000"/>
          <w:kern w:val="0"/>
          <w:sz w:val="32"/>
          <w:szCs w:val="32"/>
          <w:lang w:eastAsia="cs-CZ"/>
        </w:rPr>
        <w:t>ož</w:t>
      </w:r>
      <w:r w:rsidR="003258BE">
        <w:rPr>
          <w:b/>
          <w:color w:val="000000"/>
          <w:kern w:val="0"/>
          <w:sz w:val="32"/>
          <w:szCs w:val="32"/>
          <w:lang w:eastAsia="cs-CZ"/>
        </w:rPr>
        <w:t>ije</w:t>
      </w:r>
      <w:r w:rsidR="006D4714">
        <w:rPr>
          <w:b/>
          <w:color w:val="000000"/>
          <w:kern w:val="0"/>
          <w:sz w:val="32"/>
          <w:szCs w:val="32"/>
          <w:lang w:eastAsia="cs-CZ"/>
        </w:rPr>
        <w:t xml:space="preserve"> i </w:t>
      </w:r>
      <w:r w:rsidR="00AC78A7">
        <w:rPr>
          <w:b/>
          <w:color w:val="000000"/>
          <w:kern w:val="0"/>
          <w:sz w:val="32"/>
          <w:szCs w:val="32"/>
          <w:lang w:eastAsia="cs-CZ"/>
        </w:rPr>
        <w:t>po setmění</w:t>
      </w:r>
    </w:p>
    <w:p w14:paraId="7C226CC3" w14:textId="0B9F134A" w:rsidR="006D4714" w:rsidRDefault="006D4714" w:rsidP="006D4714">
      <w:pPr>
        <w:spacing w:after="0" w:line="276" w:lineRule="auto"/>
        <w:jc w:val="center"/>
        <w:rPr>
          <w:b/>
          <w:i/>
          <w:color w:val="000000"/>
          <w:kern w:val="0"/>
          <w:sz w:val="28"/>
          <w:szCs w:val="28"/>
          <w:lang w:eastAsia="cs-CZ"/>
        </w:rPr>
      </w:pPr>
      <w:r>
        <w:rPr>
          <w:b/>
          <w:color w:val="000000"/>
          <w:kern w:val="0"/>
          <w:sz w:val="32"/>
          <w:szCs w:val="32"/>
          <w:lang w:eastAsia="cs-CZ"/>
        </w:rPr>
        <w:br/>
      </w:r>
      <w:r w:rsidRPr="006D4714">
        <w:rPr>
          <w:b/>
          <w:i/>
          <w:color w:val="000000"/>
          <w:kern w:val="0"/>
          <w:sz w:val="28"/>
          <w:szCs w:val="28"/>
          <w:lang w:eastAsia="cs-CZ"/>
        </w:rPr>
        <w:t xml:space="preserve">Botanická zahrada Praha připravuje oblíbené večerní prohlídky </w:t>
      </w:r>
    </w:p>
    <w:p w14:paraId="7C226CC4" w14:textId="77777777" w:rsidR="006D4714" w:rsidRPr="006D4714" w:rsidRDefault="006D4714" w:rsidP="006D4714">
      <w:pPr>
        <w:spacing w:after="0" w:line="276" w:lineRule="auto"/>
        <w:jc w:val="center"/>
        <w:rPr>
          <w:b/>
          <w:i/>
          <w:color w:val="000000"/>
          <w:kern w:val="0"/>
          <w:sz w:val="28"/>
          <w:szCs w:val="28"/>
          <w:lang w:eastAsia="cs-CZ"/>
        </w:rPr>
      </w:pPr>
      <w:r w:rsidRPr="006D4714">
        <w:rPr>
          <w:b/>
          <w:i/>
          <w:color w:val="000000"/>
          <w:kern w:val="0"/>
          <w:sz w:val="28"/>
          <w:szCs w:val="28"/>
          <w:lang w:eastAsia="cs-CZ"/>
        </w:rPr>
        <w:t>skleníku Fata Morgana</w:t>
      </w:r>
    </w:p>
    <w:p w14:paraId="7C226CC5" w14:textId="77777777" w:rsidR="00AC78A7" w:rsidRPr="0026078E" w:rsidRDefault="00AC78A7" w:rsidP="0026078E">
      <w:pPr>
        <w:spacing w:after="0" w:line="276" w:lineRule="auto"/>
        <w:jc w:val="center"/>
        <w:rPr>
          <w:b/>
          <w:color w:val="2D720E"/>
          <w:sz w:val="24"/>
          <w:szCs w:val="24"/>
          <w:lang w:bidi="uz-Cyrl-UZ"/>
        </w:rPr>
      </w:pPr>
    </w:p>
    <w:p w14:paraId="7C226CC6" w14:textId="45EE369D" w:rsidR="003B2D90" w:rsidRPr="008302F9" w:rsidRDefault="000A1853" w:rsidP="00282E07">
      <w:pPr>
        <w:pStyle w:val="NormalWeb1"/>
        <w:spacing w:before="0" w:after="0" w:line="276" w:lineRule="auto"/>
        <w:jc w:val="both"/>
        <w:rPr>
          <w:b/>
          <w:kern w:val="0"/>
          <w:szCs w:val="24"/>
          <w:lang w:eastAsia="cs-CZ"/>
        </w:rPr>
      </w:pPr>
      <w:bookmarkStart w:id="0" w:name="_Hlk92438818"/>
      <w:r w:rsidRPr="000A1853">
        <w:rPr>
          <w:b/>
          <w:kern w:val="0"/>
          <w:szCs w:val="24"/>
          <w:lang w:eastAsia="cs-CZ"/>
        </w:rPr>
        <w:t>Botanická zahrada hl. m. Prahy</w:t>
      </w:r>
      <w:r>
        <w:rPr>
          <w:b/>
          <w:kern w:val="0"/>
          <w:szCs w:val="24"/>
          <w:lang w:eastAsia="cs-CZ"/>
        </w:rPr>
        <w:t xml:space="preserve"> </w:t>
      </w:r>
      <w:r w:rsidR="003C7E15">
        <w:rPr>
          <w:b/>
          <w:kern w:val="0"/>
          <w:szCs w:val="24"/>
          <w:lang w:eastAsia="cs-CZ"/>
        </w:rPr>
        <w:t xml:space="preserve">opět pořádá </w:t>
      </w:r>
      <w:r w:rsidR="003B2D90">
        <w:rPr>
          <w:b/>
          <w:kern w:val="0"/>
          <w:szCs w:val="24"/>
          <w:lang w:eastAsia="cs-CZ"/>
        </w:rPr>
        <w:t xml:space="preserve">pro své návštěvníky </w:t>
      </w:r>
      <w:r w:rsidR="003B2D90">
        <w:rPr>
          <w:b/>
          <w:color w:val="222222"/>
        </w:rPr>
        <w:t xml:space="preserve">oblíbené večerní komentované procházky setmělými </w:t>
      </w:r>
      <w:r w:rsidR="00F83266">
        <w:rPr>
          <w:b/>
          <w:color w:val="222222"/>
        </w:rPr>
        <w:t xml:space="preserve">prostory </w:t>
      </w:r>
      <w:r w:rsidR="003B2D90">
        <w:rPr>
          <w:b/>
          <w:color w:val="222222"/>
        </w:rPr>
        <w:t>skleníku Fata Morgana</w:t>
      </w:r>
      <w:r w:rsidR="00F83266">
        <w:rPr>
          <w:b/>
          <w:color w:val="222222"/>
        </w:rPr>
        <w:t>,</w:t>
      </w:r>
      <w:r w:rsidR="003B2D90">
        <w:rPr>
          <w:b/>
          <w:color w:val="222222"/>
        </w:rPr>
        <w:t xml:space="preserve"> nazvané Džungle, která nespí. </w:t>
      </w:r>
      <w:r w:rsidR="00AC78A7">
        <w:rPr>
          <w:b/>
          <w:color w:val="222222"/>
        </w:rPr>
        <w:t>Večerní</w:t>
      </w:r>
      <w:r w:rsidR="003B2D90">
        <w:rPr>
          <w:b/>
          <w:color w:val="222222"/>
        </w:rPr>
        <w:t xml:space="preserve"> </w:t>
      </w:r>
      <w:r w:rsidR="00F83266">
        <w:rPr>
          <w:b/>
          <w:color w:val="222222"/>
        </w:rPr>
        <w:t>prohlídk</w:t>
      </w:r>
      <w:r w:rsidR="00AC78A7">
        <w:rPr>
          <w:b/>
          <w:color w:val="222222"/>
        </w:rPr>
        <w:t xml:space="preserve">y jsou unikátní a </w:t>
      </w:r>
      <w:r w:rsidR="00943C64">
        <w:rPr>
          <w:b/>
          <w:color w:val="222222"/>
        </w:rPr>
        <w:t xml:space="preserve">příchozím </w:t>
      </w:r>
      <w:r w:rsidR="003B2D90">
        <w:rPr>
          <w:b/>
          <w:color w:val="222222"/>
        </w:rPr>
        <w:t>poskytuj</w:t>
      </w:r>
      <w:r w:rsidR="00AC78A7">
        <w:rPr>
          <w:b/>
          <w:color w:val="222222"/>
        </w:rPr>
        <w:t>í</w:t>
      </w:r>
      <w:r w:rsidR="003B2D90">
        <w:rPr>
          <w:b/>
          <w:color w:val="222222"/>
        </w:rPr>
        <w:t xml:space="preserve"> zcela jiný zážitek než </w:t>
      </w:r>
      <w:r w:rsidR="00943C64">
        <w:rPr>
          <w:b/>
          <w:color w:val="222222"/>
        </w:rPr>
        <w:t xml:space="preserve">návštěva </w:t>
      </w:r>
      <w:r w:rsidR="003B2D90">
        <w:rPr>
          <w:b/>
          <w:color w:val="222222"/>
        </w:rPr>
        <w:t xml:space="preserve">ve dne. </w:t>
      </w:r>
      <w:r w:rsidR="003B2D90" w:rsidRPr="003B2D90">
        <w:rPr>
          <w:b/>
          <w:kern w:val="0"/>
          <w:szCs w:val="24"/>
          <w:lang w:eastAsia="cs-CZ"/>
        </w:rPr>
        <w:t xml:space="preserve">Některé druhy rostlin rozkvétají právě </w:t>
      </w:r>
      <w:r w:rsidR="00F83266">
        <w:rPr>
          <w:b/>
          <w:kern w:val="0"/>
          <w:szCs w:val="24"/>
          <w:lang w:eastAsia="cs-CZ"/>
        </w:rPr>
        <w:t>za tmy</w:t>
      </w:r>
      <w:r w:rsidR="006D4714">
        <w:rPr>
          <w:b/>
          <w:kern w:val="0"/>
          <w:szCs w:val="24"/>
          <w:lang w:eastAsia="cs-CZ"/>
        </w:rPr>
        <w:t xml:space="preserve"> a</w:t>
      </w:r>
      <w:r w:rsidR="003B2D90" w:rsidRPr="003B2D90">
        <w:rPr>
          <w:b/>
          <w:kern w:val="0"/>
          <w:szCs w:val="24"/>
          <w:lang w:eastAsia="cs-CZ"/>
        </w:rPr>
        <w:t xml:space="preserve"> skleníkem se nese koncertování tropických žabek.</w:t>
      </w:r>
      <w:r w:rsidR="008302F9">
        <w:rPr>
          <w:b/>
          <w:kern w:val="0"/>
          <w:szCs w:val="24"/>
          <w:lang w:eastAsia="cs-CZ"/>
        </w:rPr>
        <w:t xml:space="preserve"> </w:t>
      </w:r>
      <w:r w:rsidR="003B2D90">
        <w:rPr>
          <w:b/>
          <w:color w:val="222222"/>
        </w:rPr>
        <w:t xml:space="preserve">Na dobrodružnou výpravu noční džunglí se </w:t>
      </w:r>
      <w:r w:rsidR="00AC78A7">
        <w:rPr>
          <w:b/>
          <w:color w:val="222222"/>
        </w:rPr>
        <w:t xml:space="preserve">v tomto roce mohou </w:t>
      </w:r>
      <w:r w:rsidR="00943C64">
        <w:rPr>
          <w:b/>
          <w:color w:val="222222"/>
        </w:rPr>
        <w:t xml:space="preserve">zájemci </w:t>
      </w:r>
      <w:r w:rsidR="003B2D90">
        <w:rPr>
          <w:b/>
          <w:color w:val="222222"/>
        </w:rPr>
        <w:t>vypravit</w:t>
      </w:r>
      <w:r w:rsidR="005B4155">
        <w:rPr>
          <w:b/>
          <w:color w:val="222222"/>
        </w:rPr>
        <w:t xml:space="preserve"> od </w:t>
      </w:r>
      <w:r w:rsidR="00AC78A7">
        <w:rPr>
          <w:b/>
          <w:color w:val="222222"/>
        </w:rPr>
        <w:t>1</w:t>
      </w:r>
      <w:r w:rsidR="006D4714">
        <w:rPr>
          <w:b/>
          <w:color w:val="222222"/>
        </w:rPr>
        <w:t>4</w:t>
      </w:r>
      <w:r w:rsidR="005B4155">
        <w:rPr>
          <w:b/>
          <w:color w:val="222222"/>
        </w:rPr>
        <w:t>. l</w:t>
      </w:r>
      <w:r w:rsidR="001D407A">
        <w:rPr>
          <w:b/>
          <w:color w:val="222222"/>
        </w:rPr>
        <w:t>istopadu do 1</w:t>
      </w:r>
      <w:r w:rsidR="006D4714">
        <w:rPr>
          <w:b/>
          <w:color w:val="222222"/>
        </w:rPr>
        <w:t>3</w:t>
      </w:r>
      <w:r w:rsidR="001D407A">
        <w:rPr>
          <w:b/>
          <w:color w:val="222222"/>
        </w:rPr>
        <w:t>. prosince</w:t>
      </w:r>
      <w:r w:rsidR="00AC78A7">
        <w:rPr>
          <w:b/>
          <w:color w:val="222222"/>
        </w:rPr>
        <w:t xml:space="preserve"> a </w:t>
      </w:r>
      <w:r w:rsidR="001D407A">
        <w:rPr>
          <w:b/>
          <w:color w:val="222222"/>
        </w:rPr>
        <w:t>znovu potom v zimních měsících</w:t>
      </w:r>
      <w:r w:rsidR="00C75D07">
        <w:rPr>
          <w:b/>
          <w:color w:val="222222"/>
        </w:rPr>
        <w:t xml:space="preserve"> na začátku roku</w:t>
      </w:r>
      <w:r w:rsidR="001D407A">
        <w:rPr>
          <w:b/>
          <w:color w:val="222222"/>
        </w:rPr>
        <w:t xml:space="preserve"> 202</w:t>
      </w:r>
      <w:r w:rsidR="006D4714">
        <w:rPr>
          <w:b/>
          <w:color w:val="222222"/>
        </w:rPr>
        <w:t>6</w:t>
      </w:r>
      <w:r w:rsidR="001D407A">
        <w:rPr>
          <w:b/>
          <w:color w:val="222222"/>
        </w:rPr>
        <w:t xml:space="preserve">. Večerní komentované prohlídky se konají </w:t>
      </w:r>
      <w:r w:rsidR="003B2D90" w:rsidRPr="00C75D07">
        <w:rPr>
          <w:b/>
          <w:color w:val="222222"/>
        </w:rPr>
        <w:t>vždy v pátek a</w:t>
      </w:r>
      <w:r w:rsidR="003C7E15">
        <w:rPr>
          <w:b/>
          <w:color w:val="222222"/>
        </w:rPr>
        <w:t> </w:t>
      </w:r>
      <w:r w:rsidR="003B2D90" w:rsidRPr="00C75D07">
        <w:rPr>
          <w:b/>
          <w:color w:val="222222"/>
        </w:rPr>
        <w:t>v sobotu v</w:t>
      </w:r>
      <w:r w:rsidR="00C75D07" w:rsidRPr="00C75D07">
        <w:rPr>
          <w:b/>
          <w:color w:val="222222"/>
        </w:rPr>
        <w:t xml:space="preserve"> šesti</w:t>
      </w:r>
      <w:r w:rsidR="003B2D90" w:rsidRPr="00C75D07">
        <w:rPr>
          <w:b/>
          <w:color w:val="222222"/>
        </w:rPr>
        <w:t xml:space="preserve"> </w:t>
      </w:r>
      <w:r w:rsidR="00F83266" w:rsidRPr="00C75D07">
        <w:rPr>
          <w:b/>
          <w:color w:val="222222"/>
        </w:rPr>
        <w:t>skupinách</w:t>
      </w:r>
      <w:r w:rsidR="003B2D90" w:rsidRPr="00C75D07">
        <w:rPr>
          <w:b/>
          <w:color w:val="222222"/>
        </w:rPr>
        <w:t xml:space="preserve"> </w:t>
      </w:r>
      <w:r w:rsidR="00F83266" w:rsidRPr="00C75D07">
        <w:rPr>
          <w:b/>
          <w:color w:val="222222"/>
        </w:rPr>
        <w:t xml:space="preserve">postupně </w:t>
      </w:r>
      <w:r w:rsidR="003B2D90" w:rsidRPr="00C75D07">
        <w:rPr>
          <w:b/>
          <w:color w:val="222222"/>
        </w:rPr>
        <w:t>od 1</w:t>
      </w:r>
      <w:r w:rsidR="00C75D07" w:rsidRPr="00C75D07">
        <w:rPr>
          <w:b/>
          <w:color w:val="222222"/>
        </w:rPr>
        <w:t>7</w:t>
      </w:r>
      <w:r w:rsidR="003B2D90" w:rsidRPr="00C75D07">
        <w:rPr>
          <w:b/>
          <w:color w:val="222222"/>
        </w:rPr>
        <w:t xml:space="preserve"> až do 20 hodin.</w:t>
      </w:r>
      <w:r w:rsidR="003B2D90">
        <w:rPr>
          <w:b/>
          <w:color w:val="222222"/>
        </w:rPr>
        <w:t xml:space="preserve"> Místo na prohlídku je třeba si předem rezervovat. Rezervační formulář a další informace najdete na </w:t>
      </w:r>
      <w:hyperlink r:id="rId11" w:history="1">
        <w:r w:rsidR="003B2D90" w:rsidRPr="00186844">
          <w:rPr>
            <w:rStyle w:val="Hypertextovodkaz"/>
            <w:b/>
            <w:lang w:val="cs-CZ"/>
          </w:rPr>
          <w:t>www.botanicka.cz</w:t>
        </w:r>
      </w:hyperlink>
      <w:r w:rsidR="003B2D90">
        <w:rPr>
          <w:b/>
          <w:color w:val="222222"/>
        </w:rPr>
        <w:t>.</w:t>
      </w:r>
      <w:r w:rsidR="0052480F">
        <w:rPr>
          <w:b/>
          <w:color w:val="222222"/>
        </w:rPr>
        <w:t xml:space="preserve"> </w:t>
      </w:r>
      <w:r w:rsidR="00943C64">
        <w:rPr>
          <w:b/>
          <w:color w:val="222222"/>
        </w:rPr>
        <w:t>Kromě tohoto lákadla b</w:t>
      </w:r>
      <w:r w:rsidR="00AC78A7">
        <w:rPr>
          <w:b/>
          <w:color w:val="222222"/>
        </w:rPr>
        <w:t xml:space="preserve">otanická zahrada </w:t>
      </w:r>
      <w:r w:rsidR="004A77CC">
        <w:rPr>
          <w:b/>
          <w:color w:val="222222"/>
        </w:rPr>
        <w:t xml:space="preserve">opět připravila vlastní nabídku </w:t>
      </w:r>
      <w:r w:rsidR="00AC78A7">
        <w:rPr>
          <w:b/>
          <w:color w:val="222222"/>
        </w:rPr>
        <w:t xml:space="preserve">vánočních dárků. </w:t>
      </w:r>
    </w:p>
    <w:bookmarkEnd w:id="0"/>
    <w:p w14:paraId="7C226CC7" w14:textId="07D5E1C6" w:rsidR="003258BE" w:rsidRDefault="003A4FC8" w:rsidP="003A4FC8">
      <w:pPr>
        <w:pStyle w:val="NormalWeb1"/>
        <w:spacing w:after="0" w:line="276" w:lineRule="auto"/>
        <w:jc w:val="both"/>
        <w:rPr>
          <w:color w:val="222222"/>
        </w:rPr>
      </w:pPr>
      <w:r w:rsidRPr="003A1E9F">
        <w:rPr>
          <w:color w:val="222222"/>
        </w:rPr>
        <w:t>Skleník Fata Morgana</w:t>
      </w:r>
      <w:r w:rsidR="00AC78A7">
        <w:rPr>
          <w:color w:val="222222"/>
        </w:rPr>
        <w:t xml:space="preserve"> ani v zimě neusíná a má </w:t>
      </w:r>
      <w:r w:rsidR="00943C64">
        <w:rPr>
          <w:color w:val="222222"/>
        </w:rPr>
        <w:t xml:space="preserve">příchozím </w:t>
      </w:r>
      <w:r w:rsidR="00AC78A7">
        <w:rPr>
          <w:color w:val="222222"/>
        </w:rPr>
        <w:t xml:space="preserve">co nabídnout. Stává se </w:t>
      </w:r>
      <w:r w:rsidRPr="003A4FC8">
        <w:rPr>
          <w:color w:val="222222"/>
        </w:rPr>
        <w:t>oáz</w:t>
      </w:r>
      <w:r w:rsidR="001F3756">
        <w:rPr>
          <w:color w:val="222222"/>
        </w:rPr>
        <w:t>ou</w:t>
      </w:r>
      <w:r w:rsidRPr="003A4FC8">
        <w:rPr>
          <w:color w:val="222222"/>
        </w:rPr>
        <w:t xml:space="preserve"> plnou života</w:t>
      </w:r>
      <w:r w:rsidR="001F3756">
        <w:rPr>
          <w:color w:val="222222"/>
        </w:rPr>
        <w:t xml:space="preserve"> a</w:t>
      </w:r>
      <w:r w:rsidRPr="003A4FC8">
        <w:rPr>
          <w:color w:val="222222"/>
        </w:rPr>
        <w:t xml:space="preserve"> zeleně a</w:t>
      </w:r>
      <w:r w:rsidR="003C7E15">
        <w:rPr>
          <w:color w:val="222222"/>
        </w:rPr>
        <w:t> </w:t>
      </w:r>
      <w:r w:rsidR="001F3756">
        <w:rPr>
          <w:color w:val="222222"/>
        </w:rPr>
        <w:t xml:space="preserve">panuje zde </w:t>
      </w:r>
      <w:r w:rsidRPr="003A4FC8">
        <w:rPr>
          <w:color w:val="222222"/>
        </w:rPr>
        <w:t xml:space="preserve">klima </w:t>
      </w:r>
      <w:r>
        <w:rPr>
          <w:color w:val="222222"/>
        </w:rPr>
        <w:t xml:space="preserve">exotických </w:t>
      </w:r>
      <w:r w:rsidRPr="003A4FC8">
        <w:rPr>
          <w:color w:val="222222"/>
        </w:rPr>
        <w:t xml:space="preserve">krajin. </w:t>
      </w:r>
      <w:r>
        <w:rPr>
          <w:color w:val="222222"/>
        </w:rPr>
        <w:t>Návštěvníci se seznámí s rostlinami</w:t>
      </w:r>
      <w:r w:rsidR="005B636D">
        <w:rPr>
          <w:color w:val="222222"/>
        </w:rPr>
        <w:t xml:space="preserve"> suchých tropů a subtropů</w:t>
      </w:r>
      <w:r>
        <w:rPr>
          <w:color w:val="222222"/>
        </w:rPr>
        <w:t>, projdou se nížinným deštným lesem, kde mezi vzrostlými stromy a</w:t>
      </w:r>
      <w:r w:rsidR="00844016">
        <w:rPr>
          <w:color w:val="222222"/>
        </w:rPr>
        <w:t> </w:t>
      </w:r>
      <w:r>
        <w:rPr>
          <w:color w:val="222222"/>
        </w:rPr>
        <w:t>palmami mohou obdivovat kvetoucí begonie</w:t>
      </w:r>
      <w:r w:rsidR="005B636D">
        <w:rPr>
          <w:color w:val="222222"/>
        </w:rPr>
        <w:t xml:space="preserve"> a</w:t>
      </w:r>
      <w:r w:rsidR="003C7E15">
        <w:rPr>
          <w:color w:val="222222"/>
        </w:rPr>
        <w:t> </w:t>
      </w:r>
      <w:r>
        <w:rPr>
          <w:color w:val="222222"/>
        </w:rPr>
        <w:t>orchideje</w:t>
      </w:r>
      <w:r w:rsidR="00F83266">
        <w:rPr>
          <w:color w:val="222222"/>
        </w:rPr>
        <w:t>,</w:t>
      </w:r>
      <w:r>
        <w:rPr>
          <w:color w:val="222222"/>
        </w:rPr>
        <w:t xml:space="preserve"> </w:t>
      </w:r>
      <w:r w:rsidR="005B636D">
        <w:rPr>
          <w:color w:val="222222"/>
        </w:rPr>
        <w:t>a</w:t>
      </w:r>
      <w:r w:rsidR="00844016">
        <w:rPr>
          <w:color w:val="222222"/>
        </w:rPr>
        <w:t> </w:t>
      </w:r>
      <w:r w:rsidR="005B636D">
        <w:rPr>
          <w:color w:val="222222"/>
        </w:rPr>
        <w:t>svou pouť zakončí v části, která představuje fl</w:t>
      </w:r>
      <w:r w:rsidR="000C65C3">
        <w:rPr>
          <w:color w:val="222222"/>
        </w:rPr>
        <w:t>ó</w:t>
      </w:r>
      <w:r w:rsidR="005B636D">
        <w:rPr>
          <w:color w:val="222222"/>
        </w:rPr>
        <w:t xml:space="preserve">ru vysokých hor Jižní Ameriky, Asie i subtropické Afriky. </w:t>
      </w:r>
      <w:r w:rsidR="005B636D" w:rsidRPr="008302F9">
        <w:rPr>
          <w:color w:val="222222"/>
        </w:rPr>
        <w:t>„</w:t>
      </w:r>
      <w:r w:rsidR="005B636D" w:rsidRPr="001F3756">
        <w:rPr>
          <w:i/>
          <w:color w:val="222222"/>
        </w:rPr>
        <w:t>Večerní prohlídky, nazva</w:t>
      </w:r>
      <w:r w:rsidR="000C65C3">
        <w:rPr>
          <w:i/>
          <w:color w:val="222222"/>
        </w:rPr>
        <w:t>né</w:t>
      </w:r>
      <w:r w:rsidR="005B636D" w:rsidRPr="001F3756">
        <w:rPr>
          <w:i/>
          <w:color w:val="222222"/>
        </w:rPr>
        <w:t xml:space="preserve"> příznačně Džungle, která nespí, patří mezi velmi oblíbené akce zimní</w:t>
      </w:r>
      <w:r w:rsidR="003C7E15">
        <w:rPr>
          <w:i/>
          <w:color w:val="222222"/>
        </w:rPr>
        <w:t>ho</w:t>
      </w:r>
      <w:r w:rsidR="005B636D" w:rsidRPr="001F3756">
        <w:rPr>
          <w:i/>
          <w:color w:val="222222"/>
        </w:rPr>
        <w:t xml:space="preserve"> období. Pořádáme je již několik let a</w:t>
      </w:r>
      <w:r w:rsidR="003C7E15">
        <w:rPr>
          <w:i/>
          <w:color w:val="222222"/>
        </w:rPr>
        <w:t> </w:t>
      </w:r>
      <w:r w:rsidR="005B636D" w:rsidRPr="001F3756">
        <w:rPr>
          <w:i/>
          <w:color w:val="222222"/>
        </w:rPr>
        <w:t>každoročně využije příležitosti vydat se do expozic po setmění okolo dvou tisíc návštěvník</w:t>
      </w:r>
      <w:r w:rsidR="000C65C3">
        <w:rPr>
          <w:i/>
          <w:color w:val="222222"/>
        </w:rPr>
        <w:t>ů</w:t>
      </w:r>
      <w:r w:rsidR="001D407A">
        <w:rPr>
          <w:i/>
          <w:color w:val="222222"/>
        </w:rPr>
        <w:t>. Zájemci by rozhodně neměli váhat s rezervací, termíny totiž bývají velmi rychle zaplněné</w:t>
      </w:r>
      <w:r w:rsidR="00AC78A7">
        <w:rPr>
          <w:i/>
          <w:color w:val="222222"/>
        </w:rPr>
        <w:t>,</w:t>
      </w:r>
      <w:r w:rsidR="00AC78A7" w:rsidRPr="006F37F7">
        <w:rPr>
          <w:color w:val="222222"/>
        </w:rPr>
        <w:t>“</w:t>
      </w:r>
      <w:r w:rsidR="00AC78A7">
        <w:rPr>
          <w:i/>
          <w:color w:val="222222"/>
        </w:rPr>
        <w:t xml:space="preserve"> </w:t>
      </w:r>
      <w:r w:rsidR="005B636D" w:rsidRPr="005B636D">
        <w:rPr>
          <w:color w:val="222222"/>
        </w:rPr>
        <w:t xml:space="preserve">říká </w:t>
      </w:r>
      <w:r w:rsidR="005B636D" w:rsidRPr="001F3756">
        <w:rPr>
          <w:b/>
          <w:color w:val="222222"/>
        </w:rPr>
        <w:t>Bohumil Černý, ředitel Botanické zahrady hl. m. Prahy</w:t>
      </w:r>
      <w:r w:rsidR="005B636D" w:rsidRPr="005B636D">
        <w:rPr>
          <w:color w:val="222222"/>
        </w:rPr>
        <w:t>.</w:t>
      </w:r>
    </w:p>
    <w:p w14:paraId="7C226CC8" w14:textId="77777777" w:rsidR="003258BE" w:rsidRDefault="003258BE" w:rsidP="003258BE">
      <w:pPr>
        <w:pStyle w:val="NormalWeb1"/>
        <w:spacing w:before="0" w:after="0" w:line="276" w:lineRule="auto"/>
        <w:jc w:val="both"/>
        <w:rPr>
          <w:color w:val="222222"/>
        </w:rPr>
      </w:pPr>
    </w:p>
    <w:p w14:paraId="7C226CC9" w14:textId="0ABE8D22" w:rsidR="004A77CC" w:rsidRDefault="004A77CC" w:rsidP="003258BE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  <w:r w:rsidRPr="00C75D07">
        <w:rPr>
          <w:kern w:val="0"/>
          <w:szCs w:val="24"/>
          <w:lang w:eastAsia="cs-CZ"/>
        </w:rPr>
        <w:t xml:space="preserve">Během večerních procházek exotickými expozicemi </w:t>
      </w:r>
      <w:r>
        <w:rPr>
          <w:kern w:val="0"/>
          <w:szCs w:val="24"/>
          <w:lang w:eastAsia="cs-CZ"/>
        </w:rPr>
        <w:t xml:space="preserve">čeká návštěvníky atmosféra skutečné džungle. Setmělá </w:t>
      </w:r>
      <w:r>
        <w:rPr>
          <w:kern w:val="0"/>
          <w:szCs w:val="24"/>
          <w:lang w:eastAsia="cs-CZ"/>
        </w:rPr>
        <w:lastRenderedPageBreak/>
        <w:t>zákoutí, vysoká vzdušná vlhkost, nezvyklé vůně a zvuky pralesa nabídnou j</w:t>
      </w:r>
      <w:r w:rsidRPr="005B4155">
        <w:rPr>
          <w:kern w:val="0"/>
          <w:szCs w:val="24"/>
          <w:lang w:eastAsia="cs-CZ"/>
        </w:rPr>
        <w:t>edinečný záži</w:t>
      </w:r>
      <w:r>
        <w:rPr>
          <w:kern w:val="0"/>
          <w:szCs w:val="24"/>
          <w:lang w:eastAsia="cs-CZ"/>
        </w:rPr>
        <w:t xml:space="preserve">tek. Vyprávění průvodce doprovází </w:t>
      </w:r>
      <w:r w:rsidRPr="005B4155">
        <w:rPr>
          <w:kern w:val="0"/>
          <w:szCs w:val="24"/>
          <w:lang w:eastAsia="cs-CZ"/>
        </w:rPr>
        <w:t xml:space="preserve">hlasité „kvákání“ tropických žabek druhu </w:t>
      </w:r>
      <w:proofErr w:type="spellStart"/>
      <w:r w:rsidRPr="005B4155">
        <w:rPr>
          <w:kern w:val="0"/>
          <w:szCs w:val="24"/>
          <w:lang w:eastAsia="cs-CZ"/>
        </w:rPr>
        <w:t>bezblanka</w:t>
      </w:r>
      <w:proofErr w:type="spellEnd"/>
      <w:r w:rsidRPr="005B4155">
        <w:rPr>
          <w:kern w:val="0"/>
          <w:szCs w:val="24"/>
          <w:lang w:eastAsia="cs-CZ"/>
        </w:rPr>
        <w:t xml:space="preserve"> skleníková (</w:t>
      </w:r>
      <w:proofErr w:type="spellStart"/>
      <w:r w:rsidRPr="00B23BED">
        <w:rPr>
          <w:i/>
          <w:kern w:val="0"/>
          <w:szCs w:val="24"/>
          <w:lang w:eastAsia="cs-CZ"/>
        </w:rPr>
        <w:t>Eleutherodactylus</w:t>
      </w:r>
      <w:proofErr w:type="spellEnd"/>
      <w:r w:rsidRPr="00B23BED">
        <w:rPr>
          <w:i/>
          <w:kern w:val="0"/>
          <w:szCs w:val="24"/>
          <w:lang w:eastAsia="cs-CZ"/>
        </w:rPr>
        <w:t xml:space="preserve"> </w:t>
      </w:r>
      <w:proofErr w:type="spellStart"/>
      <w:r w:rsidRPr="00B23BED">
        <w:rPr>
          <w:i/>
          <w:kern w:val="0"/>
          <w:szCs w:val="24"/>
          <w:lang w:eastAsia="cs-CZ"/>
        </w:rPr>
        <w:t>planirostris</w:t>
      </w:r>
      <w:proofErr w:type="spellEnd"/>
      <w:r w:rsidRPr="005B4155">
        <w:rPr>
          <w:kern w:val="0"/>
          <w:szCs w:val="24"/>
          <w:lang w:eastAsia="cs-CZ"/>
        </w:rPr>
        <w:t>). Jedná se o malé nenápadné žabky pocházející z Kuby, Baham a Kajmanských ostrovů. Dospělá žába není delší než tři centimetry, velmi dobře skáče a</w:t>
      </w:r>
      <w:r w:rsidR="003C7E15">
        <w:rPr>
          <w:kern w:val="0"/>
          <w:szCs w:val="24"/>
          <w:lang w:eastAsia="cs-CZ"/>
        </w:rPr>
        <w:t> </w:t>
      </w:r>
      <w:r w:rsidRPr="005B4155">
        <w:rPr>
          <w:kern w:val="0"/>
          <w:szCs w:val="24"/>
          <w:lang w:eastAsia="cs-CZ"/>
        </w:rPr>
        <w:t xml:space="preserve">většinu života tráví na stromech a vyšších keřích. </w:t>
      </w:r>
      <w:r>
        <w:rPr>
          <w:kern w:val="0"/>
          <w:szCs w:val="24"/>
          <w:lang w:eastAsia="cs-CZ"/>
        </w:rPr>
        <w:t xml:space="preserve">Pokud budou návštěvníci pozorní, mohou ji během procházky setmělou džunglí zahlédnout, zcela jistě ji ale uslyší – </w:t>
      </w:r>
      <w:r w:rsidRPr="005B4155">
        <w:rPr>
          <w:kern w:val="0"/>
          <w:szCs w:val="24"/>
          <w:lang w:eastAsia="cs-CZ"/>
        </w:rPr>
        <w:t xml:space="preserve">její hlasité pískání připomínající alarm </w:t>
      </w:r>
      <w:r>
        <w:rPr>
          <w:kern w:val="0"/>
          <w:szCs w:val="24"/>
          <w:lang w:eastAsia="cs-CZ"/>
        </w:rPr>
        <w:t xml:space="preserve">totiž </w:t>
      </w:r>
      <w:r w:rsidRPr="005B4155">
        <w:rPr>
          <w:kern w:val="0"/>
          <w:szCs w:val="24"/>
          <w:lang w:eastAsia="cs-CZ"/>
        </w:rPr>
        <w:t>přeslechnou</w:t>
      </w:r>
      <w:r>
        <w:rPr>
          <w:kern w:val="0"/>
          <w:szCs w:val="24"/>
          <w:lang w:eastAsia="cs-CZ"/>
        </w:rPr>
        <w:t>t nelze</w:t>
      </w:r>
      <w:r w:rsidRPr="005B4155">
        <w:rPr>
          <w:kern w:val="0"/>
          <w:szCs w:val="24"/>
          <w:lang w:eastAsia="cs-CZ"/>
        </w:rPr>
        <w:t>.</w:t>
      </w:r>
    </w:p>
    <w:p w14:paraId="7C226CCA" w14:textId="559F1B94" w:rsidR="004A77CC" w:rsidRDefault="004A77CC" w:rsidP="004A77CC">
      <w:pPr>
        <w:pStyle w:val="NormalWeb1"/>
        <w:spacing w:after="0" w:line="276" w:lineRule="auto"/>
        <w:jc w:val="both"/>
        <w:rPr>
          <w:kern w:val="0"/>
          <w:szCs w:val="24"/>
          <w:lang w:eastAsia="cs-CZ"/>
        </w:rPr>
      </w:pPr>
      <w:r w:rsidRPr="00CF6D3F">
        <w:rPr>
          <w:kern w:val="0"/>
          <w:szCs w:val="24"/>
          <w:lang w:eastAsia="cs-CZ"/>
        </w:rPr>
        <w:t>Netradiční komentované prohlídky skleník</w:t>
      </w:r>
      <w:r w:rsidR="00075620">
        <w:rPr>
          <w:kern w:val="0"/>
          <w:szCs w:val="24"/>
          <w:lang w:eastAsia="cs-CZ"/>
        </w:rPr>
        <w:t>u</w:t>
      </w:r>
      <w:r w:rsidRPr="00CF6D3F">
        <w:rPr>
          <w:kern w:val="0"/>
          <w:szCs w:val="24"/>
          <w:lang w:eastAsia="cs-CZ"/>
        </w:rPr>
        <w:t xml:space="preserve"> Fata Morgana </w:t>
      </w:r>
      <w:r w:rsidRPr="00CF6D3F">
        <w:rPr>
          <w:color w:val="222222"/>
        </w:rPr>
        <w:t>se</w:t>
      </w:r>
      <w:r>
        <w:rPr>
          <w:color w:val="222222"/>
        </w:rPr>
        <w:t xml:space="preserve"> konají od 14. </w:t>
      </w:r>
      <w:r w:rsidR="00075620">
        <w:rPr>
          <w:color w:val="222222"/>
        </w:rPr>
        <w:t xml:space="preserve">listopadu </w:t>
      </w:r>
      <w:r>
        <w:rPr>
          <w:color w:val="222222"/>
        </w:rPr>
        <w:t xml:space="preserve">do </w:t>
      </w:r>
      <w:r>
        <w:rPr>
          <w:color w:val="222222"/>
        </w:rPr>
        <w:br/>
        <w:t xml:space="preserve">13. </w:t>
      </w:r>
      <w:r w:rsidR="00E74F3B">
        <w:rPr>
          <w:color w:val="222222"/>
        </w:rPr>
        <w:t>prosince</w:t>
      </w:r>
      <w:r>
        <w:rPr>
          <w:color w:val="222222"/>
        </w:rPr>
        <w:t xml:space="preserve"> </w:t>
      </w:r>
      <w:r w:rsidRPr="00CF6D3F">
        <w:rPr>
          <w:color w:val="222222"/>
        </w:rPr>
        <w:t>každý pátek a</w:t>
      </w:r>
      <w:r>
        <w:rPr>
          <w:color w:val="222222"/>
        </w:rPr>
        <w:t> </w:t>
      </w:r>
      <w:r w:rsidRPr="00CF6D3F">
        <w:rPr>
          <w:color w:val="222222"/>
        </w:rPr>
        <w:t xml:space="preserve">sobotu v několika časech mezi </w:t>
      </w:r>
      <w:r>
        <w:rPr>
          <w:color w:val="222222"/>
        </w:rPr>
        <w:t>17</w:t>
      </w:r>
      <w:r w:rsidRPr="00CF6D3F">
        <w:rPr>
          <w:color w:val="222222"/>
        </w:rPr>
        <w:t>. a 2</w:t>
      </w:r>
      <w:r>
        <w:rPr>
          <w:color w:val="222222"/>
        </w:rPr>
        <w:t>0</w:t>
      </w:r>
      <w:r w:rsidRPr="00CF6D3F">
        <w:rPr>
          <w:color w:val="222222"/>
        </w:rPr>
        <w:t>. hodinou. Každá trvá přibližně jednu hodinu.</w:t>
      </w:r>
      <w:r w:rsidRPr="00CF6D3F">
        <w:rPr>
          <w:kern w:val="0"/>
          <w:szCs w:val="24"/>
          <w:lang w:eastAsia="cs-CZ"/>
        </w:rPr>
        <w:t xml:space="preserve"> Je nutné si předem rezervovat místo </w:t>
      </w:r>
      <w:r w:rsidRPr="00AA2AB7">
        <w:rPr>
          <w:kern w:val="0"/>
          <w:szCs w:val="24"/>
          <w:lang w:eastAsia="cs-CZ"/>
        </w:rPr>
        <w:t xml:space="preserve">vyplněním jednoduchého formuláře na </w:t>
      </w:r>
      <w:hyperlink r:id="rId12" w:history="1">
        <w:r w:rsidRPr="00AA2AB7">
          <w:rPr>
            <w:rStyle w:val="Hypertextovodkaz"/>
            <w:kern w:val="0"/>
            <w:szCs w:val="24"/>
            <w:lang w:val="cs-CZ" w:eastAsia="cs-CZ"/>
          </w:rPr>
          <w:t>webu botanické zahrady</w:t>
        </w:r>
      </w:hyperlink>
      <w:r w:rsidRPr="00AA2AB7">
        <w:rPr>
          <w:kern w:val="0"/>
          <w:szCs w:val="24"/>
          <w:lang w:eastAsia="cs-CZ"/>
        </w:rPr>
        <w:t>.</w:t>
      </w:r>
      <w:r>
        <w:rPr>
          <w:kern w:val="0"/>
          <w:szCs w:val="24"/>
          <w:lang w:eastAsia="cs-CZ"/>
        </w:rPr>
        <w:t xml:space="preserve"> </w:t>
      </w:r>
      <w:r>
        <w:t xml:space="preserve">Na rezervovaný čas je třeba zároveň zakoupit online vstupenku. </w:t>
      </w:r>
      <w:r w:rsidRPr="00AA2AB7">
        <w:rPr>
          <w:kern w:val="0"/>
          <w:szCs w:val="24"/>
          <w:lang w:eastAsia="cs-CZ"/>
        </w:rPr>
        <w:t>Dospělí zaplatí za prohlídku v rámci programu Džungle, která nespí 250 Kč, děti od 3 do 15 let 150 Kč. Návštěvníci by měli do skleníku přijít přibližně deset minut před začátkem. V jedné skupině je místo</w:t>
      </w:r>
      <w:r w:rsidRPr="00CF6D3F">
        <w:rPr>
          <w:kern w:val="0"/>
          <w:szCs w:val="24"/>
          <w:lang w:eastAsia="cs-CZ"/>
        </w:rPr>
        <w:t xml:space="preserve"> maximálně pro </w:t>
      </w:r>
      <w:r>
        <w:rPr>
          <w:kern w:val="0"/>
          <w:szCs w:val="24"/>
          <w:lang w:eastAsia="cs-CZ"/>
        </w:rPr>
        <w:t>18</w:t>
      </w:r>
      <w:r w:rsidRPr="00CF6D3F">
        <w:rPr>
          <w:kern w:val="0"/>
          <w:szCs w:val="24"/>
          <w:lang w:eastAsia="cs-CZ"/>
        </w:rPr>
        <w:t xml:space="preserve"> osob a vzhledem k šířce cestiček není možné prohlídku absolvovat s kočárkem.</w:t>
      </w:r>
    </w:p>
    <w:p w14:paraId="7C226CCB" w14:textId="02B2FA88" w:rsidR="004A77CC" w:rsidRDefault="004A77CC" w:rsidP="004A77CC">
      <w:pPr>
        <w:pStyle w:val="NormalWeb1"/>
        <w:spacing w:after="0" w:line="276" w:lineRule="auto"/>
        <w:jc w:val="both"/>
        <w:rPr>
          <w:kern w:val="0"/>
          <w:szCs w:val="24"/>
          <w:lang w:eastAsia="cs-CZ"/>
        </w:rPr>
      </w:pPr>
      <w:r>
        <w:rPr>
          <w:kern w:val="0"/>
          <w:szCs w:val="24"/>
          <w:lang w:eastAsia="cs-CZ"/>
        </w:rPr>
        <w:t>Nevšední prohlídku skleníku Fata Morgana lze věnovat i jako dárek, prostřednictvím webu botanické zahrady si zájemce může vygenerovat dárkový voucher.</w:t>
      </w:r>
    </w:p>
    <w:p w14:paraId="7C226CCC" w14:textId="77777777" w:rsidR="003258BE" w:rsidRDefault="003258BE" w:rsidP="003258BE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  <w:bookmarkStart w:id="1" w:name="_GoBack"/>
      <w:bookmarkEnd w:id="1"/>
    </w:p>
    <w:p w14:paraId="7C226CCD" w14:textId="77777777" w:rsidR="003B2D90" w:rsidRDefault="00AC78A7" w:rsidP="003258BE">
      <w:pPr>
        <w:pStyle w:val="NormalWeb1"/>
        <w:spacing w:before="0" w:after="0" w:line="276" w:lineRule="auto"/>
        <w:jc w:val="both"/>
        <w:rPr>
          <w:b/>
          <w:kern w:val="0"/>
          <w:szCs w:val="24"/>
          <w:lang w:eastAsia="cs-CZ"/>
        </w:rPr>
      </w:pPr>
      <w:r>
        <w:rPr>
          <w:b/>
          <w:kern w:val="0"/>
          <w:szCs w:val="24"/>
          <w:lang w:eastAsia="cs-CZ"/>
        </w:rPr>
        <w:t>Botanická</w:t>
      </w:r>
      <w:r w:rsidR="001D407A" w:rsidRPr="001D407A">
        <w:rPr>
          <w:b/>
          <w:kern w:val="0"/>
          <w:szCs w:val="24"/>
          <w:lang w:eastAsia="cs-CZ"/>
        </w:rPr>
        <w:t xml:space="preserve"> pod stromečkem</w:t>
      </w:r>
      <w:r w:rsidR="001F3756" w:rsidRPr="001D407A">
        <w:rPr>
          <w:b/>
          <w:kern w:val="0"/>
          <w:szCs w:val="24"/>
          <w:lang w:eastAsia="cs-CZ"/>
        </w:rPr>
        <w:t xml:space="preserve"> </w:t>
      </w:r>
    </w:p>
    <w:p w14:paraId="7C226CCE" w14:textId="2BA5C88B" w:rsidR="00D90EDD" w:rsidRDefault="004A77CC" w:rsidP="003258BE">
      <w:pPr>
        <w:pStyle w:val="NormalWeb1"/>
        <w:spacing w:before="0" w:after="0" w:line="276" w:lineRule="auto"/>
        <w:jc w:val="both"/>
        <w:rPr>
          <w:kern w:val="0"/>
          <w:szCs w:val="24"/>
          <w:lang w:eastAsia="cs-CZ"/>
        </w:rPr>
      </w:pPr>
      <w:r>
        <w:rPr>
          <w:kern w:val="0"/>
          <w:szCs w:val="24"/>
          <w:lang w:eastAsia="cs-CZ"/>
        </w:rPr>
        <w:t xml:space="preserve">Večerní prohlídka skleníku Fata Morgana nemusí být jediným dárkem, </w:t>
      </w:r>
      <w:r w:rsidR="003258BE">
        <w:rPr>
          <w:kern w:val="0"/>
          <w:szCs w:val="24"/>
          <w:lang w:eastAsia="cs-CZ"/>
        </w:rPr>
        <w:t xml:space="preserve">botanická zahrada </w:t>
      </w:r>
      <w:r w:rsidR="00075620">
        <w:rPr>
          <w:kern w:val="0"/>
          <w:szCs w:val="24"/>
          <w:lang w:eastAsia="cs-CZ"/>
        </w:rPr>
        <w:t xml:space="preserve">si </w:t>
      </w:r>
      <w:r w:rsidR="003258BE">
        <w:rPr>
          <w:kern w:val="0"/>
          <w:szCs w:val="24"/>
          <w:lang w:eastAsia="cs-CZ"/>
        </w:rPr>
        <w:t xml:space="preserve">už připravila i </w:t>
      </w:r>
      <w:r w:rsidR="003258BE" w:rsidRPr="003258BE">
        <w:rPr>
          <w:kern w:val="0"/>
          <w:szCs w:val="24"/>
          <w:lang w:eastAsia="cs-CZ"/>
        </w:rPr>
        <w:t>speciální nabídku originálních</w:t>
      </w:r>
      <w:r w:rsidR="00075620">
        <w:rPr>
          <w:kern w:val="0"/>
          <w:szCs w:val="24"/>
          <w:lang w:eastAsia="cs-CZ"/>
        </w:rPr>
        <w:t xml:space="preserve"> vánočních překvapení</w:t>
      </w:r>
      <w:r w:rsidR="003258BE" w:rsidRPr="003258BE">
        <w:rPr>
          <w:kern w:val="0"/>
          <w:szCs w:val="24"/>
          <w:lang w:eastAsia="cs-CZ"/>
        </w:rPr>
        <w:t xml:space="preserve"> nejen </w:t>
      </w:r>
      <w:r w:rsidR="00075620">
        <w:rPr>
          <w:kern w:val="0"/>
          <w:szCs w:val="24"/>
          <w:lang w:eastAsia="cs-CZ"/>
        </w:rPr>
        <w:t xml:space="preserve">pro </w:t>
      </w:r>
      <w:r w:rsidR="003258BE" w:rsidRPr="003258BE">
        <w:rPr>
          <w:kern w:val="0"/>
          <w:szCs w:val="24"/>
          <w:lang w:eastAsia="cs-CZ"/>
        </w:rPr>
        <w:t>milovní</w:t>
      </w:r>
      <w:r w:rsidR="00075620">
        <w:rPr>
          <w:kern w:val="0"/>
          <w:szCs w:val="24"/>
          <w:lang w:eastAsia="cs-CZ"/>
        </w:rPr>
        <w:t>ky</w:t>
      </w:r>
      <w:r w:rsidR="003258BE" w:rsidRPr="003258BE">
        <w:rPr>
          <w:kern w:val="0"/>
          <w:szCs w:val="24"/>
          <w:lang w:eastAsia="cs-CZ"/>
        </w:rPr>
        <w:t xml:space="preserve"> rostlin. Pod stromečkem může potěšit poukaz na degustaci vína z Vinice sv. Kláry, dárková vstupenka nebo balíček s chutí botanické zahrady – s vínem ze zdejší produkce nebo s originálním ginem Fata Morgana. Velkou radost jistě udělá i relaxační dárková sada, která obsahuje med od včel z</w:t>
      </w:r>
      <w:r w:rsidR="00075620">
        <w:rPr>
          <w:kern w:val="0"/>
          <w:szCs w:val="24"/>
          <w:lang w:eastAsia="cs-CZ"/>
        </w:rPr>
        <w:t> </w:t>
      </w:r>
      <w:r w:rsidR="003258BE" w:rsidRPr="003258BE">
        <w:rPr>
          <w:kern w:val="0"/>
          <w:szCs w:val="24"/>
          <w:lang w:eastAsia="cs-CZ"/>
        </w:rPr>
        <w:t xml:space="preserve">botanické zahrady, plecháček a čaj ze speciální botanické edice Ahmad </w:t>
      </w:r>
      <w:proofErr w:type="spellStart"/>
      <w:r w:rsidR="003258BE" w:rsidRPr="003258BE">
        <w:rPr>
          <w:kern w:val="0"/>
          <w:szCs w:val="24"/>
          <w:lang w:eastAsia="cs-CZ"/>
        </w:rPr>
        <w:t>Tea</w:t>
      </w:r>
      <w:proofErr w:type="spellEnd"/>
      <w:r w:rsidR="003258BE" w:rsidRPr="003258BE">
        <w:rPr>
          <w:kern w:val="0"/>
          <w:szCs w:val="24"/>
          <w:lang w:eastAsia="cs-CZ"/>
        </w:rPr>
        <w:t>. K relaxaci přispěje i letošní novinka – kosmetický hřejivý balíček plný vůní vytvořený společně se značkou Manufaktura. V nabídce j</w:t>
      </w:r>
      <w:r w:rsidR="003258BE">
        <w:rPr>
          <w:kern w:val="0"/>
          <w:szCs w:val="24"/>
          <w:lang w:eastAsia="cs-CZ"/>
        </w:rPr>
        <w:t xml:space="preserve">sou </w:t>
      </w:r>
      <w:r w:rsidR="00075620">
        <w:rPr>
          <w:kern w:val="0"/>
          <w:szCs w:val="24"/>
          <w:lang w:eastAsia="cs-CZ"/>
        </w:rPr>
        <w:t xml:space="preserve">rovněž </w:t>
      </w:r>
      <w:r w:rsidR="003258BE">
        <w:rPr>
          <w:kern w:val="0"/>
          <w:szCs w:val="24"/>
          <w:lang w:eastAsia="cs-CZ"/>
        </w:rPr>
        <w:t xml:space="preserve">dárky pro milovníky knih – například knižní balíček, který zájemce zavede na dobrodružné cesty za zelenými poklady Vietnamu, Korejské republiky a Kypru. Nechybí ani publikace plné rad pro nadšené zahradníky. K dostání je </w:t>
      </w:r>
      <w:r w:rsidR="00075620">
        <w:rPr>
          <w:kern w:val="0"/>
          <w:szCs w:val="24"/>
          <w:lang w:eastAsia="cs-CZ"/>
        </w:rPr>
        <w:t>též</w:t>
      </w:r>
      <w:r w:rsidR="003258BE">
        <w:rPr>
          <w:kern w:val="0"/>
          <w:szCs w:val="24"/>
          <w:lang w:eastAsia="cs-CZ"/>
        </w:rPr>
        <w:t xml:space="preserve"> kalendář </w:t>
      </w:r>
      <w:r w:rsidR="003258BE" w:rsidRPr="003258BE">
        <w:rPr>
          <w:kern w:val="0"/>
          <w:szCs w:val="24"/>
          <w:lang w:eastAsia="cs-CZ"/>
        </w:rPr>
        <w:t xml:space="preserve">na rok 2026, který láká na příští sezónu, jež bude vyprávět příběh rostlin a jejich evoluce. </w:t>
      </w:r>
      <w:r w:rsidR="006B4714" w:rsidRPr="00B021FA">
        <w:rPr>
          <w:kern w:val="0"/>
          <w:szCs w:val="24"/>
          <w:lang w:eastAsia="cs-CZ"/>
        </w:rPr>
        <w:t>Dárky mohou zájemci</w:t>
      </w:r>
      <w:r w:rsidR="006B4714" w:rsidRPr="006B4714">
        <w:rPr>
          <w:kern w:val="0"/>
          <w:szCs w:val="24"/>
          <w:lang w:eastAsia="cs-CZ"/>
        </w:rPr>
        <w:t xml:space="preserve"> objednat prostřednictvím</w:t>
      </w:r>
      <w:r w:rsidR="00B021FA">
        <w:rPr>
          <w:kern w:val="0"/>
          <w:szCs w:val="24"/>
          <w:lang w:eastAsia="cs-CZ"/>
        </w:rPr>
        <w:t xml:space="preserve"> </w:t>
      </w:r>
      <w:hyperlink r:id="rId13" w:history="1">
        <w:r w:rsidR="006B4714" w:rsidRPr="00B021FA">
          <w:rPr>
            <w:rStyle w:val="Hypertextovodkaz"/>
            <w:b/>
            <w:kern w:val="0"/>
            <w:szCs w:val="24"/>
            <w:lang w:val="cs-CZ" w:eastAsia="cs-CZ"/>
          </w:rPr>
          <w:t>e-</w:t>
        </w:r>
        <w:proofErr w:type="spellStart"/>
        <w:r w:rsidR="006B4714" w:rsidRPr="00B021FA">
          <w:rPr>
            <w:rStyle w:val="Hypertextovodkaz"/>
            <w:b/>
            <w:kern w:val="0"/>
            <w:szCs w:val="24"/>
            <w:lang w:val="cs-CZ" w:eastAsia="cs-CZ"/>
          </w:rPr>
          <w:t>shopu</w:t>
        </w:r>
        <w:proofErr w:type="spellEnd"/>
      </w:hyperlink>
      <w:r w:rsidR="006B4714" w:rsidRPr="006B4714">
        <w:rPr>
          <w:kern w:val="0"/>
          <w:szCs w:val="24"/>
          <w:lang w:eastAsia="cs-CZ"/>
        </w:rPr>
        <w:t xml:space="preserve"> nebo zakoupit přímo ve stánku se suvenýry v areálu botanické zahrady.</w:t>
      </w:r>
    </w:p>
    <w:p w14:paraId="7C226CCF" w14:textId="77777777" w:rsidR="00F07AB1" w:rsidRDefault="00F07AB1" w:rsidP="0043477A">
      <w:pPr>
        <w:spacing w:after="0" w:line="240" w:lineRule="auto"/>
        <w:rPr>
          <w:noProof/>
          <w:sz w:val="24"/>
          <w:szCs w:val="24"/>
        </w:rPr>
      </w:pPr>
    </w:p>
    <w:p w14:paraId="7C226CD0" w14:textId="77777777" w:rsidR="00F07AB1" w:rsidRPr="00990F27" w:rsidRDefault="00F07AB1" w:rsidP="00F07AB1">
      <w:pPr>
        <w:spacing w:after="0" w:line="276" w:lineRule="auto"/>
        <w:jc w:val="center"/>
        <w:rPr>
          <w:noProof/>
          <w:sz w:val="24"/>
          <w:szCs w:val="24"/>
        </w:rPr>
      </w:pPr>
      <w:r w:rsidRPr="007E0EAE">
        <w:rPr>
          <w:rStyle w:val="InternetLink"/>
          <w:b/>
          <w:sz w:val="24"/>
          <w:szCs w:val="24"/>
        </w:rPr>
        <w:t>Sledujte dění v botanické zahradě n</w:t>
      </w:r>
      <w:r>
        <w:rPr>
          <w:rStyle w:val="InternetLink"/>
          <w:b/>
          <w:sz w:val="24"/>
          <w:szCs w:val="24"/>
        </w:rPr>
        <w:t xml:space="preserve">a sociálních sítích (Facebook, </w:t>
      </w:r>
      <w:r w:rsidRPr="007E0EAE">
        <w:rPr>
          <w:rStyle w:val="InternetLink"/>
          <w:b/>
          <w:sz w:val="24"/>
          <w:szCs w:val="24"/>
        </w:rPr>
        <w:t>Instagram</w:t>
      </w:r>
      <w:r>
        <w:rPr>
          <w:rStyle w:val="InternetLink"/>
          <w:b/>
          <w:sz w:val="24"/>
          <w:szCs w:val="24"/>
        </w:rPr>
        <w:t>, YouTube</w:t>
      </w:r>
      <w:r w:rsidRPr="007E0EAE">
        <w:rPr>
          <w:rStyle w:val="InternetLink"/>
          <w:b/>
          <w:sz w:val="24"/>
          <w:szCs w:val="24"/>
        </w:rPr>
        <w:t>)</w:t>
      </w:r>
      <w:r>
        <w:rPr>
          <w:rStyle w:val="InternetLink"/>
          <w:b/>
          <w:sz w:val="24"/>
          <w:szCs w:val="24"/>
        </w:rPr>
        <w:t>.</w:t>
      </w:r>
    </w:p>
    <w:p w14:paraId="7C226CD1" w14:textId="77777777" w:rsidR="00F07AB1" w:rsidRDefault="00F07AB1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4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7C226CD2" w14:textId="77777777" w:rsidR="00F07AB1" w:rsidRDefault="00F07AB1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D3" w14:textId="77777777" w:rsidR="00F07AB1" w:rsidRDefault="00F07AB1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D4" w14:textId="77777777" w:rsidR="003258BE" w:rsidRDefault="003258BE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D5" w14:textId="77777777" w:rsidR="003258BE" w:rsidRDefault="003258BE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D6" w14:textId="77777777" w:rsidR="00375986" w:rsidRDefault="00375986" w:rsidP="0037598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lastRenderedPageBreak/>
        <w:t>Pro více informací prosím kontaktujte:</w:t>
      </w:r>
    </w:p>
    <w:p w14:paraId="7C226CD7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7C226CD8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7C226CD9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5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7C226CDA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C226CDB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7C226CDC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7C226CDD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6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7C226CDE" w14:textId="77777777" w:rsidR="00375986" w:rsidRDefault="00375986" w:rsidP="003759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C226CDF" w14:textId="77777777" w:rsidR="003258BE" w:rsidRDefault="003258BE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E0" w14:textId="77777777" w:rsidR="003258BE" w:rsidRDefault="003258BE" w:rsidP="00F07AB1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7C226CE1" w14:textId="77777777" w:rsidR="003258BE" w:rsidRPr="00192A3E" w:rsidRDefault="003258BE" w:rsidP="003258BE">
      <w:pPr>
        <w:jc w:val="center"/>
        <w:rPr>
          <w:b/>
          <w:color w:val="000000"/>
          <w:sz w:val="24"/>
          <w:szCs w:val="24"/>
        </w:rPr>
      </w:pPr>
      <w:r w:rsidRPr="00BA17E2">
        <w:rPr>
          <w:b/>
          <w:color w:val="2D720E"/>
          <w:sz w:val="28"/>
          <w:szCs w:val="28"/>
          <w:u w:val="single"/>
          <w:lang w:val="uz-Cyrl-UZ" w:bidi="uz-Cyrl-UZ"/>
        </w:rPr>
        <w:t>Program Botanické zahrady hl. m. Prahy v roce 2025</w:t>
      </w:r>
    </w:p>
    <w:p w14:paraId="7C226CE2" w14:textId="77777777" w:rsidR="003258BE" w:rsidRPr="00BA17E2" w:rsidRDefault="003258BE" w:rsidP="003258BE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5. – 25. 10.</w:t>
      </w:r>
    </w:p>
    <w:p w14:paraId="7C226CE3" w14:textId="77777777" w:rsidR="003258BE" w:rsidRPr="00BA17E2" w:rsidRDefault="003258BE" w:rsidP="003258BE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KOMENTOVANÉ PROHLÍDKY: Barvy, vůně a příběhy rostlinného světa</w:t>
      </w:r>
    </w:p>
    <w:p w14:paraId="7C226CE4" w14:textId="401F1550" w:rsidR="003258BE" w:rsidRDefault="003258BE" w:rsidP="003258BE">
      <w:pPr>
        <w:spacing w:after="0" w:line="276" w:lineRule="auto"/>
        <w:jc w:val="both"/>
        <w:rPr>
          <w:bCs/>
          <w:sz w:val="24"/>
          <w:szCs w:val="24"/>
        </w:rPr>
      </w:pPr>
      <w:r w:rsidRPr="00BA17E2">
        <w:rPr>
          <w:bCs/>
          <w:sz w:val="24"/>
          <w:szCs w:val="24"/>
        </w:rPr>
        <w:t xml:space="preserve">Kromě prohlídek s kurátory botanická zahrada nabízí i víkendové komentované procházky zahradou. Každá taková výprava do světa rostlin odráží aktuální roční období, probíhající výstavy a speciální akce v zahradě. Společně s průvodci se </w:t>
      </w:r>
      <w:r>
        <w:rPr>
          <w:bCs/>
          <w:sz w:val="24"/>
          <w:szCs w:val="24"/>
        </w:rPr>
        <w:t>mohou návštěvníci vypravit na podzimní procházku za dýněmi, a to během výstavy dýní vždy v sobotu –</w:t>
      </w:r>
      <w:r w:rsidR="000756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>18. 10. a 25. 10.</w:t>
      </w:r>
    </w:p>
    <w:p w14:paraId="7C226CE5" w14:textId="77777777" w:rsidR="003258BE" w:rsidRPr="008973FC" w:rsidRDefault="003258BE" w:rsidP="003258BE">
      <w:pPr>
        <w:spacing w:after="0" w:line="276" w:lineRule="auto"/>
        <w:jc w:val="both"/>
        <w:rPr>
          <w:sz w:val="24"/>
          <w:szCs w:val="24"/>
        </w:rPr>
      </w:pPr>
    </w:p>
    <w:p w14:paraId="7C226CE6" w14:textId="77777777" w:rsidR="003258BE" w:rsidRPr="00BA17E2" w:rsidRDefault="003258BE" w:rsidP="003258BE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10. – 2. 11.</w:t>
      </w:r>
    </w:p>
    <w:p w14:paraId="7C226CE7" w14:textId="77777777" w:rsidR="003258BE" w:rsidRPr="00BA17E2" w:rsidRDefault="003258BE" w:rsidP="003258BE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BA17E2">
        <w:rPr>
          <w:b/>
          <w:color w:val="000000"/>
          <w:sz w:val="24"/>
          <w:szCs w:val="24"/>
        </w:rPr>
        <w:t>VÝSTAVA DÝNÍ – STRAŠIDELNÝ LES</w:t>
      </w:r>
      <w:r w:rsidRPr="00BA17E2">
        <w:rPr>
          <w:rStyle w:val="InternetLink"/>
          <w:b/>
          <w:color w:val="000000"/>
          <w:sz w:val="24"/>
          <w:szCs w:val="24"/>
        </w:rPr>
        <w:t xml:space="preserve"> </w:t>
      </w:r>
    </w:p>
    <w:p w14:paraId="7C226CE8" w14:textId="77777777" w:rsidR="003258BE" w:rsidRDefault="003258BE" w:rsidP="003258BE">
      <w:pPr>
        <w:spacing w:after="0" w:line="276" w:lineRule="auto"/>
        <w:jc w:val="both"/>
        <w:rPr>
          <w:color w:val="000000"/>
          <w:sz w:val="24"/>
          <w:szCs w:val="24"/>
        </w:rPr>
      </w:pPr>
      <w:r w:rsidRPr="00BA17E2">
        <w:rPr>
          <w:color w:val="000000"/>
          <w:sz w:val="24"/>
          <w:szCs w:val="24"/>
        </w:rPr>
        <w:t xml:space="preserve">Podzim v Botanické zahradě Praha bude ve znamení dýní a strašidel. V areálu zahrady najdou příchozí strašidelná aranžmá a dekorace. Kromě dýní všech možných barev, tvarů i velikostí se mohou těšit na pavouky, bubáky, čarodějnice, bludičky i strašidelný hrad. Součástí výstavy bude též bohatý doprovodný program. </w:t>
      </w:r>
      <w:r w:rsidR="00375986">
        <w:rPr>
          <w:color w:val="000000"/>
          <w:sz w:val="24"/>
          <w:szCs w:val="24"/>
        </w:rPr>
        <w:t>V</w:t>
      </w:r>
      <w:r w:rsidRPr="00BA17E2">
        <w:rPr>
          <w:color w:val="000000"/>
          <w:sz w:val="24"/>
          <w:szCs w:val="24"/>
        </w:rPr>
        <w:t>íkend 18. a 19. října bude patřit</w:t>
      </w:r>
      <w:r>
        <w:rPr>
          <w:color w:val="000000"/>
          <w:sz w:val="24"/>
          <w:szCs w:val="24"/>
        </w:rPr>
        <w:t xml:space="preserve"> strašidelným Kreativním díln</w:t>
      </w:r>
      <w:r w:rsidR="00075620">
        <w:rPr>
          <w:color w:val="000000"/>
          <w:sz w:val="24"/>
          <w:szCs w:val="24"/>
        </w:rPr>
        <w:t>ičk</w:t>
      </w:r>
      <w:r>
        <w:rPr>
          <w:color w:val="000000"/>
          <w:sz w:val="24"/>
          <w:szCs w:val="24"/>
        </w:rPr>
        <w:t>ám a na víke</w:t>
      </w:r>
      <w:r w:rsidRPr="00BA17E2">
        <w:rPr>
          <w:color w:val="000000"/>
          <w:sz w:val="24"/>
          <w:szCs w:val="24"/>
        </w:rPr>
        <w:t>nd 25. a 26. října je naplánováno dlabání dýní a výroba dýňových luceren. Ty se budou hodit v pátek 31. října na oslavy Halloweenu a večerní lampionový průvod setmělými expozicemi botanické zahrady. Za strašidly se malí i velcí návštěvníci mohou vypravit až do neděle 2. listopadu.</w:t>
      </w:r>
    </w:p>
    <w:p w14:paraId="7C226CE9" w14:textId="77777777" w:rsidR="00375986" w:rsidRDefault="00375986" w:rsidP="003258BE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7C226CEA" w14:textId="77777777" w:rsidR="00375986" w:rsidRDefault="00375986" w:rsidP="00375986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7C226CEB" w14:textId="77777777" w:rsidR="00375986" w:rsidRDefault="00375986" w:rsidP="00375986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7C226CEC" w14:textId="77777777" w:rsidR="003258BE" w:rsidRDefault="003258BE" w:rsidP="003258BE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7C226CED" w14:textId="77777777" w:rsidR="003258BE" w:rsidRPr="00542AA4" w:rsidRDefault="003258BE" w:rsidP="003258BE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2025</w:t>
      </w:r>
    </w:p>
    <w:p w14:paraId="7C226CEE" w14:textId="77777777" w:rsidR="003258BE" w:rsidRDefault="003258BE" w:rsidP="00325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7C226CEF" w14:textId="77777777" w:rsidR="003258BE" w:rsidRPr="00192A3E" w:rsidRDefault="003258BE" w:rsidP="003258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p w14:paraId="7C226CF0" w14:textId="77777777" w:rsidR="0043477A" w:rsidRDefault="0043477A" w:rsidP="00BF212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sectPr w:rsidR="0043477A" w:rsidSect="003A04AC">
      <w:headerReference w:type="default" r:id="rId17"/>
      <w:footerReference w:type="default" r:id="rId18"/>
      <w:pgSz w:w="11906" w:h="16838"/>
      <w:pgMar w:top="1985" w:right="1361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26CF5" w14:textId="77777777" w:rsidR="00004321" w:rsidRDefault="00004321">
      <w:pPr>
        <w:spacing w:after="0" w:line="240" w:lineRule="auto"/>
      </w:pPr>
      <w:r>
        <w:separator/>
      </w:r>
    </w:p>
  </w:endnote>
  <w:endnote w:type="continuationSeparator" w:id="0">
    <w:p w14:paraId="7C226CF6" w14:textId="77777777" w:rsidR="00004321" w:rsidRDefault="0000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26CF9" w14:textId="77777777" w:rsidR="005B636D" w:rsidRDefault="005B636D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5B636D" w14:paraId="7C226CFE" w14:textId="77777777" w:rsidTr="003A04AC">
      <w:tc>
        <w:tcPr>
          <w:tcW w:w="8046" w:type="dxa"/>
          <w:vAlign w:val="bottom"/>
        </w:tcPr>
        <w:p w14:paraId="7C226CFA" w14:textId="77777777" w:rsidR="005B636D" w:rsidRPr="007F34A2" w:rsidRDefault="005B636D" w:rsidP="003A04AC">
          <w:pPr>
            <w:pStyle w:val="Zpat"/>
          </w:pPr>
          <w:r w:rsidRPr="007F34A2">
            <w:t>Botanická zahrada Praha</w:t>
          </w:r>
        </w:p>
        <w:p w14:paraId="7C226CFB" w14:textId="77777777" w:rsidR="005B636D" w:rsidRPr="007F34A2" w:rsidRDefault="005B636D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7C226CFC" w14:textId="77777777" w:rsidR="005B636D" w:rsidRPr="007F34A2" w:rsidRDefault="00BA26AE" w:rsidP="003A04AC">
          <w:pPr>
            <w:pStyle w:val="Zpat"/>
          </w:pPr>
          <w:hyperlink r:id="rId1" w:history="1">
            <w:r w:rsidR="005B636D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7C226CFD" w14:textId="09871D4E" w:rsidR="005B636D" w:rsidRPr="007F34A2" w:rsidRDefault="00421193" w:rsidP="003A04AC">
          <w:pPr>
            <w:pStyle w:val="Zpat"/>
            <w:jc w:val="right"/>
          </w:pPr>
          <w:r>
            <w:fldChar w:fldCharType="begin"/>
          </w:r>
          <w:r w:rsidR="005B636D">
            <w:instrText>PAGE   \* MERGEFORMAT</w:instrText>
          </w:r>
          <w:r>
            <w:fldChar w:fldCharType="separate"/>
          </w:r>
          <w:r w:rsidR="00075620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5B636D" w:rsidRPr="007F34A2">
            <w:t>/</w:t>
          </w:r>
          <w:fldSimple w:instr=" SECTIONPAGES  \* Arabic  \* MERGEFORMAT ">
            <w:r w:rsidR="00BA26AE">
              <w:rPr>
                <w:noProof/>
              </w:rPr>
              <w:t>3</w:t>
            </w:r>
          </w:fldSimple>
        </w:p>
      </w:tc>
    </w:tr>
  </w:tbl>
  <w:p w14:paraId="7C226CFF" w14:textId="77777777" w:rsidR="005B636D" w:rsidRDefault="005B6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26CF3" w14:textId="77777777" w:rsidR="00004321" w:rsidRDefault="00004321">
      <w:pPr>
        <w:spacing w:after="0" w:line="240" w:lineRule="auto"/>
      </w:pPr>
      <w:r>
        <w:separator/>
      </w:r>
    </w:p>
  </w:footnote>
  <w:footnote w:type="continuationSeparator" w:id="0">
    <w:p w14:paraId="7C226CF4" w14:textId="77777777" w:rsidR="00004321" w:rsidRDefault="0000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26CF7" w14:textId="77777777" w:rsidR="005B636D" w:rsidRDefault="005B636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7C226D00" wp14:editId="7C226D01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7C226CF8" w14:textId="77777777" w:rsidR="005B636D" w:rsidRDefault="005B636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F27DC"/>
    <w:multiLevelType w:val="hybridMultilevel"/>
    <w:tmpl w:val="B3D6C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32504"/>
    <w:multiLevelType w:val="hybridMultilevel"/>
    <w:tmpl w:val="7CA0A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C39B2"/>
    <w:multiLevelType w:val="hybridMultilevel"/>
    <w:tmpl w:val="F350E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47599"/>
    <w:multiLevelType w:val="hybridMultilevel"/>
    <w:tmpl w:val="66ECF050"/>
    <w:lvl w:ilvl="0" w:tplc="D99A9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6"/>
  </w:num>
  <w:num w:numId="6">
    <w:abstractNumId w:val="5"/>
  </w:num>
  <w:num w:numId="7">
    <w:abstractNumId w:val="12"/>
  </w:num>
  <w:num w:numId="8">
    <w:abstractNumId w:val="11"/>
  </w:num>
  <w:num w:numId="9">
    <w:abstractNumId w:val="17"/>
  </w:num>
  <w:num w:numId="10">
    <w:abstractNumId w:val="6"/>
  </w:num>
  <w:num w:numId="11">
    <w:abstractNumId w:val="4"/>
  </w:num>
  <w:num w:numId="12">
    <w:abstractNumId w:val="13"/>
  </w:num>
  <w:num w:numId="13">
    <w:abstractNumId w:val="2"/>
  </w:num>
  <w:num w:numId="14">
    <w:abstractNumId w:val="9"/>
  </w:num>
  <w:num w:numId="15">
    <w:abstractNumId w:val="3"/>
  </w:num>
  <w:num w:numId="16">
    <w:abstractNumId w:val="7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321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51E"/>
    <w:rsid w:val="00017FE2"/>
    <w:rsid w:val="00021444"/>
    <w:rsid w:val="000233DC"/>
    <w:rsid w:val="00023712"/>
    <w:rsid w:val="0002516E"/>
    <w:rsid w:val="00026381"/>
    <w:rsid w:val="000268AE"/>
    <w:rsid w:val="00026E32"/>
    <w:rsid w:val="000315F0"/>
    <w:rsid w:val="00032925"/>
    <w:rsid w:val="00033EAA"/>
    <w:rsid w:val="000341CB"/>
    <w:rsid w:val="000354E0"/>
    <w:rsid w:val="0003580E"/>
    <w:rsid w:val="000361C3"/>
    <w:rsid w:val="000362D0"/>
    <w:rsid w:val="00037E31"/>
    <w:rsid w:val="000405A9"/>
    <w:rsid w:val="0004090D"/>
    <w:rsid w:val="0004107F"/>
    <w:rsid w:val="000434BE"/>
    <w:rsid w:val="00045CF1"/>
    <w:rsid w:val="00046B81"/>
    <w:rsid w:val="000473D7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637E"/>
    <w:rsid w:val="00067824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5620"/>
    <w:rsid w:val="00077815"/>
    <w:rsid w:val="00077A9C"/>
    <w:rsid w:val="000801F8"/>
    <w:rsid w:val="00080483"/>
    <w:rsid w:val="00081744"/>
    <w:rsid w:val="00081C39"/>
    <w:rsid w:val="0008389C"/>
    <w:rsid w:val="0008675F"/>
    <w:rsid w:val="00086D49"/>
    <w:rsid w:val="00086E21"/>
    <w:rsid w:val="00087400"/>
    <w:rsid w:val="00091B5C"/>
    <w:rsid w:val="0009296C"/>
    <w:rsid w:val="00092DD8"/>
    <w:rsid w:val="000933F1"/>
    <w:rsid w:val="0009415D"/>
    <w:rsid w:val="0009534B"/>
    <w:rsid w:val="00095A2D"/>
    <w:rsid w:val="00095F76"/>
    <w:rsid w:val="00097DDB"/>
    <w:rsid w:val="000A0711"/>
    <w:rsid w:val="000A1853"/>
    <w:rsid w:val="000A2184"/>
    <w:rsid w:val="000A25BC"/>
    <w:rsid w:val="000A6C61"/>
    <w:rsid w:val="000A7430"/>
    <w:rsid w:val="000B1639"/>
    <w:rsid w:val="000B19B9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5C3"/>
    <w:rsid w:val="000C704B"/>
    <w:rsid w:val="000C77A5"/>
    <w:rsid w:val="000D1D6C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729F"/>
    <w:rsid w:val="001018E7"/>
    <w:rsid w:val="001031ED"/>
    <w:rsid w:val="0010456B"/>
    <w:rsid w:val="00106DA0"/>
    <w:rsid w:val="00107533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7DFF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238F"/>
    <w:rsid w:val="00142B3B"/>
    <w:rsid w:val="00143DEC"/>
    <w:rsid w:val="00144160"/>
    <w:rsid w:val="00145139"/>
    <w:rsid w:val="00145639"/>
    <w:rsid w:val="00147986"/>
    <w:rsid w:val="001521C6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6C91"/>
    <w:rsid w:val="0018218F"/>
    <w:rsid w:val="00182A16"/>
    <w:rsid w:val="00182A1D"/>
    <w:rsid w:val="0018472E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895"/>
    <w:rsid w:val="001A2A75"/>
    <w:rsid w:val="001A371E"/>
    <w:rsid w:val="001A6169"/>
    <w:rsid w:val="001A7471"/>
    <w:rsid w:val="001A76A9"/>
    <w:rsid w:val="001B08EF"/>
    <w:rsid w:val="001B18B7"/>
    <w:rsid w:val="001B2EA5"/>
    <w:rsid w:val="001B4273"/>
    <w:rsid w:val="001B5E32"/>
    <w:rsid w:val="001B79B1"/>
    <w:rsid w:val="001B7EBB"/>
    <w:rsid w:val="001C05CF"/>
    <w:rsid w:val="001C1334"/>
    <w:rsid w:val="001C1A07"/>
    <w:rsid w:val="001C2148"/>
    <w:rsid w:val="001C3179"/>
    <w:rsid w:val="001C3719"/>
    <w:rsid w:val="001C4A36"/>
    <w:rsid w:val="001C5097"/>
    <w:rsid w:val="001C59A9"/>
    <w:rsid w:val="001C6572"/>
    <w:rsid w:val="001C692B"/>
    <w:rsid w:val="001C727B"/>
    <w:rsid w:val="001D0707"/>
    <w:rsid w:val="001D17A3"/>
    <w:rsid w:val="001D3CA5"/>
    <w:rsid w:val="001D3F08"/>
    <w:rsid w:val="001D407A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5E4E"/>
    <w:rsid w:val="001E6797"/>
    <w:rsid w:val="001E6845"/>
    <w:rsid w:val="001E6AD7"/>
    <w:rsid w:val="001E7436"/>
    <w:rsid w:val="001E7D7E"/>
    <w:rsid w:val="001E7F50"/>
    <w:rsid w:val="001F1747"/>
    <w:rsid w:val="001F2698"/>
    <w:rsid w:val="001F3756"/>
    <w:rsid w:val="001F5535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748"/>
    <w:rsid w:val="00210B05"/>
    <w:rsid w:val="002111CD"/>
    <w:rsid w:val="00211D82"/>
    <w:rsid w:val="00214388"/>
    <w:rsid w:val="002152E3"/>
    <w:rsid w:val="00216761"/>
    <w:rsid w:val="0021732A"/>
    <w:rsid w:val="00220249"/>
    <w:rsid w:val="002208A4"/>
    <w:rsid w:val="0022300A"/>
    <w:rsid w:val="00223DDE"/>
    <w:rsid w:val="00224AE8"/>
    <w:rsid w:val="00224F4E"/>
    <w:rsid w:val="00225254"/>
    <w:rsid w:val="0022739E"/>
    <w:rsid w:val="00227DCF"/>
    <w:rsid w:val="00230A8B"/>
    <w:rsid w:val="00235FB3"/>
    <w:rsid w:val="0024035F"/>
    <w:rsid w:val="00240D25"/>
    <w:rsid w:val="00241E08"/>
    <w:rsid w:val="002420FE"/>
    <w:rsid w:val="00242BFE"/>
    <w:rsid w:val="00242CEA"/>
    <w:rsid w:val="002434B1"/>
    <w:rsid w:val="002436B3"/>
    <w:rsid w:val="00245A8F"/>
    <w:rsid w:val="00251681"/>
    <w:rsid w:val="002517AF"/>
    <w:rsid w:val="002520D2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2E07"/>
    <w:rsid w:val="00286D3D"/>
    <w:rsid w:val="00286ED7"/>
    <w:rsid w:val="00287B30"/>
    <w:rsid w:val="002908F5"/>
    <w:rsid w:val="00291B91"/>
    <w:rsid w:val="002922C6"/>
    <w:rsid w:val="002956F2"/>
    <w:rsid w:val="00295FC6"/>
    <w:rsid w:val="002968E3"/>
    <w:rsid w:val="00297098"/>
    <w:rsid w:val="00297A50"/>
    <w:rsid w:val="00297DE0"/>
    <w:rsid w:val="002A1574"/>
    <w:rsid w:val="002A235B"/>
    <w:rsid w:val="002A32CA"/>
    <w:rsid w:val="002A4D04"/>
    <w:rsid w:val="002A5168"/>
    <w:rsid w:val="002A6130"/>
    <w:rsid w:val="002A6620"/>
    <w:rsid w:val="002A691A"/>
    <w:rsid w:val="002A7F64"/>
    <w:rsid w:val="002B0C84"/>
    <w:rsid w:val="002B1070"/>
    <w:rsid w:val="002B17DC"/>
    <w:rsid w:val="002B260E"/>
    <w:rsid w:val="002B32F2"/>
    <w:rsid w:val="002B3ECE"/>
    <w:rsid w:val="002B44E4"/>
    <w:rsid w:val="002B473D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63"/>
    <w:rsid w:val="002C65FB"/>
    <w:rsid w:val="002C73E3"/>
    <w:rsid w:val="002D291B"/>
    <w:rsid w:val="002D384B"/>
    <w:rsid w:val="002D3AD4"/>
    <w:rsid w:val="002D4F92"/>
    <w:rsid w:val="002D66D2"/>
    <w:rsid w:val="002D67D0"/>
    <w:rsid w:val="002E03A9"/>
    <w:rsid w:val="002E165F"/>
    <w:rsid w:val="002E1A3E"/>
    <w:rsid w:val="002E1A6A"/>
    <w:rsid w:val="002E4241"/>
    <w:rsid w:val="002E442A"/>
    <w:rsid w:val="002E452F"/>
    <w:rsid w:val="002E5239"/>
    <w:rsid w:val="002E5296"/>
    <w:rsid w:val="002E5398"/>
    <w:rsid w:val="002E661D"/>
    <w:rsid w:val="002E7618"/>
    <w:rsid w:val="002F08B0"/>
    <w:rsid w:val="002F0DB5"/>
    <w:rsid w:val="002F1966"/>
    <w:rsid w:val="002F3710"/>
    <w:rsid w:val="002F59AD"/>
    <w:rsid w:val="002F5AD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50E"/>
    <w:rsid w:val="003130F8"/>
    <w:rsid w:val="00313977"/>
    <w:rsid w:val="00315A11"/>
    <w:rsid w:val="00316381"/>
    <w:rsid w:val="003173E1"/>
    <w:rsid w:val="0032102E"/>
    <w:rsid w:val="00322516"/>
    <w:rsid w:val="0032389B"/>
    <w:rsid w:val="0032446F"/>
    <w:rsid w:val="00324DBB"/>
    <w:rsid w:val="003258BE"/>
    <w:rsid w:val="00325980"/>
    <w:rsid w:val="00325CD1"/>
    <w:rsid w:val="0032603F"/>
    <w:rsid w:val="00326CDF"/>
    <w:rsid w:val="00327830"/>
    <w:rsid w:val="0033035F"/>
    <w:rsid w:val="0033114E"/>
    <w:rsid w:val="003321E7"/>
    <w:rsid w:val="00332D36"/>
    <w:rsid w:val="00332E84"/>
    <w:rsid w:val="00332E8D"/>
    <w:rsid w:val="003338AB"/>
    <w:rsid w:val="00334582"/>
    <w:rsid w:val="00334C43"/>
    <w:rsid w:val="00335A5E"/>
    <w:rsid w:val="00335DCB"/>
    <w:rsid w:val="0033691F"/>
    <w:rsid w:val="00336C96"/>
    <w:rsid w:val="0034146A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6FAE"/>
    <w:rsid w:val="00347568"/>
    <w:rsid w:val="0035040E"/>
    <w:rsid w:val="0035069D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92"/>
    <w:rsid w:val="003734A5"/>
    <w:rsid w:val="0037444C"/>
    <w:rsid w:val="00375986"/>
    <w:rsid w:val="00375A5B"/>
    <w:rsid w:val="00375B2C"/>
    <w:rsid w:val="00377EC2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2ECB"/>
    <w:rsid w:val="00396083"/>
    <w:rsid w:val="00396095"/>
    <w:rsid w:val="003A0348"/>
    <w:rsid w:val="003A04AC"/>
    <w:rsid w:val="003A0A10"/>
    <w:rsid w:val="003A1E9F"/>
    <w:rsid w:val="003A20F9"/>
    <w:rsid w:val="003A4FC8"/>
    <w:rsid w:val="003A6429"/>
    <w:rsid w:val="003A6873"/>
    <w:rsid w:val="003A6A39"/>
    <w:rsid w:val="003A768D"/>
    <w:rsid w:val="003A7DD4"/>
    <w:rsid w:val="003B0643"/>
    <w:rsid w:val="003B08E5"/>
    <w:rsid w:val="003B132D"/>
    <w:rsid w:val="003B1891"/>
    <w:rsid w:val="003B1E9B"/>
    <w:rsid w:val="003B2C47"/>
    <w:rsid w:val="003B2D90"/>
    <w:rsid w:val="003B3331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7E15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E00CB"/>
    <w:rsid w:val="003E0819"/>
    <w:rsid w:val="003E11A4"/>
    <w:rsid w:val="003E2094"/>
    <w:rsid w:val="003E2752"/>
    <w:rsid w:val="003E2B65"/>
    <w:rsid w:val="003E4BEB"/>
    <w:rsid w:val="003E4C3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FC6"/>
    <w:rsid w:val="00405343"/>
    <w:rsid w:val="0040583F"/>
    <w:rsid w:val="00405E0A"/>
    <w:rsid w:val="00406100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1193"/>
    <w:rsid w:val="004220AF"/>
    <w:rsid w:val="004224F2"/>
    <w:rsid w:val="0042708C"/>
    <w:rsid w:val="00427E65"/>
    <w:rsid w:val="00430FA3"/>
    <w:rsid w:val="00432C3E"/>
    <w:rsid w:val="0043477A"/>
    <w:rsid w:val="00434E4E"/>
    <w:rsid w:val="0043523B"/>
    <w:rsid w:val="00436328"/>
    <w:rsid w:val="004367FD"/>
    <w:rsid w:val="00436A5D"/>
    <w:rsid w:val="00436A7B"/>
    <w:rsid w:val="004370C6"/>
    <w:rsid w:val="004375FE"/>
    <w:rsid w:val="004404AB"/>
    <w:rsid w:val="0044097A"/>
    <w:rsid w:val="00440FE0"/>
    <w:rsid w:val="004426BF"/>
    <w:rsid w:val="00442942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549CD"/>
    <w:rsid w:val="00460A73"/>
    <w:rsid w:val="004640E7"/>
    <w:rsid w:val="00464B3E"/>
    <w:rsid w:val="00467A91"/>
    <w:rsid w:val="00470394"/>
    <w:rsid w:val="004733BB"/>
    <w:rsid w:val="0047340E"/>
    <w:rsid w:val="00473B93"/>
    <w:rsid w:val="00473E18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DCF"/>
    <w:rsid w:val="0049436E"/>
    <w:rsid w:val="00495423"/>
    <w:rsid w:val="00495AB4"/>
    <w:rsid w:val="004970A4"/>
    <w:rsid w:val="004A0113"/>
    <w:rsid w:val="004A3DA9"/>
    <w:rsid w:val="004A427B"/>
    <w:rsid w:val="004A50FE"/>
    <w:rsid w:val="004A6AD8"/>
    <w:rsid w:val="004A72FB"/>
    <w:rsid w:val="004A73A3"/>
    <w:rsid w:val="004A76C3"/>
    <w:rsid w:val="004A77CC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2D3A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356C"/>
    <w:rsid w:val="005057FE"/>
    <w:rsid w:val="00506AFF"/>
    <w:rsid w:val="00506B73"/>
    <w:rsid w:val="005131EB"/>
    <w:rsid w:val="0051333D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40B2"/>
    <w:rsid w:val="0052480F"/>
    <w:rsid w:val="00526450"/>
    <w:rsid w:val="00526F53"/>
    <w:rsid w:val="00532769"/>
    <w:rsid w:val="0053477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5B3E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389D"/>
    <w:rsid w:val="005A4299"/>
    <w:rsid w:val="005A4A08"/>
    <w:rsid w:val="005A5A28"/>
    <w:rsid w:val="005B01F7"/>
    <w:rsid w:val="005B0BF8"/>
    <w:rsid w:val="005B1BAB"/>
    <w:rsid w:val="005B30C4"/>
    <w:rsid w:val="005B3449"/>
    <w:rsid w:val="005B4155"/>
    <w:rsid w:val="005B4E3D"/>
    <w:rsid w:val="005B556B"/>
    <w:rsid w:val="005B6265"/>
    <w:rsid w:val="005B636D"/>
    <w:rsid w:val="005B68BD"/>
    <w:rsid w:val="005B7E58"/>
    <w:rsid w:val="005C02FA"/>
    <w:rsid w:val="005C1608"/>
    <w:rsid w:val="005C2F9E"/>
    <w:rsid w:val="005C3571"/>
    <w:rsid w:val="005C36B2"/>
    <w:rsid w:val="005C3E7F"/>
    <w:rsid w:val="005C4D1F"/>
    <w:rsid w:val="005C5BA2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CB0"/>
    <w:rsid w:val="005E4AFC"/>
    <w:rsid w:val="005E4B6A"/>
    <w:rsid w:val="005E6204"/>
    <w:rsid w:val="005E68ED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5AFE"/>
    <w:rsid w:val="00617499"/>
    <w:rsid w:val="00621B03"/>
    <w:rsid w:val="00626E0E"/>
    <w:rsid w:val="006279C3"/>
    <w:rsid w:val="00630C08"/>
    <w:rsid w:val="0063117F"/>
    <w:rsid w:val="00631CE4"/>
    <w:rsid w:val="006321F3"/>
    <w:rsid w:val="006324F2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82625"/>
    <w:rsid w:val="00682AAB"/>
    <w:rsid w:val="006834AA"/>
    <w:rsid w:val="006855A9"/>
    <w:rsid w:val="00685827"/>
    <w:rsid w:val="0068659C"/>
    <w:rsid w:val="00686AB8"/>
    <w:rsid w:val="00686AD0"/>
    <w:rsid w:val="006878E8"/>
    <w:rsid w:val="00687B90"/>
    <w:rsid w:val="006918C5"/>
    <w:rsid w:val="00692584"/>
    <w:rsid w:val="00692B24"/>
    <w:rsid w:val="00693279"/>
    <w:rsid w:val="00694D67"/>
    <w:rsid w:val="006958F5"/>
    <w:rsid w:val="00696A3B"/>
    <w:rsid w:val="006A1E85"/>
    <w:rsid w:val="006A5DCB"/>
    <w:rsid w:val="006A6B45"/>
    <w:rsid w:val="006A7582"/>
    <w:rsid w:val="006A7E2F"/>
    <w:rsid w:val="006B0F88"/>
    <w:rsid w:val="006B1F87"/>
    <w:rsid w:val="006B25A3"/>
    <w:rsid w:val="006B25EB"/>
    <w:rsid w:val="006B2816"/>
    <w:rsid w:val="006B313C"/>
    <w:rsid w:val="006B31E6"/>
    <w:rsid w:val="006B3388"/>
    <w:rsid w:val="006B4714"/>
    <w:rsid w:val="006B5D3E"/>
    <w:rsid w:val="006B6398"/>
    <w:rsid w:val="006B651C"/>
    <w:rsid w:val="006B6D3E"/>
    <w:rsid w:val="006B750D"/>
    <w:rsid w:val="006B7CF2"/>
    <w:rsid w:val="006C0D67"/>
    <w:rsid w:val="006C20A7"/>
    <w:rsid w:val="006C2A9B"/>
    <w:rsid w:val="006C2C60"/>
    <w:rsid w:val="006D0842"/>
    <w:rsid w:val="006D08AA"/>
    <w:rsid w:val="006D0E24"/>
    <w:rsid w:val="006D1974"/>
    <w:rsid w:val="006D2C5A"/>
    <w:rsid w:val="006D2DE2"/>
    <w:rsid w:val="006D3B31"/>
    <w:rsid w:val="006D468A"/>
    <w:rsid w:val="006D4714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498B"/>
    <w:rsid w:val="006E6C69"/>
    <w:rsid w:val="006E7004"/>
    <w:rsid w:val="006E70E3"/>
    <w:rsid w:val="006F0C9E"/>
    <w:rsid w:val="006F120E"/>
    <w:rsid w:val="006F3686"/>
    <w:rsid w:val="006F37F7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4D90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44F"/>
    <w:rsid w:val="00735F09"/>
    <w:rsid w:val="00737DBF"/>
    <w:rsid w:val="0074060D"/>
    <w:rsid w:val="007407CB"/>
    <w:rsid w:val="00740808"/>
    <w:rsid w:val="00740DC3"/>
    <w:rsid w:val="00742A8B"/>
    <w:rsid w:val="00744D96"/>
    <w:rsid w:val="00745A7F"/>
    <w:rsid w:val="007469D6"/>
    <w:rsid w:val="007475BB"/>
    <w:rsid w:val="00751E6E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C42"/>
    <w:rsid w:val="00761EB9"/>
    <w:rsid w:val="0076259F"/>
    <w:rsid w:val="00762CF1"/>
    <w:rsid w:val="007632D7"/>
    <w:rsid w:val="00763837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62B"/>
    <w:rsid w:val="00774EC6"/>
    <w:rsid w:val="00775454"/>
    <w:rsid w:val="00775CFA"/>
    <w:rsid w:val="0077618F"/>
    <w:rsid w:val="007764CA"/>
    <w:rsid w:val="00781A85"/>
    <w:rsid w:val="00783819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B0B59"/>
    <w:rsid w:val="007B0E16"/>
    <w:rsid w:val="007B1996"/>
    <w:rsid w:val="007B22AF"/>
    <w:rsid w:val="007B3901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68A9"/>
    <w:rsid w:val="00800EF2"/>
    <w:rsid w:val="00801E98"/>
    <w:rsid w:val="00803265"/>
    <w:rsid w:val="00803372"/>
    <w:rsid w:val="008034A8"/>
    <w:rsid w:val="00803846"/>
    <w:rsid w:val="00803F27"/>
    <w:rsid w:val="008049F5"/>
    <w:rsid w:val="00804FDA"/>
    <w:rsid w:val="00805DE9"/>
    <w:rsid w:val="00807D9B"/>
    <w:rsid w:val="00810421"/>
    <w:rsid w:val="00810673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2F9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016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D7B"/>
    <w:rsid w:val="00862FE4"/>
    <w:rsid w:val="008668F0"/>
    <w:rsid w:val="00871011"/>
    <w:rsid w:val="0087106A"/>
    <w:rsid w:val="00871EC8"/>
    <w:rsid w:val="00872F41"/>
    <w:rsid w:val="00874124"/>
    <w:rsid w:val="008752DB"/>
    <w:rsid w:val="00876AF3"/>
    <w:rsid w:val="00876DCF"/>
    <w:rsid w:val="00881335"/>
    <w:rsid w:val="00882402"/>
    <w:rsid w:val="00882FE7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DDD"/>
    <w:rsid w:val="00893ECD"/>
    <w:rsid w:val="0089436A"/>
    <w:rsid w:val="008945FD"/>
    <w:rsid w:val="008954A6"/>
    <w:rsid w:val="008969A9"/>
    <w:rsid w:val="00896C65"/>
    <w:rsid w:val="00897345"/>
    <w:rsid w:val="00897E63"/>
    <w:rsid w:val="008A02FF"/>
    <w:rsid w:val="008A0440"/>
    <w:rsid w:val="008A32AC"/>
    <w:rsid w:val="008A363B"/>
    <w:rsid w:val="008A38CB"/>
    <w:rsid w:val="008A4644"/>
    <w:rsid w:val="008A72C0"/>
    <w:rsid w:val="008A7631"/>
    <w:rsid w:val="008B0090"/>
    <w:rsid w:val="008B0630"/>
    <w:rsid w:val="008B0B3F"/>
    <w:rsid w:val="008B114D"/>
    <w:rsid w:val="008B2E38"/>
    <w:rsid w:val="008B4A93"/>
    <w:rsid w:val="008B4EC8"/>
    <w:rsid w:val="008B5387"/>
    <w:rsid w:val="008B539A"/>
    <w:rsid w:val="008B5795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E01E0"/>
    <w:rsid w:val="008E183A"/>
    <w:rsid w:val="008E1E29"/>
    <w:rsid w:val="008E38D7"/>
    <w:rsid w:val="008E4998"/>
    <w:rsid w:val="008E5C90"/>
    <w:rsid w:val="008E5D43"/>
    <w:rsid w:val="008E5F19"/>
    <w:rsid w:val="008E5F1F"/>
    <w:rsid w:val="008E63EA"/>
    <w:rsid w:val="008F026E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5F25"/>
    <w:rsid w:val="009076DC"/>
    <w:rsid w:val="0090789C"/>
    <w:rsid w:val="00910038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51C2"/>
    <w:rsid w:val="00925A40"/>
    <w:rsid w:val="00925BE3"/>
    <w:rsid w:val="009263A7"/>
    <w:rsid w:val="00926CB5"/>
    <w:rsid w:val="00930817"/>
    <w:rsid w:val="009314B4"/>
    <w:rsid w:val="00933677"/>
    <w:rsid w:val="00935189"/>
    <w:rsid w:val="009352C4"/>
    <w:rsid w:val="00941406"/>
    <w:rsid w:val="009418D5"/>
    <w:rsid w:val="00942928"/>
    <w:rsid w:val="00942A8D"/>
    <w:rsid w:val="00943104"/>
    <w:rsid w:val="00943C64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160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51F3"/>
    <w:rsid w:val="0098608F"/>
    <w:rsid w:val="009863F7"/>
    <w:rsid w:val="00986D25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BD0"/>
    <w:rsid w:val="009A45A8"/>
    <w:rsid w:val="009A5318"/>
    <w:rsid w:val="009A5DDA"/>
    <w:rsid w:val="009A5DE1"/>
    <w:rsid w:val="009A7B8B"/>
    <w:rsid w:val="009A7DFF"/>
    <w:rsid w:val="009B15D2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D1B"/>
    <w:rsid w:val="009C4F6C"/>
    <w:rsid w:val="009C595F"/>
    <w:rsid w:val="009C60F5"/>
    <w:rsid w:val="009C63DA"/>
    <w:rsid w:val="009C7B2B"/>
    <w:rsid w:val="009D1373"/>
    <w:rsid w:val="009D2BBD"/>
    <w:rsid w:val="009E155D"/>
    <w:rsid w:val="009E1F75"/>
    <w:rsid w:val="009E2618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605C"/>
    <w:rsid w:val="009F6C28"/>
    <w:rsid w:val="00A005D3"/>
    <w:rsid w:val="00A00CA7"/>
    <w:rsid w:val="00A01839"/>
    <w:rsid w:val="00A01E8F"/>
    <w:rsid w:val="00A03764"/>
    <w:rsid w:val="00A03A33"/>
    <w:rsid w:val="00A1087C"/>
    <w:rsid w:val="00A11460"/>
    <w:rsid w:val="00A14152"/>
    <w:rsid w:val="00A142BC"/>
    <w:rsid w:val="00A155A2"/>
    <w:rsid w:val="00A161EA"/>
    <w:rsid w:val="00A166C0"/>
    <w:rsid w:val="00A20A97"/>
    <w:rsid w:val="00A22D31"/>
    <w:rsid w:val="00A22DB1"/>
    <w:rsid w:val="00A25B36"/>
    <w:rsid w:val="00A25FE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232E"/>
    <w:rsid w:val="00A52BCD"/>
    <w:rsid w:val="00A52DB1"/>
    <w:rsid w:val="00A552D6"/>
    <w:rsid w:val="00A55B94"/>
    <w:rsid w:val="00A55CA3"/>
    <w:rsid w:val="00A55E75"/>
    <w:rsid w:val="00A57072"/>
    <w:rsid w:val="00A5751D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66CA"/>
    <w:rsid w:val="00A86F63"/>
    <w:rsid w:val="00A9045D"/>
    <w:rsid w:val="00A913FB"/>
    <w:rsid w:val="00A918DE"/>
    <w:rsid w:val="00A9195E"/>
    <w:rsid w:val="00A928EA"/>
    <w:rsid w:val="00A92997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AB7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B0756"/>
    <w:rsid w:val="00AB07BA"/>
    <w:rsid w:val="00AB1263"/>
    <w:rsid w:val="00AB2D8A"/>
    <w:rsid w:val="00AB34A5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C78A7"/>
    <w:rsid w:val="00AD19D2"/>
    <w:rsid w:val="00AD3180"/>
    <w:rsid w:val="00AD31E2"/>
    <w:rsid w:val="00AD3A36"/>
    <w:rsid w:val="00AD4782"/>
    <w:rsid w:val="00AD5B90"/>
    <w:rsid w:val="00AE033B"/>
    <w:rsid w:val="00AE0450"/>
    <w:rsid w:val="00AE1B55"/>
    <w:rsid w:val="00AE2795"/>
    <w:rsid w:val="00AE3E3F"/>
    <w:rsid w:val="00AE424C"/>
    <w:rsid w:val="00AE4D27"/>
    <w:rsid w:val="00AE634F"/>
    <w:rsid w:val="00AE6350"/>
    <w:rsid w:val="00AE6F2A"/>
    <w:rsid w:val="00AF07C6"/>
    <w:rsid w:val="00AF1178"/>
    <w:rsid w:val="00AF4037"/>
    <w:rsid w:val="00AF43A4"/>
    <w:rsid w:val="00AF66A6"/>
    <w:rsid w:val="00AF6A3A"/>
    <w:rsid w:val="00B01DC8"/>
    <w:rsid w:val="00B021FA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3D3B"/>
    <w:rsid w:val="00B14B7D"/>
    <w:rsid w:val="00B15390"/>
    <w:rsid w:val="00B153FC"/>
    <w:rsid w:val="00B16FE1"/>
    <w:rsid w:val="00B20C81"/>
    <w:rsid w:val="00B21D34"/>
    <w:rsid w:val="00B23BED"/>
    <w:rsid w:val="00B2686F"/>
    <w:rsid w:val="00B27A25"/>
    <w:rsid w:val="00B30300"/>
    <w:rsid w:val="00B30724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E0E"/>
    <w:rsid w:val="00B52EE3"/>
    <w:rsid w:val="00B53531"/>
    <w:rsid w:val="00B55EAE"/>
    <w:rsid w:val="00B57D48"/>
    <w:rsid w:val="00B606E7"/>
    <w:rsid w:val="00B61541"/>
    <w:rsid w:val="00B61570"/>
    <w:rsid w:val="00B620AB"/>
    <w:rsid w:val="00B64167"/>
    <w:rsid w:val="00B64D86"/>
    <w:rsid w:val="00B7093B"/>
    <w:rsid w:val="00B72C63"/>
    <w:rsid w:val="00B72C8B"/>
    <w:rsid w:val="00B74CB8"/>
    <w:rsid w:val="00B768E4"/>
    <w:rsid w:val="00B76A67"/>
    <w:rsid w:val="00B80ABD"/>
    <w:rsid w:val="00B80BCA"/>
    <w:rsid w:val="00B82F70"/>
    <w:rsid w:val="00B83D62"/>
    <w:rsid w:val="00B851A1"/>
    <w:rsid w:val="00B8662E"/>
    <w:rsid w:val="00B87B19"/>
    <w:rsid w:val="00B87F3F"/>
    <w:rsid w:val="00B9061D"/>
    <w:rsid w:val="00B917D7"/>
    <w:rsid w:val="00B93FB6"/>
    <w:rsid w:val="00B952FB"/>
    <w:rsid w:val="00B956A5"/>
    <w:rsid w:val="00B97DA5"/>
    <w:rsid w:val="00BA03EB"/>
    <w:rsid w:val="00BA05F4"/>
    <w:rsid w:val="00BA26AE"/>
    <w:rsid w:val="00BA31F3"/>
    <w:rsid w:val="00BA37BE"/>
    <w:rsid w:val="00BA3DAE"/>
    <w:rsid w:val="00BA3ECF"/>
    <w:rsid w:val="00BA40A0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754E"/>
    <w:rsid w:val="00BC052A"/>
    <w:rsid w:val="00BC072D"/>
    <w:rsid w:val="00BC0CE1"/>
    <w:rsid w:val="00BC0ECF"/>
    <w:rsid w:val="00BC1545"/>
    <w:rsid w:val="00BC1F12"/>
    <w:rsid w:val="00BC1FC9"/>
    <w:rsid w:val="00BC4E0D"/>
    <w:rsid w:val="00BC7FF2"/>
    <w:rsid w:val="00BD00F7"/>
    <w:rsid w:val="00BD2803"/>
    <w:rsid w:val="00BD77C9"/>
    <w:rsid w:val="00BD7FBF"/>
    <w:rsid w:val="00BE15F7"/>
    <w:rsid w:val="00BE163A"/>
    <w:rsid w:val="00BE1650"/>
    <w:rsid w:val="00BE2E5D"/>
    <w:rsid w:val="00BE3F21"/>
    <w:rsid w:val="00BE458D"/>
    <w:rsid w:val="00BE5409"/>
    <w:rsid w:val="00BE56B6"/>
    <w:rsid w:val="00BE5F0A"/>
    <w:rsid w:val="00BE62CF"/>
    <w:rsid w:val="00BE7282"/>
    <w:rsid w:val="00BF0846"/>
    <w:rsid w:val="00BF0BB0"/>
    <w:rsid w:val="00BF1C8B"/>
    <w:rsid w:val="00BF1E4F"/>
    <w:rsid w:val="00BF2126"/>
    <w:rsid w:val="00BF2E47"/>
    <w:rsid w:val="00BF3802"/>
    <w:rsid w:val="00BF5C62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224E"/>
    <w:rsid w:val="00C1252A"/>
    <w:rsid w:val="00C1280B"/>
    <w:rsid w:val="00C209C6"/>
    <w:rsid w:val="00C21E76"/>
    <w:rsid w:val="00C22152"/>
    <w:rsid w:val="00C23BFC"/>
    <w:rsid w:val="00C24E70"/>
    <w:rsid w:val="00C250C2"/>
    <w:rsid w:val="00C25D2F"/>
    <w:rsid w:val="00C26E10"/>
    <w:rsid w:val="00C30905"/>
    <w:rsid w:val="00C32400"/>
    <w:rsid w:val="00C3599C"/>
    <w:rsid w:val="00C35D2B"/>
    <w:rsid w:val="00C36116"/>
    <w:rsid w:val="00C378F4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7F4"/>
    <w:rsid w:val="00C53DE3"/>
    <w:rsid w:val="00C54C76"/>
    <w:rsid w:val="00C55553"/>
    <w:rsid w:val="00C5561C"/>
    <w:rsid w:val="00C5597B"/>
    <w:rsid w:val="00C56B75"/>
    <w:rsid w:val="00C603DE"/>
    <w:rsid w:val="00C666DA"/>
    <w:rsid w:val="00C70285"/>
    <w:rsid w:val="00C70D47"/>
    <w:rsid w:val="00C71E0C"/>
    <w:rsid w:val="00C71EC2"/>
    <w:rsid w:val="00C728BD"/>
    <w:rsid w:val="00C742BF"/>
    <w:rsid w:val="00C75D07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0448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35CA"/>
    <w:rsid w:val="00CD4077"/>
    <w:rsid w:val="00CD5928"/>
    <w:rsid w:val="00CD63CE"/>
    <w:rsid w:val="00CD73A6"/>
    <w:rsid w:val="00CE0464"/>
    <w:rsid w:val="00CE2B04"/>
    <w:rsid w:val="00CE30EF"/>
    <w:rsid w:val="00CE3A75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6D3F"/>
    <w:rsid w:val="00CF7F38"/>
    <w:rsid w:val="00D00F73"/>
    <w:rsid w:val="00D0156A"/>
    <w:rsid w:val="00D02C32"/>
    <w:rsid w:val="00D03448"/>
    <w:rsid w:val="00D037AD"/>
    <w:rsid w:val="00D03969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5E6F"/>
    <w:rsid w:val="00D26581"/>
    <w:rsid w:val="00D3055B"/>
    <w:rsid w:val="00D30581"/>
    <w:rsid w:val="00D30A7E"/>
    <w:rsid w:val="00D314D5"/>
    <w:rsid w:val="00D3192F"/>
    <w:rsid w:val="00D32E18"/>
    <w:rsid w:val="00D34EA9"/>
    <w:rsid w:val="00D356D3"/>
    <w:rsid w:val="00D36974"/>
    <w:rsid w:val="00D36E18"/>
    <w:rsid w:val="00D40BC2"/>
    <w:rsid w:val="00D414DE"/>
    <w:rsid w:val="00D41A4D"/>
    <w:rsid w:val="00D42B1C"/>
    <w:rsid w:val="00D43E18"/>
    <w:rsid w:val="00D462A7"/>
    <w:rsid w:val="00D50DE8"/>
    <w:rsid w:val="00D510BB"/>
    <w:rsid w:val="00D52829"/>
    <w:rsid w:val="00D52A9D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1F3"/>
    <w:rsid w:val="00D72607"/>
    <w:rsid w:val="00D72BA3"/>
    <w:rsid w:val="00D73050"/>
    <w:rsid w:val="00D73768"/>
    <w:rsid w:val="00D745D5"/>
    <w:rsid w:val="00D74977"/>
    <w:rsid w:val="00D757D8"/>
    <w:rsid w:val="00D76EB3"/>
    <w:rsid w:val="00D80D85"/>
    <w:rsid w:val="00D82287"/>
    <w:rsid w:val="00D82389"/>
    <w:rsid w:val="00D84351"/>
    <w:rsid w:val="00D85C1B"/>
    <w:rsid w:val="00D860ED"/>
    <w:rsid w:val="00D86146"/>
    <w:rsid w:val="00D90200"/>
    <w:rsid w:val="00D90EDD"/>
    <w:rsid w:val="00D92752"/>
    <w:rsid w:val="00D93481"/>
    <w:rsid w:val="00D9464E"/>
    <w:rsid w:val="00D96068"/>
    <w:rsid w:val="00D9688B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BB"/>
    <w:rsid w:val="00DB46B2"/>
    <w:rsid w:val="00DB4765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F66"/>
    <w:rsid w:val="00DD0552"/>
    <w:rsid w:val="00DD07FE"/>
    <w:rsid w:val="00DD10AA"/>
    <w:rsid w:val="00DD3234"/>
    <w:rsid w:val="00DD3775"/>
    <w:rsid w:val="00DD483D"/>
    <w:rsid w:val="00DD524C"/>
    <w:rsid w:val="00DD6441"/>
    <w:rsid w:val="00DD6E72"/>
    <w:rsid w:val="00DD7144"/>
    <w:rsid w:val="00DD7C0C"/>
    <w:rsid w:val="00DD7EB4"/>
    <w:rsid w:val="00DE00D7"/>
    <w:rsid w:val="00DE1401"/>
    <w:rsid w:val="00DE17E6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BFB"/>
    <w:rsid w:val="00E00E22"/>
    <w:rsid w:val="00E02C57"/>
    <w:rsid w:val="00E05941"/>
    <w:rsid w:val="00E06BE6"/>
    <w:rsid w:val="00E07F59"/>
    <w:rsid w:val="00E12AC9"/>
    <w:rsid w:val="00E14AE9"/>
    <w:rsid w:val="00E15FBB"/>
    <w:rsid w:val="00E16D5F"/>
    <w:rsid w:val="00E16E8F"/>
    <w:rsid w:val="00E17446"/>
    <w:rsid w:val="00E1750F"/>
    <w:rsid w:val="00E17704"/>
    <w:rsid w:val="00E2180A"/>
    <w:rsid w:val="00E22F79"/>
    <w:rsid w:val="00E239B4"/>
    <w:rsid w:val="00E26D39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50B64"/>
    <w:rsid w:val="00E51258"/>
    <w:rsid w:val="00E52D52"/>
    <w:rsid w:val="00E52FB5"/>
    <w:rsid w:val="00E533EB"/>
    <w:rsid w:val="00E553F8"/>
    <w:rsid w:val="00E556B5"/>
    <w:rsid w:val="00E557D5"/>
    <w:rsid w:val="00E56181"/>
    <w:rsid w:val="00E56188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D37"/>
    <w:rsid w:val="00E74F3B"/>
    <w:rsid w:val="00E757F3"/>
    <w:rsid w:val="00E76E89"/>
    <w:rsid w:val="00E778BB"/>
    <w:rsid w:val="00E77F17"/>
    <w:rsid w:val="00E814CB"/>
    <w:rsid w:val="00E81BF9"/>
    <w:rsid w:val="00E83993"/>
    <w:rsid w:val="00E83B04"/>
    <w:rsid w:val="00E841E2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21EF"/>
    <w:rsid w:val="00EA41EB"/>
    <w:rsid w:val="00EA46A5"/>
    <w:rsid w:val="00EA51AE"/>
    <w:rsid w:val="00EA5449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F47"/>
    <w:rsid w:val="00EC6C2B"/>
    <w:rsid w:val="00ED107A"/>
    <w:rsid w:val="00ED182F"/>
    <w:rsid w:val="00ED30FA"/>
    <w:rsid w:val="00ED3F37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E0703"/>
    <w:rsid w:val="00EE1FB2"/>
    <w:rsid w:val="00EE5E26"/>
    <w:rsid w:val="00EE62FF"/>
    <w:rsid w:val="00EF04BE"/>
    <w:rsid w:val="00EF07C5"/>
    <w:rsid w:val="00EF07D3"/>
    <w:rsid w:val="00EF1BD1"/>
    <w:rsid w:val="00EF209A"/>
    <w:rsid w:val="00EF21D2"/>
    <w:rsid w:val="00EF29AE"/>
    <w:rsid w:val="00EF3839"/>
    <w:rsid w:val="00EF42F4"/>
    <w:rsid w:val="00EF485F"/>
    <w:rsid w:val="00EF7BC2"/>
    <w:rsid w:val="00F005AF"/>
    <w:rsid w:val="00F0086B"/>
    <w:rsid w:val="00F04C38"/>
    <w:rsid w:val="00F04E3D"/>
    <w:rsid w:val="00F0526B"/>
    <w:rsid w:val="00F056D3"/>
    <w:rsid w:val="00F057D7"/>
    <w:rsid w:val="00F05AB5"/>
    <w:rsid w:val="00F07AB1"/>
    <w:rsid w:val="00F07B52"/>
    <w:rsid w:val="00F1047A"/>
    <w:rsid w:val="00F10A74"/>
    <w:rsid w:val="00F11BB3"/>
    <w:rsid w:val="00F1208D"/>
    <w:rsid w:val="00F12521"/>
    <w:rsid w:val="00F1256F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777"/>
    <w:rsid w:val="00F26E2F"/>
    <w:rsid w:val="00F271C9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863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266"/>
    <w:rsid w:val="00F83F40"/>
    <w:rsid w:val="00F8428D"/>
    <w:rsid w:val="00F8551A"/>
    <w:rsid w:val="00F8601A"/>
    <w:rsid w:val="00F865B7"/>
    <w:rsid w:val="00F868C1"/>
    <w:rsid w:val="00F87F88"/>
    <w:rsid w:val="00F9027C"/>
    <w:rsid w:val="00F91D60"/>
    <w:rsid w:val="00F9293E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2A06"/>
    <w:rsid w:val="00FA31F3"/>
    <w:rsid w:val="00FA3630"/>
    <w:rsid w:val="00FA3C62"/>
    <w:rsid w:val="00FA4D45"/>
    <w:rsid w:val="00FA6531"/>
    <w:rsid w:val="00FA66F2"/>
    <w:rsid w:val="00FA6AC9"/>
    <w:rsid w:val="00FA6CE0"/>
    <w:rsid w:val="00FB1069"/>
    <w:rsid w:val="00FB287A"/>
    <w:rsid w:val="00FB2F83"/>
    <w:rsid w:val="00FB301F"/>
    <w:rsid w:val="00FB3424"/>
    <w:rsid w:val="00FB4B65"/>
    <w:rsid w:val="00FB55F0"/>
    <w:rsid w:val="00FB68E6"/>
    <w:rsid w:val="00FC0466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D4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0D6"/>
    <w:rsid w:val="00FE212D"/>
    <w:rsid w:val="00FE34FA"/>
    <w:rsid w:val="00FE4BC3"/>
    <w:rsid w:val="00FE4C51"/>
    <w:rsid w:val="00FE6BCB"/>
    <w:rsid w:val="00FE7235"/>
    <w:rsid w:val="00FE73AC"/>
    <w:rsid w:val="00FE7C54"/>
    <w:rsid w:val="00FF0149"/>
    <w:rsid w:val="00FF0232"/>
    <w:rsid w:val="00FF068E"/>
    <w:rsid w:val="00FF158A"/>
    <w:rsid w:val="00FF1980"/>
    <w:rsid w:val="00FF2478"/>
    <w:rsid w:val="00FF4B5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  <w14:docId w14:val="7C226CBE"/>
  <w15:docId w15:val="{9103DFE4-633A-4E61-9C31-9CD1433B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20D6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4D9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23BED"/>
    <w:rPr>
      <w:color w:val="605E5C"/>
      <w:shd w:val="clear" w:color="auto" w:fill="E1DFDD"/>
    </w:rPr>
  </w:style>
  <w:style w:type="paragraph" w:customStyle="1" w:styleId="p1">
    <w:name w:val="p1"/>
    <w:basedOn w:val="Normln"/>
    <w:rsid w:val="003A1E9F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5D0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0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hop.botanicka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tanicka.cz/clanky/akce/dzungle-ktera-nespi-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rina.miklovicov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tanick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5341-3607-4E7D-8906-23BA71D22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64203-D3AA-4BEB-ABEE-D4840AA7F71C}">
  <ds:schemaRefs>
    <ds:schemaRef ds:uri="http://purl.org/dc/elements/1.1/"/>
    <ds:schemaRef ds:uri="10e1a62b-8a54-4726-91c3-7ea001fa7ae0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3D324D-9E61-4BC9-A171-097EA760C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EFFBF-2083-4166-B430-3955270D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1006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6</cp:revision>
  <cp:lastPrinted>2021-02-10T08:35:00Z</cp:lastPrinted>
  <dcterms:created xsi:type="dcterms:W3CDTF">2025-10-13T17:28:00Z</dcterms:created>
  <dcterms:modified xsi:type="dcterms:W3CDTF">2025-10-14T13:38:00Z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