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D00B8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37D00B87" w14:textId="77777777" w:rsidR="003B2EEE" w:rsidRDefault="00CF5C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</w:t>
      </w:r>
      <w:r w:rsidR="00771855">
        <w:rPr>
          <w:color w:val="000000"/>
          <w:sz w:val="24"/>
          <w:szCs w:val="24"/>
        </w:rPr>
        <w:t xml:space="preserve">. </w:t>
      </w:r>
      <w:r w:rsidR="00272624">
        <w:rPr>
          <w:color w:val="000000"/>
          <w:sz w:val="24"/>
          <w:szCs w:val="24"/>
        </w:rPr>
        <w:t>února</w:t>
      </w:r>
      <w:r w:rsidR="00B44196">
        <w:rPr>
          <w:color w:val="000000"/>
          <w:sz w:val="24"/>
          <w:szCs w:val="24"/>
        </w:rPr>
        <w:t xml:space="preserve"> 202</w:t>
      </w:r>
      <w:r w:rsidR="00EF2F57">
        <w:rPr>
          <w:color w:val="000000"/>
          <w:sz w:val="24"/>
          <w:szCs w:val="24"/>
        </w:rPr>
        <w:t>6</w:t>
      </w:r>
    </w:p>
    <w:p w14:paraId="37D00B88" w14:textId="77777777" w:rsidR="00CF5CFB" w:rsidRPr="00CF5CFB" w:rsidRDefault="00CF5CFB" w:rsidP="00440515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 w:rsidRPr="00CF5CFB">
        <w:rPr>
          <w:b/>
          <w:color w:val="000000"/>
          <w:sz w:val="32"/>
          <w:szCs w:val="32"/>
        </w:rPr>
        <w:t>Skleník Fata Morgana září</w:t>
      </w:r>
      <w:r>
        <w:rPr>
          <w:b/>
          <w:color w:val="000000"/>
          <w:sz w:val="32"/>
          <w:szCs w:val="32"/>
        </w:rPr>
        <w:t xml:space="preserve"> barevnými květy orchidejí. Botanická zahrada Praha zahájila oblíbenou jarní výstavu i novou sezónu</w:t>
      </w:r>
    </w:p>
    <w:p w14:paraId="37D00B89" w14:textId="77777777" w:rsidR="00D50814" w:rsidRPr="00D50814" w:rsidRDefault="00CF5CFB" w:rsidP="00CF5CFB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Výstava Orchideje: Cesty objevitelů </w:t>
      </w:r>
      <w:r w:rsidR="00440515">
        <w:rPr>
          <w:b/>
          <w:i/>
          <w:color w:val="000000"/>
          <w:sz w:val="28"/>
          <w:szCs w:val="28"/>
        </w:rPr>
        <w:t xml:space="preserve">se koná od </w:t>
      </w:r>
      <w:r w:rsidR="00D50814">
        <w:rPr>
          <w:b/>
          <w:i/>
          <w:color w:val="000000"/>
          <w:sz w:val="28"/>
          <w:szCs w:val="28"/>
        </w:rPr>
        <w:t>27. února do 15. března</w:t>
      </w:r>
    </w:p>
    <w:p w14:paraId="37D00B8A" w14:textId="4DC58095" w:rsidR="00FE1224" w:rsidRDefault="00CF5CFB" w:rsidP="004C73A5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 w:rsidRPr="00B07129">
        <w:rPr>
          <w:b/>
          <w:noProof/>
        </w:rPr>
        <w:t xml:space="preserve">Botanická zahrada </w:t>
      </w:r>
      <w:r>
        <w:rPr>
          <w:b/>
          <w:noProof/>
        </w:rPr>
        <w:t xml:space="preserve">hl. m. Prahy </w:t>
      </w:r>
      <w:r w:rsidRPr="00B07129">
        <w:rPr>
          <w:b/>
          <w:noProof/>
        </w:rPr>
        <w:t>slavnostně zahájila jednu z nejoblíbenějších</w:t>
      </w:r>
      <w:r>
        <w:rPr>
          <w:b/>
          <w:noProof/>
        </w:rPr>
        <w:t xml:space="preserve"> akcí, výstavu orchidejí, letos </w:t>
      </w:r>
      <w:r w:rsidR="00440515" w:rsidRPr="00440515">
        <w:rPr>
          <w:b/>
          <w:noProof/>
        </w:rPr>
        <w:t>s podtitulem Cesty objevitelů</w:t>
      </w:r>
      <w:r w:rsidR="004318E8">
        <w:rPr>
          <w:b/>
          <w:noProof/>
        </w:rPr>
        <w:t>.</w:t>
      </w:r>
      <w:r>
        <w:rPr>
          <w:b/>
          <w:noProof/>
        </w:rPr>
        <w:t xml:space="preserve"> Současně v Troji začala nová, už 57. sezóna</w:t>
      </w:r>
      <w:r w:rsidR="00FE1224">
        <w:rPr>
          <w:b/>
          <w:noProof/>
        </w:rPr>
        <w:t>,</w:t>
      </w:r>
      <w:r>
        <w:rPr>
          <w:b/>
          <w:noProof/>
        </w:rPr>
        <w:t xml:space="preserve"> tentokrát zasvěcená evoluci ve světě rostlin. V rámci </w:t>
      </w:r>
      <w:r w:rsidR="00415F9E">
        <w:rPr>
          <w:b/>
          <w:noProof/>
        </w:rPr>
        <w:t>výstavy</w:t>
      </w:r>
      <w:r>
        <w:rPr>
          <w:b/>
          <w:noProof/>
        </w:rPr>
        <w:t xml:space="preserve"> se n</w:t>
      </w:r>
      <w:r w:rsidR="00440515" w:rsidRPr="00440515">
        <w:rPr>
          <w:b/>
          <w:noProof/>
        </w:rPr>
        <w:t>ávštěvní</w:t>
      </w:r>
      <w:r>
        <w:rPr>
          <w:b/>
          <w:noProof/>
        </w:rPr>
        <w:t>ci</w:t>
      </w:r>
      <w:r w:rsidR="00440515" w:rsidRPr="00440515">
        <w:rPr>
          <w:b/>
          <w:noProof/>
        </w:rPr>
        <w:t xml:space="preserve"> </w:t>
      </w:r>
      <w:r>
        <w:rPr>
          <w:b/>
          <w:noProof/>
        </w:rPr>
        <w:t>vypraví</w:t>
      </w:r>
      <w:r w:rsidR="00440515" w:rsidRPr="00440515">
        <w:rPr>
          <w:b/>
          <w:noProof/>
        </w:rPr>
        <w:t xml:space="preserve"> na dobrodružnou </w:t>
      </w:r>
      <w:r>
        <w:rPr>
          <w:b/>
          <w:noProof/>
        </w:rPr>
        <w:t>cestu</w:t>
      </w:r>
      <w:r w:rsidR="00440515" w:rsidRPr="00440515">
        <w:rPr>
          <w:b/>
          <w:noProof/>
        </w:rPr>
        <w:t xml:space="preserve"> do historie, kdy se za těmito vzácnými rostlinami vydávali první odvážní cestovatelé.</w:t>
      </w:r>
      <w:r w:rsidR="007845D9">
        <w:rPr>
          <w:b/>
          <w:noProof/>
        </w:rPr>
        <w:t xml:space="preserve"> Poodhalí, jak se </w:t>
      </w:r>
      <w:r w:rsidR="005F5B30">
        <w:rPr>
          <w:b/>
          <w:noProof/>
        </w:rPr>
        <w:t xml:space="preserve">rostliny </w:t>
      </w:r>
      <w:r w:rsidR="007845D9">
        <w:rPr>
          <w:b/>
          <w:noProof/>
        </w:rPr>
        <w:t>dostávaly do Evropy a</w:t>
      </w:r>
      <w:r w:rsidR="00415F9E">
        <w:rPr>
          <w:b/>
          <w:noProof/>
        </w:rPr>
        <w:t> </w:t>
      </w:r>
      <w:r w:rsidR="007845D9">
        <w:rPr>
          <w:b/>
          <w:noProof/>
        </w:rPr>
        <w:t>českých skleníků a</w:t>
      </w:r>
      <w:r w:rsidR="001C4206">
        <w:rPr>
          <w:b/>
          <w:noProof/>
        </w:rPr>
        <w:t> </w:t>
      </w:r>
      <w:r w:rsidR="007845D9">
        <w:rPr>
          <w:b/>
          <w:noProof/>
        </w:rPr>
        <w:t>jaké byly počátky jejich pěstování u nás.</w:t>
      </w:r>
      <w:r w:rsidR="00440515">
        <w:rPr>
          <w:b/>
          <w:noProof/>
        </w:rPr>
        <w:t xml:space="preserve"> </w:t>
      </w:r>
      <w:r>
        <w:rPr>
          <w:b/>
          <w:noProof/>
        </w:rPr>
        <w:t xml:space="preserve">Originální aranžmá pro výstavu navrhla a ve spolupráci se studenty České zahradnické akademie Mělník vytvořila přední česká floristka Klára Franc Vavříková. Patronkami výstavy </w:t>
      </w:r>
      <w:r w:rsidR="00FE1224">
        <w:rPr>
          <w:b/>
          <w:noProof/>
        </w:rPr>
        <w:t>i celé</w:t>
      </w:r>
      <w:r>
        <w:rPr>
          <w:b/>
          <w:noProof/>
        </w:rPr>
        <w:t xml:space="preserve"> sezóny se staly zástupkyně významných uměleckých rodin, herečky Tereza Kostková, Barbora Munzarová, Lucie Zedníčková, Antonie Formanová</w:t>
      </w:r>
      <w:r w:rsidR="00415F9E">
        <w:rPr>
          <w:b/>
          <w:noProof/>
        </w:rPr>
        <w:t xml:space="preserve"> a</w:t>
      </w:r>
      <w:r>
        <w:rPr>
          <w:b/>
          <w:noProof/>
        </w:rPr>
        <w:t xml:space="preserve"> herečka </w:t>
      </w:r>
      <w:r w:rsidR="00AE2D8F">
        <w:rPr>
          <w:b/>
          <w:noProof/>
        </w:rPr>
        <w:br/>
      </w:r>
      <w:r w:rsidR="00415F9E">
        <w:rPr>
          <w:b/>
          <w:noProof/>
        </w:rPr>
        <w:t>i</w:t>
      </w:r>
      <w:r>
        <w:rPr>
          <w:b/>
          <w:noProof/>
        </w:rPr>
        <w:t xml:space="preserve"> zpěvačka Petra Černocká s dcerou, rovněž zpěvačkou B</w:t>
      </w:r>
      <w:r w:rsidR="00FE1224">
        <w:rPr>
          <w:b/>
          <w:noProof/>
        </w:rPr>
        <w:t>arborou</w:t>
      </w:r>
      <w:r>
        <w:rPr>
          <w:b/>
          <w:noProof/>
        </w:rPr>
        <w:t xml:space="preserve"> Vaculíkovou. </w:t>
      </w:r>
      <w:r w:rsidR="00FE1224">
        <w:rPr>
          <w:b/>
          <w:noProof/>
        </w:rPr>
        <w:t>Výstava orchidejí je otevřena denně mimo pondělí od 9.00 do 19.00 hodin a</w:t>
      </w:r>
      <w:r w:rsidR="00FE1224">
        <w:rPr>
          <w:b/>
        </w:rPr>
        <w:t xml:space="preserve"> potrvá až do </w:t>
      </w:r>
      <w:r w:rsidR="00AE2D8F">
        <w:rPr>
          <w:b/>
        </w:rPr>
        <w:br/>
      </w:r>
      <w:r w:rsidR="00FE1224">
        <w:rPr>
          <w:b/>
        </w:rPr>
        <w:t>15. března.</w:t>
      </w:r>
      <w:r w:rsidR="00FE1224">
        <w:rPr>
          <w:b/>
          <w:noProof/>
        </w:rPr>
        <w:t xml:space="preserve"> </w:t>
      </w:r>
      <w:r w:rsidR="00FE1224" w:rsidRPr="00D50814">
        <w:rPr>
          <w:b/>
          <w:noProof/>
        </w:rPr>
        <w:t xml:space="preserve">O víkendech se uskuteční workshopy, kde si </w:t>
      </w:r>
      <w:r w:rsidR="00FE1224">
        <w:rPr>
          <w:b/>
          <w:noProof/>
        </w:rPr>
        <w:t xml:space="preserve">bude možno vyrobit například </w:t>
      </w:r>
      <w:r w:rsidR="00FE1224" w:rsidRPr="00D50814">
        <w:rPr>
          <w:b/>
          <w:noProof/>
        </w:rPr>
        <w:t>originální skleníček</w:t>
      </w:r>
      <w:r w:rsidR="00FE1224">
        <w:rPr>
          <w:b/>
          <w:noProof/>
        </w:rPr>
        <w:t xml:space="preserve"> s rostlinami</w:t>
      </w:r>
      <w:r w:rsidR="00415F9E">
        <w:rPr>
          <w:b/>
          <w:noProof/>
        </w:rPr>
        <w:t>,</w:t>
      </w:r>
      <w:r w:rsidR="00FE1224">
        <w:rPr>
          <w:b/>
          <w:noProof/>
        </w:rPr>
        <w:t xml:space="preserve"> a součástí je i prodej orchidejí a dalších pokojových květin </w:t>
      </w:r>
      <w:r w:rsidR="00415F9E">
        <w:rPr>
          <w:b/>
          <w:noProof/>
        </w:rPr>
        <w:t>spojený s</w:t>
      </w:r>
      <w:r w:rsidR="00FE1224">
        <w:rPr>
          <w:b/>
          <w:noProof/>
        </w:rPr>
        <w:t xml:space="preserve"> pěstitelsk</w:t>
      </w:r>
      <w:r w:rsidR="00415F9E">
        <w:rPr>
          <w:b/>
          <w:noProof/>
        </w:rPr>
        <w:t>ou</w:t>
      </w:r>
      <w:r w:rsidR="00FE1224">
        <w:rPr>
          <w:b/>
          <w:noProof/>
        </w:rPr>
        <w:t xml:space="preserve"> poradn</w:t>
      </w:r>
      <w:r w:rsidR="00415F9E">
        <w:rPr>
          <w:b/>
          <w:noProof/>
        </w:rPr>
        <w:t>ou</w:t>
      </w:r>
      <w:r w:rsidR="00FE1224">
        <w:rPr>
          <w:b/>
          <w:noProof/>
        </w:rPr>
        <w:t xml:space="preserve">. </w:t>
      </w:r>
    </w:p>
    <w:p w14:paraId="192370D5" w14:textId="77777777" w:rsidR="00207271" w:rsidRDefault="00207271" w:rsidP="00207271">
      <w:pPr>
        <w:pStyle w:val="Normlnweb"/>
        <w:spacing w:after="0" w:line="276" w:lineRule="auto"/>
        <w:jc w:val="both"/>
        <w:textAlignment w:val="baseline"/>
        <w:rPr>
          <w:noProof/>
        </w:rPr>
      </w:pPr>
      <w:r>
        <w:rPr>
          <w:noProof/>
        </w:rPr>
        <w:pict w14:anchorId="37D00BA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323.15pt;margin-top:17.3pt;width:133.5pt;height:245.2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" fillcolor="#cfc" strokecolor="#c3d69b" strokeweight=".05pt">
            <v:shadow on="t" color="#ededed" offset="2.1pt,2.1pt"/>
            <v:textbox>
              <w:txbxContent>
                <w:p w14:paraId="37D00BB8" w14:textId="77777777" w:rsidR="004318E8" w:rsidRDefault="004318E8" w:rsidP="004318E8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37D00BB9" w14:textId="77777777" w:rsidR="004318E8" w:rsidRDefault="004318E8" w:rsidP="004318E8">
                  <w:pPr>
                    <w:widowControl w:val="0"/>
                    <w:spacing w:after="0" w:line="240" w:lineRule="auto"/>
                  </w:pPr>
                </w:p>
                <w:p w14:paraId="37D00BBA" w14:textId="77777777" w:rsidR="004318E8" w:rsidRDefault="004318E8" w:rsidP="004318E8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37D00BBB" w14:textId="77777777" w:rsidR="004318E8" w:rsidRDefault="004318E8" w:rsidP="004318E8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37D00BBC" w14:textId="77777777" w:rsidR="004318E8" w:rsidRDefault="004318E8" w:rsidP="004318E8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 xml:space="preserve">9.00–19.00 </w:t>
                  </w:r>
                </w:p>
                <w:p w14:paraId="37D00BBD" w14:textId="77777777" w:rsidR="004318E8" w:rsidRDefault="004318E8" w:rsidP="004318E8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br/>
                    <w:t>Skleník Fata Morgana:</w:t>
                  </w:r>
                </w:p>
                <w:p w14:paraId="37D00BBE" w14:textId="77777777" w:rsidR="004318E8" w:rsidRPr="00FE1224" w:rsidRDefault="004318E8" w:rsidP="00FE1224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  <w:r>
                    <w:br/>
                    <w:t>9.00–19.00</w:t>
                  </w:r>
                </w:p>
                <w:p w14:paraId="37D00BBF" w14:textId="77777777" w:rsidR="004318E8" w:rsidRDefault="004318E8" w:rsidP="004318E8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br/>
                    <w:t>Vinotéka sv. Kláry:</w:t>
                  </w:r>
                </w:p>
                <w:p w14:paraId="37D00BC0" w14:textId="79756A49" w:rsidR="004318E8" w:rsidRDefault="004318E8" w:rsidP="004318E8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>13.00–19.30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  <w:r>
                    <w:br/>
                  </w:r>
                  <w:r>
                    <w:br/>
                    <w:t>Café Ornament:</w:t>
                  </w:r>
                  <w:r>
                    <w:br/>
                    <w:t>denně</w:t>
                  </w:r>
                  <w:r>
                    <w:br/>
                    <w:t>10.00–19.30</w:t>
                  </w:r>
                </w:p>
                <w:p w14:paraId="37D00BC1" w14:textId="77777777" w:rsidR="004318E8" w:rsidRDefault="004318E8" w:rsidP="004318E8">
                  <w:pPr>
                    <w:widowControl w:val="0"/>
                    <w:spacing w:line="276" w:lineRule="auto"/>
                  </w:pPr>
                </w:p>
                <w:p w14:paraId="37D00BC2" w14:textId="77777777" w:rsidR="004318E8" w:rsidRDefault="004318E8" w:rsidP="004318E8">
                  <w:pPr>
                    <w:widowControl w:val="0"/>
                    <w:spacing w:line="276" w:lineRule="auto"/>
                  </w:pPr>
                </w:p>
                <w:p w14:paraId="37D00BC3" w14:textId="77777777" w:rsidR="004318E8" w:rsidRDefault="004318E8" w:rsidP="004318E8">
                  <w:pPr>
                    <w:widowControl w:val="0"/>
                    <w:spacing w:line="276" w:lineRule="auto"/>
                  </w:pPr>
                </w:p>
                <w:p w14:paraId="37D00BC4" w14:textId="77777777" w:rsidR="004318E8" w:rsidRDefault="004318E8" w:rsidP="004318E8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37D00BC5" w14:textId="77777777" w:rsidR="004318E8" w:rsidRPr="00FE20D6" w:rsidRDefault="004318E8" w:rsidP="004318E8">
                  <w:pPr>
                    <w:widowControl w:val="0"/>
                    <w:spacing w:after="0" w:line="240" w:lineRule="auto"/>
                  </w:pPr>
                </w:p>
                <w:p w14:paraId="37D00BC6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37D00BC7" w14:textId="77777777" w:rsidR="004318E8" w:rsidRDefault="004318E8" w:rsidP="004318E8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37D00BC8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C9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CA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CB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CC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CD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CE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CF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D0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D1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D2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D3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7D00BD4" w14:textId="77777777" w:rsidR="004318E8" w:rsidRDefault="004318E8" w:rsidP="004318E8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7F299E">
        <w:rPr>
          <w:noProof/>
        </w:rPr>
        <w:t xml:space="preserve">Výstavy orchidejí lákají do tropického skleníku Fata Morgana již od roku 2006. Přehlídku této rostlinné krásy si každoročně nenechá ujít několik tisíc návštěvníků. </w:t>
      </w:r>
      <w:r w:rsidR="007F299E" w:rsidRPr="00C33BE4">
        <w:rPr>
          <w:noProof/>
        </w:rPr>
        <w:t>„</w:t>
      </w:r>
      <w:r w:rsidR="007F299E" w:rsidRPr="008E183A">
        <w:rPr>
          <w:i/>
          <w:noProof/>
        </w:rPr>
        <w:t xml:space="preserve">Orchideje </w:t>
      </w:r>
      <w:r w:rsidR="007F299E">
        <w:rPr>
          <w:i/>
          <w:noProof/>
        </w:rPr>
        <w:t>tvoří nepochybně jednu z nejatraktivnějších sbírek</w:t>
      </w:r>
      <w:r w:rsidR="007F299E" w:rsidRPr="008E183A">
        <w:rPr>
          <w:i/>
          <w:noProof/>
        </w:rPr>
        <w:t xml:space="preserve"> </w:t>
      </w:r>
      <w:r w:rsidR="007F299E">
        <w:rPr>
          <w:i/>
          <w:noProof/>
        </w:rPr>
        <w:t xml:space="preserve">naší </w:t>
      </w:r>
      <w:r w:rsidR="007F299E" w:rsidRPr="008E183A">
        <w:rPr>
          <w:i/>
          <w:noProof/>
        </w:rPr>
        <w:t>botanické zahrady</w:t>
      </w:r>
      <w:r w:rsidR="007F299E">
        <w:rPr>
          <w:i/>
          <w:noProof/>
        </w:rPr>
        <w:t xml:space="preserve">. Jejich pěstování se věnujeme již od roku 1995 </w:t>
      </w:r>
      <w:r w:rsidR="00AE2D8F">
        <w:rPr>
          <w:i/>
          <w:noProof/>
        </w:rPr>
        <w:br/>
      </w:r>
      <w:r w:rsidR="007F299E">
        <w:rPr>
          <w:i/>
          <w:noProof/>
        </w:rPr>
        <w:t>a pyšníme se rozsáhlou kolekcí, která čítá na 2300 druhů. Mnohé jsou k vidění právě během oblíbených výstav</w:t>
      </w:r>
      <w:r w:rsidR="007F299E" w:rsidRPr="008E183A">
        <w:rPr>
          <w:i/>
          <w:noProof/>
        </w:rPr>
        <w:t>.</w:t>
      </w:r>
      <w:r w:rsidR="007F299E">
        <w:rPr>
          <w:i/>
          <w:noProof/>
        </w:rPr>
        <w:t xml:space="preserve"> Letošní téma sezóny nazvané Rostlinná odysea </w:t>
      </w:r>
      <w:r w:rsidR="00415F9E">
        <w:rPr>
          <w:i/>
          <w:noProof/>
        </w:rPr>
        <w:t xml:space="preserve">přibližuje </w:t>
      </w:r>
      <w:r w:rsidR="007F299E">
        <w:rPr>
          <w:i/>
          <w:noProof/>
        </w:rPr>
        <w:t xml:space="preserve">návštěvníkům evoluci ve světě rostlin, </w:t>
      </w:r>
      <w:r w:rsidR="00415F9E">
        <w:rPr>
          <w:i/>
          <w:noProof/>
        </w:rPr>
        <w:t xml:space="preserve">do toho zapadá </w:t>
      </w:r>
      <w:r w:rsidR="007F299E">
        <w:rPr>
          <w:i/>
          <w:noProof/>
        </w:rPr>
        <w:t xml:space="preserve">i otevření nové, stejnojmenné interaktivní expozice. </w:t>
      </w:r>
      <w:r w:rsidR="009F2864">
        <w:rPr>
          <w:i/>
          <w:noProof/>
        </w:rPr>
        <w:t xml:space="preserve">V rámci přehlídky krásných orchidejí se vypravíme do historie, kdy se za nimi do tropických pralesů vydávali nejen čeští cestovatelé a botanici. </w:t>
      </w:r>
      <w:r w:rsidR="009F2864" w:rsidRPr="005F5B30">
        <w:rPr>
          <w:i/>
        </w:rPr>
        <w:t>Je to příběh odvahy i botanické vášn</w:t>
      </w:r>
      <w:r w:rsidR="009F2864">
        <w:rPr>
          <w:i/>
        </w:rPr>
        <w:t xml:space="preserve">ě. </w:t>
      </w:r>
      <w:r w:rsidR="009F2864" w:rsidRPr="004C73A5">
        <w:rPr>
          <w:i/>
          <w:noProof/>
        </w:rPr>
        <w:t xml:space="preserve">Milovníci </w:t>
      </w:r>
      <w:r w:rsidR="009F2864">
        <w:rPr>
          <w:i/>
          <w:noProof/>
        </w:rPr>
        <w:t xml:space="preserve">těchto krásných květin </w:t>
      </w:r>
      <w:r w:rsidR="009F2864" w:rsidRPr="004C73A5">
        <w:rPr>
          <w:i/>
          <w:noProof/>
        </w:rPr>
        <w:t>si také mohou některou z rostlin odnést domů</w:t>
      </w:r>
      <w:r w:rsidR="00544A1B">
        <w:rPr>
          <w:i/>
          <w:noProof/>
        </w:rPr>
        <w:t xml:space="preserve">. Na tomto místě bych ještě rád poděkoval </w:t>
      </w:r>
      <w:r w:rsidR="00513A0F">
        <w:rPr>
          <w:i/>
          <w:noProof/>
        </w:rPr>
        <w:t xml:space="preserve">několika </w:t>
      </w:r>
      <w:r w:rsidR="00544A1B">
        <w:rPr>
          <w:i/>
          <w:noProof/>
        </w:rPr>
        <w:t>úžasným dámám</w:t>
      </w:r>
      <w:r w:rsidR="00544A1B" w:rsidRPr="00207271">
        <w:rPr>
          <w:noProof/>
        </w:rPr>
        <w:t xml:space="preserve">, </w:t>
      </w:r>
      <w:r w:rsidR="00513A0F">
        <w:rPr>
          <w:i/>
          <w:noProof/>
        </w:rPr>
        <w:t xml:space="preserve">a to </w:t>
      </w:r>
      <w:r w:rsidR="00415F9E" w:rsidRPr="00207271">
        <w:rPr>
          <w:i/>
          <w:noProof/>
        </w:rPr>
        <w:t>Terez</w:t>
      </w:r>
      <w:r w:rsidR="00513A0F">
        <w:rPr>
          <w:i/>
          <w:noProof/>
        </w:rPr>
        <w:t>e</w:t>
      </w:r>
      <w:r w:rsidR="00415F9E" w:rsidRPr="00207271">
        <w:rPr>
          <w:i/>
          <w:noProof/>
        </w:rPr>
        <w:t xml:space="preserve"> Kostkov</w:t>
      </w:r>
      <w:r w:rsidR="00513A0F">
        <w:rPr>
          <w:i/>
          <w:noProof/>
        </w:rPr>
        <w:t>é</w:t>
      </w:r>
      <w:r w:rsidR="00415F9E" w:rsidRPr="00207271">
        <w:rPr>
          <w:i/>
          <w:noProof/>
        </w:rPr>
        <w:t>, Barbo</w:t>
      </w:r>
      <w:r w:rsidR="00513A0F">
        <w:rPr>
          <w:i/>
          <w:noProof/>
        </w:rPr>
        <w:t>ře</w:t>
      </w:r>
      <w:r w:rsidR="00415F9E" w:rsidRPr="00207271">
        <w:rPr>
          <w:i/>
          <w:noProof/>
        </w:rPr>
        <w:t xml:space="preserve"> Munzarov</w:t>
      </w:r>
      <w:r w:rsidR="00513A0F">
        <w:rPr>
          <w:i/>
          <w:noProof/>
        </w:rPr>
        <w:t>é, Lucii</w:t>
      </w:r>
      <w:r w:rsidR="00415F9E" w:rsidRPr="00207271">
        <w:rPr>
          <w:i/>
          <w:noProof/>
        </w:rPr>
        <w:t xml:space="preserve"> Zedníčkov</w:t>
      </w:r>
      <w:r w:rsidR="00513A0F">
        <w:rPr>
          <w:i/>
          <w:noProof/>
        </w:rPr>
        <w:t>é</w:t>
      </w:r>
      <w:r w:rsidR="00415F9E" w:rsidRPr="00207271">
        <w:rPr>
          <w:i/>
          <w:noProof/>
        </w:rPr>
        <w:t>, Antoni</w:t>
      </w:r>
      <w:r w:rsidR="00513A0F">
        <w:rPr>
          <w:i/>
          <w:noProof/>
        </w:rPr>
        <w:t>i</w:t>
      </w:r>
      <w:r w:rsidR="00415F9E" w:rsidRPr="00207271">
        <w:rPr>
          <w:i/>
          <w:noProof/>
        </w:rPr>
        <w:t xml:space="preserve"> Formanov</w:t>
      </w:r>
      <w:r w:rsidR="00513A0F">
        <w:rPr>
          <w:i/>
          <w:noProof/>
        </w:rPr>
        <w:t>é,</w:t>
      </w:r>
      <w:r w:rsidR="00415F9E" w:rsidRPr="00207271">
        <w:rPr>
          <w:i/>
          <w:noProof/>
        </w:rPr>
        <w:t xml:space="preserve"> Pet</w:t>
      </w:r>
      <w:r w:rsidR="00513A0F">
        <w:rPr>
          <w:i/>
          <w:noProof/>
        </w:rPr>
        <w:t>ře</w:t>
      </w:r>
      <w:r w:rsidR="00415F9E" w:rsidRPr="00207271">
        <w:rPr>
          <w:i/>
          <w:noProof/>
        </w:rPr>
        <w:t xml:space="preserve"> Černock</w:t>
      </w:r>
      <w:r w:rsidR="00513A0F">
        <w:rPr>
          <w:i/>
          <w:noProof/>
        </w:rPr>
        <w:t>é</w:t>
      </w:r>
      <w:r w:rsidR="00415F9E" w:rsidRPr="00207271">
        <w:rPr>
          <w:i/>
          <w:noProof/>
        </w:rPr>
        <w:t xml:space="preserve"> </w:t>
      </w:r>
      <w:r w:rsidR="00513A0F">
        <w:rPr>
          <w:i/>
          <w:noProof/>
        </w:rPr>
        <w:t xml:space="preserve">a </w:t>
      </w:r>
      <w:r w:rsidR="00415F9E" w:rsidRPr="00207271">
        <w:rPr>
          <w:i/>
          <w:noProof/>
        </w:rPr>
        <w:t>Barbo</w:t>
      </w:r>
      <w:r w:rsidR="00513A0F">
        <w:rPr>
          <w:i/>
          <w:noProof/>
        </w:rPr>
        <w:t xml:space="preserve">ře </w:t>
      </w:r>
      <w:r w:rsidR="00415F9E" w:rsidRPr="00207271">
        <w:rPr>
          <w:i/>
          <w:noProof/>
        </w:rPr>
        <w:t>Vaculíkov</w:t>
      </w:r>
      <w:r w:rsidR="00513A0F">
        <w:rPr>
          <w:i/>
          <w:noProof/>
        </w:rPr>
        <w:t xml:space="preserve">é, </w:t>
      </w:r>
      <w:r w:rsidR="00544A1B">
        <w:rPr>
          <w:i/>
          <w:noProof/>
        </w:rPr>
        <w:t xml:space="preserve">patronkám </w:t>
      </w:r>
      <w:r w:rsidR="00544A1B">
        <w:rPr>
          <w:i/>
          <w:noProof/>
        </w:rPr>
        <w:lastRenderedPageBreak/>
        <w:t>naší výstavy a</w:t>
      </w:r>
      <w:r w:rsidR="00415F9E">
        <w:rPr>
          <w:i/>
          <w:noProof/>
        </w:rPr>
        <w:t> </w:t>
      </w:r>
      <w:r w:rsidR="00544A1B">
        <w:rPr>
          <w:i/>
          <w:noProof/>
        </w:rPr>
        <w:t>sezóny 2026</w:t>
      </w:r>
      <w:r w:rsidR="00415F9E">
        <w:rPr>
          <w:i/>
          <w:noProof/>
        </w:rPr>
        <w:t>,</w:t>
      </w:r>
      <w:r w:rsidR="00544A1B">
        <w:rPr>
          <w:i/>
          <w:noProof/>
        </w:rPr>
        <w:t xml:space="preserve"> za jejich podporu</w:t>
      </w:r>
      <w:r w:rsidR="009F2864">
        <w:rPr>
          <w:i/>
          <w:noProof/>
        </w:rPr>
        <w:t xml:space="preserve">,“ </w:t>
      </w:r>
      <w:r w:rsidR="00544A1B">
        <w:rPr>
          <w:noProof/>
        </w:rPr>
        <w:t>říká</w:t>
      </w:r>
      <w:r w:rsidR="007F299E" w:rsidRPr="00422259">
        <w:rPr>
          <w:noProof/>
        </w:rPr>
        <w:t xml:space="preserve"> </w:t>
      </w:r>
      <w:r w:rsidR="007F299E" w:rsidRPr="00422259">
        <w:rPr>
          <w:b/>
          <w:noProof/>
        </w:rPr>
        <w:t>Bohumil Černý, ředitel Botanické zahrady hl. m. Prahy</w:t>
      </w:r>
      <w:r w:rsidR="007F299E" w:rsidRPr="00422259">
        <w:rPr>
          <w:noProof/>
        </w:rPr>
        <w:t>.</w:t>
      </w:r>
    </w:p>
    <w:p w14:paraId="37D00B8D" w14:textId="12887CAB" w:rsidR="00EF2F57" w:rsidRPr="00207271" w:rsidRDefault="00544A1B" w:rsidP="00207271">
      <w:pPr>
        <w:pStyle w:val="Normlnweb"/>
        <w:spacing w:after="0" w:line="276" w:lineRule="auto"/>
        <w:jc w:val="both"/>
        <w:textAlignment w:val="baseline"/>
        <w:rPr>
          <w:i/>
          <w:noProof/>
        </w:rPr>
      </w:pPr>
      <w:r>
        <w:rPr>
          <w:b/>
        </w:rPr>
        <w:br/>
      </w:r>
      <w:r w:rsidR="00EF2F57">
        <w:rPr>
          <w:b/>
        </w:rPr>
        <w:t>Výpravy za orchidejemi a historie jejich pěstování v</w:t>
      </w:r>
      <w:r w:rsidR="004C73A5">
        <w:rPr>
          <w:b/>
        </w:rPr>
        <w:t> </w:t>
      </w:r>
      <w:r w:rsidR="00EF2F57">
        <w:rPr>
          <w:b/>
        </w:rPr>
        <w:t>Česku</w:t>
      </w:r>
    </w:p>
    <w:p w14:paraId="37D00B8E" w14:textId="3DA02356" w:rsidR="00CF2F94" w:rsidRPr="004C73A5" w:rsidRDefault="00207271" w:rsidP="00CF2F94">
      <w:pPr>
        <w:spacing w:after="0"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pict w14:anchorId="37D00BA7">
          <v:shape id="_x0000_s1027" type="#_x0000_t202" style="position:absolute;left:0;text-align:left;margin-left:279.2pt;margin-top:12.75pt;width:177.75pt;height:144.75pt;z-index:251659264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" fillcolor="#cfc" strokecolor="#c3d69b" strokeweight=".05pt">
            <v:shadow on="t" color="#ededed" offset="2.1pt,2.1pt"/>
            <v:textbox style="mso-next-textbox:#_x0000_s1027">
              <w:txbxContent>
                <w:p w14:paraId="37D00BD5" w14:textId="77777777" w:rsidR="00EA03BB" w:rsidRPr="00A73C49" w:rsidRDefault="00A73C49" w:rsidP="00C30522">
                  <w:pPr>
                    <w:widowControl w:val="0"/>
                    <w:spacing w:after="0" w:line="240" w:lineRule="auto"/>
                    <w:jc w:val="both"/>
                    <w:rPr>
                      <w:b/>
                    </w:rPr>
                  </w:pPr>
                  <w:r w:rsidRPr="00A73C49">
                    <w:rPr>
                      <w:b/>
                    </w:rPr>
                    <w:t>První orchidej, kterou Evropan viděl</w:t>
                  </w:r>
                </w:p>
                <w:p w14:paraId="37D00BD6" w14:textId="220CBF0B" w:rsidR="00EA03BB" w:rsidRPr="00A73C49" w:rsidRDefault="00544A1B" w:rsidP="00C30522">
                  <w:pPr>
                    <w:widowControl w:val="0"/>
                    <w:spacing w:after="0" w:line="240" w:lineRule="auto"/>
                    <w:jc w:val="both"/>
                  </w:pPr>
                  <w:r>
                    <w:br/>
                  </w:r>
                  <w:r w:rsidR="00A73C49" w:rsidRPr="00A73C49">
                    <w:t>Jednou z prvních tropických orchidejí</w:t>
                  </w:r>
                  <w:r w:rsidR="00A73C49">
                    <w:t xml:space="preserve">, s níž se Evropané setkali, byla </w:t>
                  </w:r>
                  <w:r w:rsidR="00A73C49" w:rsidRPr="00A73C49">
                    <w:rPr>
                      <w:b/>
                    </w:rPr>
                    <w:t>vanilka</w:t>
                  </w:r>
                  <w:r w:rsidR="00A73C49">
                    <w:t xml:space="preserve">. Pochází z jihu Mexika a indiáni kmene </w:t>
                  </w:r>
                  <w:proofErr w:type="spellStart"/>
                  <w:r w:rsidR="00A73C49">
                    <w:t>Totonaco</w:t>
                  </w:r>
                  <w:proofErr w:type="spellEnd"/>
                  <w:r w:rsidR="00A73C49">
                    <w:t xml:space="preserve"> ji považovali za dar bohů. Do Evropy ji poprvé přivezli Španělé, nejprve jako vzácné koření a později i</w:t>
                  </w:r>
                  <w:r w:rsidR="00513A0F">
                    <w:t> </w:t>
                  </w:r>
                  <w:r w:rsidR="00A73C49">
                    <w:t>jako živou rostlinu.</w:t>
                  </w:r>
                  <w:r w:rsidR="00C30522">
                    <w:t xml:space="preserve"> </w:t>
                  </w:r>
                  <w:r w:rsidR="00C30522" w:rsidRPr="00C30522">
                    <w:t xml:space="preserve">Vědecky byla vanilka popsána roku 1754, </w:t>
                  </w:r>
                  <w:r w:rsidR="00513A0F">
                    <w:t xml:space="preserve">a to s pojmenováním </w:t>
                  </w:r>
                  <w:proofErr w:type="spellStart"/>
                  <w:r w:rsidR="00C30522" w:rsidRPr="00C30522">
                    <w:rPr>
                      <w:i/>
                    </w:rPr>
                    <w:t>Notylia</w:t>
                  </w:r>
                  <w:proofErr w:type="spellEnd"/>
                  <w:r w:rsidR="00C30522" w:rsidRPr="00C30522">
                    <w:rPr>
                      <w:i/>
                    </w:rPr>
                    <w:t xml:space="preserve"> </w:t>
                  </w:r>
                  <w:proofErr w:type="spellStart"/>
                  <w:r w:rsidR="00C30522" w:rsidRPr="00C30522">
                    <w:rPr>
                      <w:i/>
                    </w:rPr>
                    <w:t>vanilla</w:t>
                  </w:r>
                  <w:proofErr w:type="spellEnd"/>
                  <w:r w:rsidR="00C30522" w:rsidRPr="00C30522">
                    <w:t xml:space="preserve"> a </w:t>
                  </w:r>
                  <w:proofErr w:type="spellStart"/>
                  <w:r w:rsidR="00C30522" w:rsidRPr="00C30522">
                    <w:rPr>
                      <w:i/>
                    </w:rPr>
                    <w:t>Epidendrum</w:t>
                  </w:r>
                  <w:proofErr w:type="spellEnd"/>
                  <w:r w:rsidR="00C30522" w:rsidRPr="00C30522">
                    <w:rPr>
                      <w:i/>
                    </w:rPr>
                    <w:t xml:space="preserve"> </w:t>
                  </w:r>
                  <w:proofErr w:type="spellStart"/>
                  <w:r w:rsidR="00C30522" w:rsidRPr="00C30522">
                    <w:rPr>
                      <w:i/>
                    </w:rPr>
                    <w:t>vanilla</w:t>
                  </w:r>
                  <w:proofErr w:type="spellEnd"/>
                  <w:r w:rsidR="00C30522" w:rsidRPr="00C30522">
                    <w:t>.</w:t>
                  </w:r>
                </w:p>
                <w:p w14:paraId="37D00BD7" w14:textId="77777777" w:rsidR="00EA03BB" w:rsidRPr="00A73C49" w:rsidRDefault="00EA03BB" w:rsidP="00EA03BB">
                  <w:pPr>
                    <w:widowControl w:val="0"/>
                    <w:spacing w:after="0" w:line="240" w:lineRule="auto"/>
                  </w:pPr>
                </w:p>
                <w:p w14:paraId="37D00BD8" w14:textId="77777777" w:rsidR="00EA03BB" w:rsidRDefault="00EA03BB" w:rsidP="00EA03B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7D00BD9" w14:textId="77777777" w:rsidR="00EA03BB" w:rsidRDefault="00EA03BB" w:rsidP="00EA03B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7D00BDA" w14:textId="77777777" w:rsidR="00EA03BB" w:rsidRDefault="00EA03BB" w:rsidP="00EA03B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7D00BDB" w14:textId="77777777" w:rsidR="00EA03BB" w:rsidRDefault="00EA03BB" w:rsidP="00EA03B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7D00BDC" w14:textId="77777777" w:rsidR="00EA03BB" w:rsidRDefault="00EA03BB" w:rsidP="00EA03B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7D00BDD" w14:textId="77777777" w:rsidR="00EA03BB" w:rsidRDefault="00EA03BB" w:rsidP="00EA03BB">
                  <w:pPr>
                    <w:widowControl w:val="0"/>
                    <w:spacing w:after="0" w:line="240" w:lineRule="auto"/>
                  </w:pPr>
                </w:p>
                <w:p w14:paraId="37D00BDE" w14:textId="77777777" w:rsidR="00EA03BB" w:rsidRDefault="00EA03BB" w:rsidP="00EA03BB">
                  <w:pPr>
                    <w:widowControl w:val="0"/>
                    <w:spacing w:after="0" w:line="240" w:lineRule="auto"/>
                  </w:pPr>
                </w:p>
                <w:p w14:paraId="37D00BDF" w14:textId="77777777" w:rsidR="00EA03BB" w:rsidRDefault="00EA03BB" w:rsidP="00EA03BB">
                  <w:pPr>
                    <w:widowControl w:val="0"/>
                    <w:spacing w:after="0" w:line="240" w:lineRule="auto"/>
                  </w:pPr>
                </w:p>
                <w:p w14:paraId="37D00BE0" w14:textId="77777777" w:rsidR="00EA03BB" w:rsidRDefault="00EA03BB" w:rsidP="00EA03BB">
                  <w:pPr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>
        <w:rPr>
          <w:noProof/>
          <w:sz w:val="24"/>
          <w:szCs w:val="24"/>
        </w:rPr>
        <w:pict w14:anchorId="37D00BA8">
          <v:shape id="_x0000_s1028" type="#_x0000_t202" style="position:absolute;left:0;text-align:left;margin-left:279.95pt;margin-top:181.5pt;width:177pt;height:291pt;z-index:251660288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" fillcolor="#cfc" strokecolor="#c3d69b" strokeweight=".05pt">
            <v:shadow on="t" color="#ededed" offset="2.1pt,2.1pt"/>
            <v:textbox style="mso-next-textbox:#_x0000_s1028">
              <w:txbxContent>
                <w:p w14:paraId="37D00BE1" w14:textId="77777777" w:rsidR="00A73C49" w:rsidRDefault="00A73C49" w:rsidP="00A73C49">
                  <w:pPr>
                    <w:widowControl w:val="0"/>
                    <w:spacing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Nejstarší a největší sbírka orchidejí v</w:t>
                  </w:r>
                  <w:r w:rsidR="00C30522">
                    <w:rPr>
                      <w:b/>
                    </w:rPr>
                    <w:t> </w:t>
                  </w:r>
                  <w:r>
                    <w:rPr>
                      <w:b/>
                    </w:rPr>
                    <w:t>Česku</w:t>
                  </w:r>
                </w:p>
                <w:p w14:paraId="37D00BE2" w14:textId="62301827" w:rsidR="00F16FAA" w:rsidRDefault="00AE2D8F" w:rsidP="00C30522">
                  <w:pPr>
                    <w:spacing w:line="240" w:lineRule="auto"/>
                    <w:jc w:val="both"/>
                    <w:rPr>
                      <w:b/>
                    </w:rPr>
                  </w:pPr>
                  <w:r>
                    <w:br/>
                  </w:r>
                  <w:r w:rsidR="00C30522" w:rsidRPr="00C30522">
                    <w:t xml:space="preserve">Jednu z prvních a </w:t>
                  </w:r>
                  <w:r w:rsidR="00C30522" w:rsidRPr="00C30522">
                    <w:rPr>
                      <w:b/>
                    </w:rPr>
                    <w:t>zřejmě nejstarších sbírek orchidejí</w:t>
                  </w:r>
                  <w:r w:rsidR="00C30522" w:rsidRPr="00C30522">
                    <w:t xml:space="preserve"> u nás vybudoval zahradník Franz </w:t>
                  </w:r>
                  <w:proofErr w:type="spellStart"/>
                  <w:r w:rsidR="00C30522" w:rsidRPr="00C30522">
                    <w:t>J</w:t>
                  </w:r>
                  <w:r w:rsidR="00C30522">
                    <w:t>o</w:t>
                  </w:r>
                  <w:r w:rsidR="00C30522" w:rsidRPr="00C30522">
                    <w:t>sst</w:t>
                  </w:r>
                  <w:proofErr w:type="spellEnd"/>
                  <w:r w:rsidR="00C30522" w:rsidRPr="00C30522">
                    <w:t xml:space="preserve"> </w:t>
                  </w:r>
                  <w:r w:rsidR="00C30522" w:rsidRPr="00C30522">
                    <w:rPr>
                      <w:b/>
                    </w:rPr>
                    <w:t>v Děčín</w:t>
                  </w:r>
                  <w:bookmarkStart w:id="0" w:name="_Hlk218533460"/>
                  <w:r w:rsidR="00C30522" w:rsidRPr="00C30522">
                    <w:rPr>
                      <w:b/>
                    </w:rPr>
                    <w:t>ě</w:t>
                  </w:r>
                  <w:r w:rsidR="00C30522">
                    <w:t xml:space="preserve">, </w:t>
                  </w:r>
                  <w:r w:rsidR="00C30522" w:rsidRPr="00C30522">
                    <w:t xml:space="preserve">na zámku hraběte Franze Antona I. </w:t>
                  </w:r>
                  <w:proofErr w:type="spellStart"/>
                  <w:r w:rsidR="00C30522" w:rsidRPr="00C30522">
                    <w:t>Thun-Hohensteina</w:t>
                  </w:r>
                  <w:bookmarkEnd w:id="0"/>
                  <w:proofErr w:type="spellEnd"/>
                  <w:r w:rsidR="00C30522" w:rsidRPr="00C30522">
                    <w:t>, který tyto rostliny</w:t>
                  </w:r>
                  <w:r w:rsidR="00C30522">
                    <w:t xml:space="preserve"> </w:t>
                  </w:r>
                  <w:r w:rsidR="00C30522" w:rsidRPr="00C30522">
                    <w:t>obdivoval. V zám</w:t>
                  </w:r>
                  <w:r w:rsidR="00C30522">
                    <w:t>e</w:t>
                  </w:r>
                  <w:r w:rsidR="00C30522" w:rsidRPr="00C30522">
                    <w:t xml:space="preserve">cké zahradě pro ně dokonce vybudoval speciální dům. </w:t>
                  </w:r>
                  <w:r>
                    <w:br/>
                  </w:r>
                  <w:r w:rsidR="00C30522" w:rsidRPr="00C30522">
                    <w:t xml:space="preserve">V roce 1857 se tu nacházelo </w:t>
                  </w:r>
                  <w:r w:rsidR="00F16FAA">
                    <w:t xml:space="preserve">více než </w:t>
                  </w:r>
                  <w:r w:rsidR="00C30522" w:rsidRPr="00C30522">
                    <w:t>600 taxonů.</w:t>
                  </w:r>
                </w:p>
                <w:p w14:paraId="37D00BE3" w14:textId="3B48432C" w:rsidR="00C30522" w:rsidRPr="00C30522" w:rsidRDefault="00CD6F79" w:rsidP="00C30522">
                  <w:pPr>
                    <w:spacing w:line="240" w:lineRule="auto"/>
                    <w:jc w:val="both"/>
                  </w:pPr>
                  <w:r w:rsidRPr="00AE2D8F">
                    <w:rPr>
                      <w:b/>
                    </w:rPr>
                    <w:t>Nejrozsáhlejší sbírku orchidejí</w:t>
                  </w:r>
                  <w:r>
                    <w:t xml:space="preserve"> </w:t>
                  </w:r>
                  <w:r w:rsidR="00AE2D8F">
                    <w:t xml:space="preserve">měl na svém zámku Sychrov </w:t>
                  </w:r>
                  <w:r w:rsidR="00AE2D8F" w:rsidRPr="00AE2D8F">
                    <w:t xml:space="preserve">kníže Kamil Rohan. Kolem roku 1877 shromáždil asi 700 druhů orchidejí a mnoho dalších cizokrajných druhů – jednalo se </w:t>
                  </w:r>
                  <w:r w:rsidR="00544A1B">
                    <w:br/>
                  </w:r>
                  <w:r w:rsidR="00AE2D8F" w:rsidRPr="00AE2D8F">
                    <w:t xml:space="preserve">o nejvýznamnější </w:t>
                  </w:r>
                  <w:r w:rsidR="00F16FAA">
                    <w:t xml:space="preserve">kolekci </w:t>
                  </w:r>
                  <w:r w:rsidR="00AE2D8F" w:rsidRPr="00AE2D8F">
                    <w:t>živých tropických rostlin v českých zemích</w:t>
                  </w:r>
                  <w:r w:rsidR="00AE2D8F">
                    <w:t>.</w:t>
                  </w:r>
                  <w:r w:rsidR="00AE2D8F" w:rsidRPr="00AE2D8F">
                    <w:t xml:space="preserve"> </w:t>
                  </w:r>
                  <w:r w:rsidR="00544A1B">
                    <w:br/>
                  </w:r>
                  <w:r w:rsidR="00AE2D8F" w:rsidRPr="00AE2D8F">
                    <w:t xml:space="preserve">V sychrovských sklenících visely orchideje ze stromů jako přirozené epifyty a dobové zmínky hovoří </w:t>
                  </w:r>
                  <w:r w:rsidR="00544A1B">
                    <w:br/>
                  </w:r>
                  <w:r w:rsidR="00AE2D8F" w:rsidRPr="00AE2D8F">
                    <w:t xml:space="preserve">o </w:t>
                  </w:r>
                  <w:r w:rsidR="00F16FAA">
                    <w:t xml:space="preserve">okouzlující </w:t>
                  </w:r>
                  <w:r w:rsidR="00AE2D8F" w:rsidRPr="00AE2D8F">
                    <w:t>nádheře.</w:t>
                  </w:r>
                </w:p>
                <w:p w14:paraId="37D00BE4" w14:textId="77777777" w:rsidR="00C30522" w:rsidRPr="00A73C49" w:rsidRDefault="00C30522" w:rsidP="00A73C49">
                  <w:pPr>
                    <w:widowControl w:val="0"/>
                    <w:spacing w:after="0" w:line="240" w:lineRule="auto"/>
                    <w:jc w:val="both"/>
                    <w:rPr>
                      <w:b/>
                    </w:rPr>
                  </w:pPr>
                </w:p>
                <w:p w14:paraId="37D00BE5" w14:textId="77777777" w:rsidR="00A73C49" w:rsidRPr="00A73C49" w:rsidRDefault="00A73C49" w:rsidP="00A73C49">
                  <w:pPr>
                    <w:widowControl w:val="0"/>
                    <w:spacing w:after="0" w:line="240" w:lineRule="auto"/>
                  </w:pPr>
                </w:p>
                <w:p w14:paraId="37D00BE6" w14:textId="77777777" w:rsidR="00A73C49" w:rsidRDefault="00A73C49" w:rsidP="00A73C4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7D00BE7" w14:textId="77777777" w:rsidR="00A73C49" w:rsidRDefault="00A73C49" w:rsidP="00A73C4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7D00BE8" w14:textId="77777777" w:rsidR="00A73C49" w:rsidRDefault="00A73C49" w:rsidP="00A73C4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7D00BE9" w14:textId="77777777" w:rsidR="00A73C49" w:rsidRDefault="00A73C49" w:rsidP="00A73C4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7D00BEA" w14:textId="77777777" w:rsidR="00A73C49" w:rsidRDefault="00A73C49" w:rsidP="00A73C4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7D00BEB" w14:textId="77777777" w:rsidR="00A73C49" w:rsidRDefault="00A73C49" w:rsidP="00A73C49">
                  <w:pPr>
                    <w:widowControl w:val="0"/>
                    <w:spacing w:after="0" w:line="240" w:lineRule="auto"/>
                  </w:pPr>
                </w:p>
                <w:p w14:paraId="37D00BEC" w14:textId="77777777" w:rsidR="00A73C49" w:rsidRDefault="00A73C49" w:rsidP="00A73C49">
                  <w:pPr>
                    <w:widowControl w:val="0"/>
                    <w:spacing w:after="0" w:line="240" w:lineRule="auto"/>
                  </w:pPr>
                </w:p>
                <w:p w14:paraId="37D00BED" w14:textId="77777777" w:rsidR="00A73C49" w:rsidRDefault="00A73C49" w:rsidP="00A73C49">
                  <w:pPr>
                    <w:widowControl w:val="0"/>
                    <w:spacing w:after="0" w:line="240" w:lineRule="auto"/>
                  </w:pPr>
                </w:p>
                <w:p w14:paraId="37D00BEE" w14:textId="77777777" w:rsidR="00A73C49" w:rsidRDefault="00A73C49" w:rsidP="00A73C49">
                  <w:pPr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4C73A5" w:rsidRPr="004C73A5">
        <w:rPr>
          <w:noProof/>
          <w:sz w:val="24"/>
          <w:szCs w:val="24"/>
        </w:rPr>
        <w:t xml:space="preserve">Každoroční výstava orchidejí přináší návštěvníkům nejen potěšení z pestrých květů po dlouhé zimě, ale také množství zajímavostí o těchto fascinujících rostlinách. </w:t>
      </w:r>
      <w:r w:rsidR="009F2864" w:rsidRPr="00207271">
        <w:rPr>
          <w:noProof/>
          <w:sz w:val="24"/>
          <w:szCs w:val="24"/>
        </w:rPr>
        <w:t>„</w:t>
      </w:r>
      <w:r w:rsidR="008D52D5" w:rsidRPr="00495539">
        <w:rPr>
          <w:i/>
          <w:noProof/>
          <w:sz w:val="24"/>
          <w:szCs w:val="24"/>
        </w:rPr>
        <w:t xml:space="preserve">Letošní ročník není </w:t>
      </w:r>
      <w:r w:rsidR="00513A0F">
        <w:rPr>
          <w:i/>
          <w:noProof/>
          <w:sz w:val="24"/>
          <w:szCs w:val="24"/>
        </w:rPr>
        <w:t xml:space="preserve">věnován </w:t>
      </w:r>
      <w:r w:rsidR="008D52D5" w:rsidRPr="00495539">
        <w:rPr>
          <w:i/>
          <w:noProof/>
          <w:sz w:val="24"/>
          <w:szCs w:val="24"/>
        </w:rPr>
        <w:t xml:space="preserve">jen </w:t>
      </w:r>
      <w:r w:rsidR="009F2864" w:rsidRPr="00495539">
        <w:rPr>
          <w:i/>
          <w:noProof/>
          <w:sz w:val="24"/>
          <w:szCs w:val="24"/>
        </w:rPr>
        <w:t>rostliná</w:t>
      </w:r>
      <w:r w:rsidR="00513A0F">
        <w:rPr>
          <w:i/>
          <w:noProof/>
          <w:sz w:val="24"/>
          <w:szCs w:val="24"/>
        </w:rPr>
        <w:t>m</w:t>
      </w:r>
      <w:r w:rsidR="009F2864" w:rsidRPr="00495539">
        <w:rPr>
          <w:i/>
          <w:noProof/>
          <w:sz w:val="24"/>
          <w:szCs w:val="24"/>
        </w:rPr>
        <w:t xml:space="preserve"> jako takový</w:t>
      </w:r>
      <w:r w:rsidR="00513A0F">
        <w:rPr>
          <w:i/>
          <w:noProof/>
          <w:sz w:val="24"/>
          <w:szCs w:val="24"/>
        </w:rPr>
        <w:t>m</w:t>
      </w:r>
      <w:r w:rsidR="008D52D5" w:rsidRPr="00495539">
        <w:rPr>
          <w:i/>
          <w:noProof/>
          <w:sz w:val="24"/>
          <w:szCs w:val="24"/>
        </w:rPr>
        <w:t>, je to cesta časem</w:t>
      </w:r>
      <w:r w:rsidR="001C4206" w:rsidRPr="00495539">
        <w:rPr>
          <w:i/>
          <w:noProof/>
          <w:sz w:val="24"/>
          <w:szCs w:val="24"/>
        </w:rPr>
        <w:t xml:space="preserve">, která zprostředkuje </w:t>
      </w:r>
      <w:r w:rsidR="008D52D5" w:rsidRPr="00495539">
        <w:rPr>
          <w:i/>
          <w:noProof/>
          <w:sz w:val="24"/>
          <w:szCs w:val="24"/>
        </w:rPr>
        <w:t>nahlédn</w:t>
      </w:r>
      <w:r w:rsidR="001C4206" w:rsidRPr="00495539">
        <w:rPr>
          <w:i/>
          <w:noProof/>
          <w:sz w:val="24"/>
          <w:szCs w:val="24"/>
        </w:rPr>
        <w:t>utí</w:t>
      </w:r>
      <w:r w:rsidR="008D52D5" w:rsidRPr="00495539">
        <w:rPr>
          <w:i/>
          <w:noProof/>
          <w:sz w:val="24"/>
          <w:szCs w:val="24"/>
        </w:rPr>
        <w:t xml:space="preserve"> do doby, kdy odvážní </w:t>
      </w:r>
      <w:r w:rsidR="009F2864" w:rsidRPr="00495539">
        <w:rPr>
          <w:i/>
          <w:noProof/>
          <w:sz w:val="24"/>
          <w:szCs w:val="24"/>
        </w:rPr>
        <w:t xml:space="preserve">objevitelé a nadšenci </w:t>
      </w:r>
      <w:r w:rsidR="008D52D5" w:rsidRPr="00495539">
        <w:rPr>
          <w:i/>
          <w:noProof/>
          <w:sz w:val="24"/>
          <w:szCs w:val="24"/>
        </w:rPr>
        <w:t xml:space="preserve">riskovali životy v džungli a šlechtici platili za jedinou sazenici jmění. </w:t>
      </w:r>
      <w:r w:rsidR="009F2864" w:rsidRPr="00495539">
        <w:rPr>
          <w:i/>
          <w:noProof/>
          <w:sz w:val="24"/>
          <w:szCs w:val="24"/>
        </w:rPr>
        <w:t xml:space="preserve">Seznámíme se s významnými jmény botaniků, jako </w:t>
      </w:r>
      <w:r w:rsidR="00513A0F">
        <w:rPr>
          <w:i/>
          <w:noProof/>
          <w:sz w:val="24"/>
          <w:szCs w:val="24"/>
        </w:rPr>
        <w:t xml:space="preserve">byl </w:t>
      </w:r>
      <w:r w:rsidR="009F2864" w:rsidRPr="00495539">
        <w:rPr>
          <w:i/>
          <w:noProof/>
          <w:sz w:val="24"/>
          <w:szCs w:val="24"/>
        </w:rPr>
        <w:t>například Tadeáš Haenke, Jan Vilém Helfer nebo Benedikt Roezl</w:t>
      </w:r>
      <w:r w:rsidR="00513A0F">
        <w:rPr>
          <w:i/>
          <w:noProof/>
          <w:sz w:val="24"/>
          <w:szCs w:val="24"/>
        </w:rPr>
        <w:t>,</w:t>
      </w:r>
      <w:r w:rsidR="009F2864" w:rsidRPr="00495539">
        <w:rPr>
          <w:i/>
          <w:noProof/>
          <w:sz w:val="24"/>
          <w:szCs w:val="24"/>
        </w:rPr>
        <w:t xml:space="preserve"> či šlechticů, kteří </w:t>
      </w:r>
      <w:r w:rsidR="00544A1B">
        <w:rPr>
          <w:i/>
          <w:noProof/>
          <w:sz w:val="24"/>
          <w:szCs w:val="24"/>
        </w:rPr>
        <w:br/>
      </w:r>
      <w:r w:rsidR="009F2864" w:rsidRPr="00495539">
        <w:rPr>
          <w:i/>
          <w:noProof/>
          <w:sz w:val="24"/>
          <w:szCs w:val="24"/>
        </w:rPr>
        <w:t>se pěstování orchidejí u svých sídel věnovali,</w:t>
      </w:r>
      <w:r w:rsidR="009F2864" w:rsidRPr="00207271">
        <w:rPr>
          <w:noProof/>
          <w:sz w:val="24"/>
          <w:szCs w:val="24"/>
        </w:rPr>
        <w:t>“</w:t>
      </w:r>
      <w:r w:rsidR="009F2864">
        <w:rPr>
          <w:noProof/>
          <w:sz w:val="24"/>
          <w:szCs w:val="24"/>
        </w:rPr>
        <w:t xml:space="preserve"> </w:t>
      </w:r>
      <w:r w:rsidR="00513A0F">
        <w:rPr>
          <w:noProof/>
          <w:sz w:val="24"/>
          <w:szCs w:val="24"/>
        </w:rPr>
        <w:t xml:space="preserve">říká </w:t>
      </w:r>
      <w:r w:rsidR="009F2864" w:rsidRPr="00495539">
        <w:rPr>
          <w:b/>
          <w:noProof/>
          <w:sz w:val="24"/>
          <w:szCs w:val="24"/>
        </w:rPr>
        <w:t>Romana Rybková, kurát</w:t>
      </w:r>
      <w:r w:rsidR="00495539">
        <w:rPr>
          <w:b/>
          <w:noProof/>
          <w:sz w:val="24"/>
          <w:szCs w:val="24"/>
        </w:rPr>
        <w:t>o</w:t>
      </w:r>
      <w:r w:rsidR="009F2864" w:rsidRPr="00495539">
        <w:rPr>
          <w:b/>
          <w:noProof/>
          <w:sz w:val="24"/>
          <w:szCs w:val="24"/>
        </w:rPr>
        <w:t>rka Bota</w:t>
      </w:r>
      <w:r w:rsidR="00495539" w:rsidRPr="00495539">
        <w:rPr>
          <w:b/>
          <w:noProof/>
          <w:sz w:val="24"/>
          <w:szCs w:val="24"/>
        </w:rPr>
        <w:t>n</w:t>
      </w:r>
      <w:r w:rsidR="009F2864" w:rsidRPr="00495539">
        <w:rPr>
          <w:b/>
          <w:noProof/>
          <w:sz w:val="24"/>
          <w:szCs w:val="24"/>
        </w:rPr>
        <w:t>ické zahrady hl. m. Prahy</w:t>
      </w:r>
      <w:r w:rsidR="009F2864">
        <w:rPr>
          <w:noProof/>
          <w:sz w:val="24"/>
          <w:szCs w:val="24"/>
        </w:rPr>
        <w:t>, která má sbírku orchidejí ve své péči.</w:t>
      </w:r>
      <w:r w:rsidR="00495539">
        <w:rPr>
          <w:noProof/>
          <w:sz w:val="24"/>
          <w:szCs w:val="24"/>
        </w:rPr>
        <w:t xml:space="preserve"> </w:t>
      </w:r>
      <w:r w:rsidR="008D52D5" w:rsidRPr="008D52D5">
        <w:rPr>
          <w:noProof/>
          <w:sz w:val="24"/>
          <w:szCs w:val="24"/>
        </w:rPr>
        <w:t xml:space="preserve">Atmosféru dokreslí originální aranžmá </w:t>
      </w:r>
      <w:r w:rsidR="00CF2F94">
        <w:rPr>
          <w:noProof/>
          <w:sz w:val="24"/>
          <w:szCs w:val="24"/>
        </w:rPr>
        <w:t xml:space="preserve">vytvořená </w:t>
      </w:r>
      <w:r w:rsidR="008D52D5" w:rsidRPr="008D52D5">
        <w:rPr>
          <w:noProof/>
          <w:sz w:val="24"/>
          <w:szCs w:val="24"/>
        </w:rPr>
        <w:t>floristk</w:t>
      </w:r>
      <w:r w:rsidR="00CF2F94">
        <w:rPr>
          <w:noProof/>
          <w:sz w:val="24"/>
          <w:szCs w:val="24"/>
        </w:rPr>
        <w:t>ou</w:t>
      </w:r>
      <w:r w:rsidR="008D52D5" w:rsidRPr="008D52D5">
        <w:rPr>
          <w:noProof/>
          <w:sz w:val="24"/>
          <w:szCs w:val="24"/>
        </w:rPr>
        <w:t xml:space="preserve"> Klár</w:t>
      </w:r>
      <w:r w:rsidR="00CF2F94">
        <w:rPr>
          <w:noProof/>
          <w:sz w:val="24"/>
          <w:szCs w:val="24"/>
        </w:rPr>
        <w:t xml:space="preserve">ou </w:t>
      </w:r>
      <w:r w:rsidR="008D52D5" w:rsidRPr="008D52D5">
        <w:rPr>
          <w:noProof/>
          <w:sz w:val="24"/>
          <w:szCs w:val="24"/>
        </w:rPr>
        <w:t>Franc Vavříkov</w:t>
      </w:r>
      <w:r w:rsidR="00CF2F94">
        <w:rPr>
          <w:noProof/>
          <w:sz w:val="24"/>
          <w:szCs w:val="24"/>
        </w:rPr>
        <w:t>ou</w:t>
      </w:r>
      <w:r w:rsidR="008D52D5" w:rsidRPr="008D52D5">
        <w:rPr>
          <w:noProof/>
          <w:sz w:val="24"/>
          <w:szCs w:val="24"/>
        </w:rPr>
        <w:t xml:space="preserve"> a</w:t>
      </w:r>
      <w:r w:rsidR="005375AC">
        <w:rPr>
          <w:noProof/>
          <w:sz w:val="24"/>
          <w:szCs w:val="24"/>
        </w:rPr>
        <w:t> </w:t>
      </w:r>
      <w:r w:rsidR="008D52D5" w:rsidRPr="008D52D5">
        <w:rPr>
          <w:noProof/>
          <w:sz w:val="24"/>
          <w:szCs w:val="24"/>
        </w:rPr>
        <w:t>student</w:t>
      </w:r>
      <w:r w:rsidR="00CF2F94">
        <w:rPr>
          <w:noProof/>
          <w:sz w:val="24"/>
          <w:szCs w:val="24"/>
        </w:rPr>
        <w:t>y</w:t>
      </w:r>
      <w:r w:rsidR="008D52D5" w:rsidRPr="008D52D5">
        <w:rPr>
          <w:noProof/>
          <w:sz w:val="24"/>
          <w:szCs w:val="24"/>
        </w:rPr>
        <w:t xml:space="preserve"> České zahradnické akademie Mělník.</w:t>
      </w:r>
      <w:r w:rsidR="00CF2F94">
        <w:rPr>
          <w:noProof/>
          <w:sz w:val="24"/>
          <w:szCs w:val="24"/>
        </w:rPr>
        <w:t xml:space="preserve"> </w:t>
      </w:r>
      <w:r w:rsidR="00495539">
        <w:rPr>
          <w:noProof/>
          <w:sz w:val="24"/>
          <w:szCs w:val="24"/>
        </w:rPr>
        <w:t>J</w:t>
      </w:r>
      <w:r w:rsidR="00E20DF9">
        <w:rPr>
          <w:noProof/>
          <w:sz w:val="24"/>
          <w:szCs w:val="24"/>
        </w:rPr>
        <w:t>ejich tvorb</w:t>
      </w:r>
      <w:r w:rsidR="00055AA2">
        <w:rPr>
          <w:noProof/>
          <w:sz w:val="24"/>
          <w:szCs w:val="24"/>
        </w:rPr>
        <w:t xml:space="preserve">a </w:t>
      </w:r>
      <w:r w:rsidR="004C73A5" w:rsidRPr="004C73A5">
        <w:rPr>
          <w:noProof/>
          <w:sz w:val="24"/>
          <w:szCs w:val="24"/>
        </w:rPr>
        <w:t>odkazuj</w:t>
      </w:r>
      <w:r w:rsidR="00E20DF9">
        <w:rPr>
          <w:noProof/>
          <w:sz w:val="24"/>
          <w:szCs w:val="24"/>
        </w:rPr>
        <w:t>e</w:t>
      </w:r>
      <w:r w:rsidR="004C73A5" w:rsidRPr="004C73A5">
        <w:rPr>
          <w:noProof/>
          <w:sz w:val="24"/>
          <w:szCs w:val="24"/>
        </w:rPr>
        <w:t xml:space="preserve"> na historické objevitelské cesty </w:t>
      </w:r>
      <w:r w:rsidR="005375AC">
        <w:rPr>
          <w:noProof/>
          <w:sz w:val="24"/>
          <w:szCs w:val="24"/>
        </w:rPr>
        <w:t xml:space="preserve">za </w:t>
      </w:r>
      <w:r w:rsidR="004C73A5" w:rsidRPr="004C73A5">
        <w:rPr>
          <w:noProof/>
          <w:sz w:val="24"/>
          <w:szCs w:val="24"/>
        </w:rPr>
        <w:t>orchidej</w:t>
      </w:r>
      <w:r w:rsidR="005375AC">
        <w:rPr>
          <w:noProof/>
          <w:sz w:val="24"/>
          <w:szCs w:val="24"/>
        </w:rPr>
        <w:t>emi</w:t>
      </w:r>
      <w:r w:rsidR="004C73A5" w:rsidRPr="004C73A5">
        <w:rPr>
          <w:noProof/>
          <w:sz w:val="24"/>
          <w:szCs w:val="24"/>
        </w:rPr>
        <w:t xml:space="preserve"> – návštěvníci </w:t>
      </w:r>
      <w:r w:rsidR="005375AC">
        <w:rPr>
          <w:noProof/>
          <w:sz w:val="24"/>
          <w:szCs w:val="24"/>
        </w:rPr>
        <w:t xml:space="preserve">budou moci </w:t>
      </w:r>
      <w:r w:rsidR="00055AA2">
        <w:rPr>
          <w:noProof/>
          <w:sz w:val="24"/>
          <w:szCs w:val="24"/>
        </w:rPr>
        <w:t>vstoupit do</w:t>
      </w:r>
      <w:r w:rsidR="004C73A5" w:rsidRPr="004C73A5">
        <w:rPr>
          <w:noProof/>
          <w:sz w:val="24"/>
          <w:szCs w:val="24"/>
        </w:rPr>
        <w:t xml:space="preserve"> podpalubí lodi </w:t>
      </w:r>
      <w:r w:rsidR="00AE2D8F">
        <w:rPr>
          <w:noProof/>
          <w:sz w:val="24"/>
          <w:szCs w:val="24"/>
        </w:rPr>
        <w:br/>
      </w:r>
      <w:r w:rsidR="004C73A5" w:rsidRPr="004C73A5">
        <w:rPr>
          <w:noProof/>
          <w:sz w:val="24"/>
          <w:szCs w:val="24"/>
        </w:rPr>
        <w:t>s Wardovou skříňkou, ve které se tropické rostliny přepravovaly, nebo</w:t>
      </w:r>
      <w:r w:rsidR="00055AA2">
        <w:rPr>
          <w:noProof/>
          <w:sz w:val="24"/>
          <w:szCs w:val="24"/>
        </w:rPr>
        <w:t xml:space="preserve"> do historické zámecké oranžerie s </w:t>
      </w:r>
      <w:r w:rsidR="005375AC">
        <w:rPr>
          <w:noProof/>
          <w:sz w:val="24"/>
          <w:szCs w:val="24"/>
        </w:rPr>
        <w:t xml:space="preserve">podivuhodnými </w:t>
      </w:r>
      <w:r w:rsidR="00055AA2">
        <w:rPr>
          <w:noProof/>
          <w:sz w:val="24"/>
          <w:szCs w:val="24"/>
        </w:rPr>
        <w:t>květy</w:t>
      </w:r>
      <w:r w:rsidR="004C73A5" w:rsidRPr="004C73A5">
        <w:rPr>
          <w:noProof/>
          <w:sz w:val="24"/>
          <w:szCs w:val="24"/>
        </w:rPr>
        <w:t>. Tyto dekorace propojují krásu květin s fascinující</w:t>
      </w:r>
      <w:r w:rsidR="005375AC">
        <w:rPr>
          <w:noProof/>
          <w:sz w:val="24"/>
          <w:szCs w:val="24"/>
        </w:rPr>
        <w:t>m</w:t>
      </w:r>
      <w:r w:rsidR="004C73A5" w:rsidRPr="004C73A5">
        <w:rPr>
          <w:noProof/>
          <w:sz w:val="24"/>
          <w:szCs w:val="24"/>
        </w:rPr>
        <w:t xml:space="preserve"> </w:t>
      </w:r>
      <w:r w:rsidR="005375AC">
        <w:rPr>
          <w:noProof/>
          <w:sz w:val="24"/>
          <w:szCs w:val="24"/>
        </w:rPr>
        <w:t xml:space="preserve">příběhem </w:t>
      </w:r>
      <w:r w:rsidR="004C73A5" w:rsidRPr="004C73A5">
        <w:rPr>
          <w:noProof/>
          <w:sz w:val="24"/>
          <w:szCs w:val="24"/>
        </w:rPr>
        <w:t>jejich objevování a</w:t>
      </w:r>
      <w:r w:rsidR="00513A0F">
        <w:rPr>
          <w:noProof/>
          <w:sz w:val="24"/>
          <w:szCs w:val="24"/>
        </w:rPr>
        <w:t> </w:t>
      </w:r>
      <w:r w:rsidR="004C73A5" w:rsidRPr="004C73A5">
        <w:rPr>
          <w:noProof/>
          <w:sz w:val="24"/>
          <w:szCs w:val="24"/>
        </w:rPr>
        <w:t>pěstování</w:t>
      </w:r>
      <w:r w:rsidR="005375AC">
        <w:rPr>
          <w:noProof/>
          <w:sz w:val="24"/>
          <w:szCs w:val="24"/>
        </w:rPr>
        <w:t>,</w:t>
      </w:r>
      <w:r w:rsidR="004C73A5" w:rsidRPr="004C73A5">
        <w:rPr>
          <w:noProof/>
          <w:sz w:val="24"/>
          <w:szCs w:val="24"/>
        </w:rPr>
        <w:t xml:space="preserve"> a </w:t>
      </w:r>
      <w:r w:rsidR="005375AC">
        <w:rPr>
          <w:noProof/>
          <w:sz w:val="24"/>
          <w:szCs w:val="24"/>
        </w:rPr>
        <w:t xml:space="preserve">podporují </w:t>
      </w:r>
      <w:r w:rsidR="004C73A5" w:rsidRPr="004C73A5">
        <w:rPr>
          <w:noProof/>
          <w:sz w:val="24"/>
          <w:szCs w:val="24"/>
        </w:rPr>
        <w:t xml:space="preserve">tak vzdělávací </w:t>
      </w:r>
      <w:r w:rsidR="00E20DF9">
        <w:rPr>
          <w:noProof/>
          <w:sz w:val="24"/>
          <w:szCs w:val="24"/>
        </w:rPr>
        <w:t xml:space="preserve">efekt </w:t>
      </w:r>
      <w:r w:rsidR="004C73A5" w:rsidRPr="004C73A5">
        <w:rPr>
          <w:noProof/>
          <w:sz w:val="24"/>
          <w:szCs w:val="24"/>
        </w:rPr>
        <w:t>a vizuální zážitek.</w:t>
      </w:r>
      <w:r w:rsidR="00CC2188">
        <w:rPr>
          <w:noProof/>
          <w:sz w:val="24"/>
          <w:szCs w:val="24"/>
        </w:rPr>
        <w:t xml:space="preserve"> </w:t>
      </w:r>
      <w:r w:rsidR="006668CE" w:rsidRPr="006668CE">
        <w:rPr>
          <w:noProof/>
          <w:sz w:val="24"/>
          <w:szCs w:val="24"/>
        </w:rPr>
        <w:t xml:space="preserve">Kromě </w:t>
      </w:r>
      <w:r w:rsidR="005375AC">
        <w:rPr>
          <w:noProof/>
          <w:sz w:val="24"/>
          <w:szCs w:val="24"/>
        </w:rPr>
        <w:t xml:space="preserve">krásné </w:t>
      </w:r>
      <w:r w:rsidR="006668CE" w:rsidRPr="006668CE">
        <w:rPr>
          <w:noProof/>
          <w:sz w:val="24"/>
          <w:szCs w:val="24"/>
        </w:rPr>
        <w:t>podívané nabízí výstava i</w:t>
      </w:r>
      <w:r w:rsidR="00513A0F">
        <w:rPr>
          <w:noProof/>
          <w:sz w:val="24"/>
          <w:szCs w:val="24"/>
        </w:rPr>
        <w:t> </w:t>
      </w:r>
      <w:r w:rsidR="006668CE">
        <w:rPr>
          <w:noProof/>
          <w:sz w:val="24"/>
          <w:szCs w:val="24"/>
        </w:rPr>
        <w:t>víkendový</w:t>
      </w:r>
      <w:r w:rsidR="006668CE" w:rsidRPr="006668CE">
        <w:rPr>
          <w:noProof/>
          <w:sz w:val="24"/>
          <w:szCs w:val="24"/>
        </w:rPr>
        <w:t xml:space="preserve"> doprovodný program v podobě workshopů, během </w:t>
      </w:r>
      <w:r w:rsidR="005375AC">
        <w:rPr>
          <w:noProof/>
          <w:sz w:val="24"/>
          <w:szCs w:val="24"/>
        </w:rPr>
        <w:t xml:space="preserve">nichž </w:t>
      </w:r>
      <w:r w:rsidR="006668CE" w:rsidRPr="006668CE">
        <w:rPr>
          <w:noProof/>
          <w:sz w:val="24"/>
          <w:szCs w:val="24"/>
        </w:rPr>
        <w:t xml:space="preserve">si zájemci </w:t>
      </w:r>
      <w:r w:rsidR="006668CE">
        <w:rPr>
          <w:noProof/>
          <w:sz w:val="24"/>
          <w:szCs w:val="24"/>
        </w:rPr>
        <w:t xml:space="preserve">vyrobí vlastní miniskleník – florárium. </w:t>
      </w:r>
      <w:r w:rsidR="006668CE" w:rsidRPr="006668CE">
        <w:rPr>
          <w:noProof/>
          <w:sz w:val="24"/>
          <w:szCs w:val="24"/>
        </w:rPr>
        <w:t xml:space="preserve">Součástí </w:t>
      </w:r>
      <w:r w:rsidR="005375AC">
        <w:rPr>
          <w:noProof/>
          <w:sz w:val="24"/>
          <w:szCs w:val="24"/>
        </w:rPr>
        <w:t xml:space="preserve">akce bude </w:t>
      </w:r>
      <w:r w:rsidR="006668CE" w:rsidRPr="006668CE">
        <w:rPr>
          <w:noProof/>
          <w:sz w:val="24"/>
          <w:szCs w:val="24"/>
        </w:rPr>
        <w:t xml:space="preserve">i prodej </w:t>
      </w:r>
      <w:r w:rsidR="00CF2F94" w:rsidRPr="006668CE">
        <w:rPr>
          <w:noProof/>
          <w:sz w:val="24"/>
          <w:szCs w:val="24"/>
        </w:rPr>
        <w:t xml:space="preserve">s bohatou nabídkou </w:t>
      </w:r>
      <w:r w:rsidR="006668CE">
        <w:rPr>
          <w:noProof/>
          <w:sz w:val="24"/>
          <w:szCs w:val="24"/>
        </w:rPr>
        <w:t xml:space="preserve">orchidejí a dalších pokojových </w:t>
      </w:r>
      <w:r w:rsidR="00CF2F94" w:rsidRPr="006668CE">
        <w:rPr>
          <w:noProof/>
          <w:sz w:val="24"/>
          <w:szCs w:val="24"/>
        </w:rPr>
        <w:t xml:space="preserve">rostlin </w:t>
      </w:r>
      <w:r w:rsidR="00AE2D8F">
        <w:rPr>
          <w:noProof/>
          <w:sz w:val="24"/>
          <w:szCs w:val="24"/>
        </w:rPr>
        <w:br/>
      </w:r>
      <w:r w:rsidR="00CF2F94" w:rsidRPr="006668CE">
        <w:rPr>
          <w:noProof/>
          <w:sz w:val="24"/>
          <w:szCs w:val="24"/>
        </w:rPr>
        <w:t xml:space="preserve">a odborným poradenstvím. Výstava </w:t>
      </w:r>
      <w:r w:rsidR="00CD416B">
        <w:rPr>
          <w:noProof/>
          <w:sz w:val="24"/>
          <w:szCs w:val="24"/>
        </w:rPr>
        <w:t xml:space="preserve">Orchideje: </w:t>
      </w:r>
      <w:r w:rsidR="00CF2F94" w:rsidRPr="006668CE">
        <w:rPr>
          <w:noProof/>
          <w:sz w:val="24"/>
          <w:szCs w:val="24"/>
        </w:rPr>
        <w:t>Cesty objevitelů potrvá v</w:t>
      </w:r>
      <w:r w:rsidR="006668CE">
        <w:rPr>
          <w:noProof/>
          <w:sz w:val="24"/>
          <w:szCs w:val="24"/>
        </w:rPr>
        <w:t xml:space="preserve"> Botanické zahradě Praha </w:t>
      </w:r>
      <w:r w:rsidR="00CF2F94" w:rsidRPr="006668CE">
        <w:rPr>
          <w:noProof/>
          <w:sz w:val="24"/>
          <w:szCs w:val="24"/>
        </w:rPr>
        <w:t>až do</w:t>
      </w:r>
      <w:r w:rsidR="00495539">
        <w:rPr>
          <w:noProof/>
          <w:sz w:val="24"/>
          <w:szCs w:val="24"/>
        </w:rPr>
        <w:t xml:space="preserve"> </w:t>
      </w:r>
      <w:r w:rsidR="0051298B">
        <w:rPr>
          <w:noProof/>
          <w:sz w:val="24"/>
          <w:szCs w:val="24"/>
        </w:rPr>
        <w:t>1</w:t>
      </w:r>
      <w:r w:rsidR="00CF2F94" w:rsidRPr="006668CE">
        <w:rPr>
          <w:noProof/>
          <w:sz w:val="24"/>
          <w:szCs w:val="24"/>
        </w:rPr>
        <w:t>5.</w:t>
      </w:r>
      <w:r w:rsidR="00513A0F">
        <w:rPr>
          <w:noProof/>
          <w:sz w:val="24"/>
          <w:szCs w:val="24"/>
        </w:rPr>
        <w:t> </w:t>
      </w:r>
      <w:r w:rsidR="00CF2F94" w:rsidRPr="00AE2D8F">
        <w:rPr>
          <w:noProof/>
          <w:sz w:val="24"/>
          <w:szCs w:val="24"/>
        </w:rPr>
        <w:t>března a zve všechny milovníky přírody k</w:t>
      </w:r>
      <w:r w:rsidR="00513A0F">
        <w:rPr>
          <w:noProof/>
          <w:sz w:val="24"/>
          <w:szCs w:val="24"/>
        </w:rPr>
        <w:t> </w:t>
      </w:r>
      <w:r w:rsidR="00CF2F94" w:rsidRPr="00AE2D8F">
        <w:rPr>
          <w:noProof/>
          <w:sz w:val="24"/>
          <w:szCs w:val="24"/>
        </w:rPr>
        <w:t>objevování</w:t>
      </w:r>
      <w:r w:rsidR="00CF2F94" w:rsidRPr="006668CE">
        <w:rPr>
          <w:noProof/>
          <w:sz w:val="24"/>
          <w:szCs w:val="24"/>
        </w:rPr>
        <w:t xml:space="preserve"> krás, které po staletí fascinují </w:t>
      </w:r>
      <w:r w:rsidR="005375AC">
        <w:rPr>
          <w:noProof/>
          <w:sz w:val="24"/>
          <w:szCs w:val="24"/>
        </w:rPr>
        <w:t xml:space="preserve">odborníky </w:t>
      </w:r>
      <w:r w:rsidR="00CF2F94" w:rsidRPr="006668CE">
        <w:rPr>
          <w:noProof/>
          <w:sz w:val="24"/>
          <w:szCs w:val="24"/>
        </w:rPr>
        <w:t>i</w:t>
      </w:r>
      <w:r w:rsidR="005375AC">
        <w:rPr>
          <w:noProof/>
          <w:sz w:val="24"/>
          <w:szCs w:val="24"/>
        </w:rPr>
        <w:t> </w:t>
      </w:r>
      <w:r w:rsidR="00CF2F94" w:rsidRPr="006668CE">
        <w:rPr>
          <w:noProof/>
          <w:sz w:val="24"/>
          <w:szCs w:val="24"/>
        </w:rPr>
        <w:t>laiky po celém světě.</w:t>
      </w:r>
    </w:p>
    <w:p w14:paraId="37D00B8F" w14:textId="77777777" w:rsidR="00CC2188" w:rsidRDefault="00CC2188" w:rsidP="00C543FD">
      <w:pPr>
        <w:spacing w:after="0" w:line="276" w:lineRule="auto"/>
        <w:jc w:val="both"/>
        <w:rPr>
          <w:sz w:val="24"/>
          <w:szCs w:val="24"/>
        </w:rPr>
      </w:pPr>
    </w:p>
    <w:p w14:paraId="6E1F7769" w14:textId="77777777" w:rsidR="00207271" w:rsidRDefault="00207271" w:rsidP="004318E8">
      <w:pPr>
        <w:spacing w:after="0" w:line="276" w:lineRule="auto"/>
        <w:jc w:val="both"/>
        <w:rPr>
          <w:b/>
          <w:sz w:val="24"/>
          <w:szCs w:val="24"/>
        </w:rPr>
      </w:pPr>
    </w:p>
    <w:p w14:paraId="2F616CC7" w14:textId="77777777" w:rsidR="00207271" w:rsidRDefault="00207271" w:rsidP="004318E8">
      <w:pPr>
        <w:spacing w:after="0" w:line="276" w:lineRule="auto"/>
        <w:jc w:val="both"/>
        <w:rPr>
          <w:b/>
          <w:sz w:val="24"/>
          <w:szCs w:val="24"/>
        </w:rPr>
      </w:pPr>
    </w:p>
    <w:p w14:paraId="018566D9" w14:textId="77777777" w:rsidR="00207271" w:rsidRDefault="00207271" w:rsidP="004318E8">
      <w:pPr>
        <w:spacing w:after="0" w:line="276" w:lineRule="auto"/>
        <w:jc w:val="both"/>
        <w:rPr>
          <w:b/>
          <w:sz w:val="24"/>
          <w:szCs w:val="24"/>
        </w:rPr>
      </w:pPr>
    </w:p>
    <w:p w14:paraId="7A81E39E" w14:textId="77777777" w:rsidR="00207271" w:rsidRDefault="00207271" w:rsidP="004318E8">
      <w:pPr>
        <w:spacing w:after="0" w:line="276" w:lineRule="auto"/>
        <w:jc w:val="both"/>
        <w:rPr>
          <w:b/>
          <w:sz w:val="24"/>
          <w:szCs w:val="24"/>
        </w:rPr>
      </w:pPr>
    </w:p>
    <w:p w14:paraId="6E744FC6" w14:textId="75C7512B" w:rsidR="00207271" w:rsidRDefault="00856924" w:rsidP="004318E8">
      <w:pPr>
        <w:spacing w:after="0" w:line="276" w:lineRule="auto"/>
        <w:jc w:val="both"/>
        <w:rPr>
          <w:b/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t>Ro</w:t>
      </w:r>
      <w:r w:rsidR="00D50814">
        <w:rPr>
          <w:b/>
          <w:sz w:val="24"/>
          <w:szCs w:val="24"/>
        </w:rPr>
        <w:t xml:space="preserve">stlinná odysea v botanické zahradě </w:t>
      </w:r>
    </w:p>
    <w:p w14:paraId="37D00B91" w14:textId="7F254CB2" w:rsidR="00544A1B" w:rsidRPr="00207271" w:rsidRDefault="00207271" w:rsidP="004318E8">
      <w:pPr>
        <w:spacing w:after="0" w:line="276" w:lineRule="auto"/>
        <w:jc w:val="both"/>
        <w:rPr>
          <w:b/>
          <w:sz w:val="24"/>
          <w:szCs w:val="24"/>
        </w:rPr>
      </w:pPr>
      <w:r>
        <w:rPr>
          <w:bCs/>
          <w:iCs/>
          <w:sz w:val="24"/>
          <w:szCs w:val="24"/>
        </w:rPr>
        <w:br/>
      </w:r>
      <w:r w:rsidR="00272624" w:rsidRPr="00272624">
        <w:rPr>
          <w:bCs/>
          <w:iCs/>
          <w:sz w:val="24"/>
          <w:szCs w:val="24"/>
        </w:rPr>
        <w:t xml:space="preserve">Společně s výstavou orchidejí </w:t>
      </w:r>
      <w:r w:rsidR="006668CE" w:rsidRPr="00272624">
        <w:rPr>
          <w:bCs/>
          <w:iCs/>
          <w:sz w:val="24"/>
          <w:szCs w:val="24"/>
        </w:rPr>
        <w:t xml:space="preserve">odstartuje Botanická zahrada hl. m. Prahy svou v pořadí již </w:t>
      </w:r>
      <w:r w:rsidR="00272624">
        <w:rPr>
          <w:bCs/>
          <w:iCs/>
          <w:sz w:val="24"/>
          <w:szCs w:val="24"/>
        </w:rPr>
        <w:br/>
      </w:r>
      <w:r w:rsidR="006668CE" w:rsidRPr="00272624">
        <w:rPr>
          <w:bCs/>
          <w:iCs/>
          <w:sz w:val="24"/>
          <w:szCs w:val="24"/>
        </w:rPr>
        <w:t>5</w:t>
      </w:r>
      <w:r w:rsidR="00272624" w:rsidRPr="00272624">
        <w:rPr>
          <w:bCs/>
          <w:iCs/>
          <w:sz w:val="24"/>
          <w:szCs w:val="24"/>
        </w:rPr>
        <w:t>7</w:t>
      </w:r>
      <w:r w:rsidR="006668CE" w:rsidRPr="00272624">
        <w:rPr>
          <w:bCs/>
          <w:iCs/>
          <w:sz w:val="24"/>
          <w:szCs w:val="24"/>
        </w:rPr>
        <w:t xml:space="preserve">. sezónu, tentokrát pod názvem Rostlinná odysea. Toto ústřední téma provede návštěvníky fascinujícím příběhem evoluce, který vyvrcholí otevřením nové interaktivní expozice mapující vznik a vývoj rostlinné říše v dějinách Země. Na jarní </w:t>
      </w:r>
      <w:r w:rsidR="00272624" w:rsidRPr="00272624">
        <w:rPr>
          <w:bCs/>
          <w:iCs/>
          <w:sz w:val="24"/>
          <w:szCs w:val="24"/>
        </w:rPr>
        <w:t xml:space="preserve">výstavu </w:t>
      </w:r>
      <w:r w:rsidR="006668CE" w:rsidRPr="00272624">
        <w:rPr>
          <w:bCs/>
          <w:iCs/>
          <w:sz w:val="24"/>
          <w:szCs w:val="24"/>
        </w:rPr>
        <w:t>orchidejí plynule naváže přehlídka tropických motýlů zaměřená na jejich neuvěřitelné strategie přežití</w:t>
      </w:r>
      <w:r w:rsidR="00272624" w:rsidRPr="00272624">
        <w:rPr>
          <w:bCs/>
          <w:iCs/>
          <w:sz w:val="24"/>
          <w:szCs w:val="24"/>
        </w:rPr>
        <w:t>. M</w:t>
      </w:r>
      <w:r w:rsidR="006668CE" w:rsidRPr="00272624">
        <w:rPr>
          <w:bCs/>
          <w:iCs/>
          <w:sz w:val="24"/>
          <w:szCs w:val="24"/>
        </w:rPr>
        <w:t>ilovníci východní estetiky se mohou těšit na tradiční Festival bonsají</w:t>
      </w:r>
      <w:r w:rsidR="00272624" w:rsidRPr="00272624">
        <w:rPr>
          <w:bCs/>
          <w:iCs/>
          <w:sz w:val="24"/>
          <w:szCs w:val="24"/>
        </w:rPr>
        <w:t xml:space="preserve"> a japonské kultury</w:t>
      </w:r>
      <w:r w:rsidR="006668CE" w:rsidRPr="00272624">
        <w:rPr>
          <w:bCs/>
          <w:iCs/>
          <w:sz w:val="24"/>
          <w:szCs w:val="24"/>
        </w:rPr>
        <w:t>.</w:t>
      </w:r>
      <w:r w:rsidR="00272624" w:rsidRPr="00272624">
        <w:rPr>
          <w:bCs/>
          <w:iCs/>
          <w:sz w:val="24"/>
          <w:szCs w:val="24"/>
        </w:rPr>
        <w:t xml:space="preserve"> </w:t>
      </w:r>
      <w:r w:rsidR="006668CE" w:rsidRPr="00272624">
        <w:rPr>
          <w:bCs/>
          <w:iCs/>
          <w:sz w:val="24"/>
          <w:szCs w:val="24"/>
        </w:rPr>
        <w:t xml:space="preserve">Letní měsíce </w:t>
      </w:r>
      <w:r w:rsidR="005375AC">
        <w:rPr>
          <w:bCs/>
          <w:iCs/>
          <w:sz w:val="24"/>
          <w:szCs w:val="24"/>
        </w:rPr>
        <w:t xml:space="preserve">zpestří </w:t>
      </w:r>
      <w:r w:rsidR="006668CE" w:rsidRPr="00272624">
        <w:rPr>
          <w:bCs/>
          <w:iCs/>
          <w:sz w:val="24"/>
          <w:szCs w:val="24"/>
        </w:rPr>
        <w:t>nejen otevření zmíněné evoluční expozice, ale i řada tematických akcí, které s</w:t>
      </w:r>
      <w:r w:rsidR="005375AC">
        <w:rPr>
          <w:bCs/>
          <w:iCs/>
          <w:sz w:val="24"/>
          <w:szCs w:val="24"/>
        </w:rPr>
        <w:t> </w:t>
      </w:r>
      <w:r w:rsidR="006668CE" w:rsidRPr="00272624">
        <w:rPr>
          <w:bCs/>
          <w:iCs/>
          <w:sz w:val="24"/>
          <w:szCs w:val="24"/>
        </w:rPr>
        <w:t xml:space="preserve">příchodem podzimu vystřídá populární výstava dýňových aranžmá a interaktivní Výstava pro </w:t>
      </w:r>
    </w:p>
    <w:p w14:paraId="37D00B92" w14:textId="77777777" w:rsidR="006668CE" w:rsidRPr="004318E8" w:rsidRDefault="006668CE" w:rsidP="004318E8">
      <w:pPr>
        <w:spacing w:after="0" w:line="276" w:lineRule="auto"/>
        <w:jc w:val="both"/>
        <w:rPr>
          <w:bCs/>
          <w:iCs/>
          <w:sz w:val="24"/>
          <w:szCs w:val="24"/>
        </w:rPr>
      </w:pPr>
      <w:r w:rsidRPr="00272624">
        <w:rPr>
          <w:bCs/>
          <w:iCs/>
          <w:sz w:val="24"/>
          <w:szCs w:val="24"/>
        </w:rPr>
        <w:t xml:space="preserve">všechny smysly. </w:t>
      </w:r>
      <w:r w:rsidR="00272624" w:rsidRPr="00272624">
        <w:rPr>
          <w:bCs/>
          <w:iCs/>
          <w:sz w:val="24"/>
          <w:szCs w:val="24"/>
        </w:rPr>
        <w:t xml:space="preserve">Na závěr roku 2026 zahrada připravuje světelnou podívanou </w:t>
      </w:r>
      <w:r w:rsidRPr="00272624">
        <w:rPr>
          <w:bCs/>
          <w:iCs/>
          <w:sz w:val="24"/>
          <w:szCs w:val="24"/>
        </w:rPr>
        <w:t>Křišťálová zahrada</w:t>
      </w:r>
      <w:r w:rsidR="00272624" w:rsidRPr="00272624">
        <w:rPr>
          <w:bCs/>
          <w:iCs/>
          <w:sz w:val="24"/>
          <w:szCs w:val="24"/>
        </w:rPr>
        <w:t xml:space="preserve">. </w:t>
      </w:r>
      <w:r w:rsidRPr="00272624">
        <w:rPr>
          <w:bCs/>
          <w:iCs/>
          <w:sz w:val="24"/>
          <w:szCs w:val="24"/>
        </w:rPr>
        <w:t>Celoroční program navíc doplní odborné kurátorské prohlídky, muškátová burza a</w:t>
      </w:r>
      <w:r w:rsidR="005375AC">
        <w:rPr>
          <w:bCs/>
          <w:iCs/>
          <w:sz w:val="24"/>
          <w:szCs w:val="24"/>
        </w:rPr>
        <w:t> </w:t>
      </w:r>
      <w:r w:rsidRPr="00272624">
        <w:rPr>
          <w:bCs/>
          <w:iCs/>
          <w:sz w:val="24"/>
          <w:szCs w:val="24"/>
        </w:rPr>
        <w:t xml:space="preserve">oblíbené vinařské </w:t>
      </w:r>
      <w:r w:rsidR="00272624" w:rsidRPr="00272624">
        <w:rPr>
          <w:bCs/>
          <w:iCs/>
          <w:sz w:val="24"/>
          <w:szCs w:val="24"/>
        </w:rPr>
        <w:t xml:space="preserve">akce a </w:t>
      </w:r>
      <w:r w:rsidRPr="00272624">
        <w:rPr>
          <w:bCs/>
          <w:iCs/>
          <w:sz w:val="24"/>
          <w:szCs w:val="24"/>
        </w:rPr>
        <w:t>slavnosti v čele s Vinobraním na Vinici sv. Kláry.</w:t>
      </w:r>
    </w:p>
    <w:p w14:paraId="37D00B93" w14:textId="77777777" w:rsidR="006668CE" w:rsidRDefault="006668CE" w:rsidP="001E0C5E">
      <w:pPr>
        <w:spacing w:after="0" w:line="276" w:lineRule="auto"/>
        <w:jc w:val="both"/>
        <w:rPr>
          <w:bCs/>
          <w:iCs/>
          <w:sz w:val="24"/>
          <w:szCs w:val="24"/>
        </w:rPr>
      </w:pPr>
    </w:p>
    <w:p w14:paraId="37D00B94" w14:textId="77777777" w:rsidR="00350107" w:rsidRPr="004B4C7B" w:rsidRDefault="00350107" w:rsidP="00350107">
      <w:pPr>
        <w:spacing w:after="0" w:line="276" w:lineRule="auto"/>
        <w:jc w:val="center"/>
        <w:rPr>
          <w:noProof/>
          <w:sz w:val="24"/>
          <w:szCs w:val="24"/>
        </w:rPr>
      </w:pPr>
      <w:r w:rsidRPr="004B4C7B">
        <w:rPr>
          <w:sz w:val="24"/>
          <w:szCs w:val="24"/>
        </w:rPr>
        <w:t>Partnerem výstavy orchidejí 20</w:t>
      </w:r>
      <w:r w:rsidR="008B57FC" w:rsidRPr="004B4C7B">
        <w:rPr>
          <w:sz w:val="24"/>
          <w:szCs w:val="24"/>
        </w:rPr>
        <w:t>2</w:t>
      </w:r>
      <w:r w:rsidR="001E0C5E">
        <w:rPr>
          <w:sz w:val="24"/>
          <w:szCs w:val="24"/>
        </w:rPr>
        <w:t>6</w:t>
      </w:r>
      <w:r w:rsidRPr="004B4C7B">
        <w:rPr>
          <w:sz w:val="24"/>
          <w:szCs w:val="24"/>
        </w:rPr>
        <w:t xml:space="preserve"> je společnost </w:t>
      </w:r>
      <w:proofErr w:type="spellStart"/>
      <w:r w:rsidRPr="004B4C7B">
        <w:rPr>
          <w:sz w:val="24"/>
          <w:szCs w:val="24"/>
        </w:rPr>
        <w:t>Forestina</w:t>
      </w:r>
      <w:proofErr w:type="spellEnd"/>
      <w:r w:rsidRPr="004B4C7B">
        <w:rPr>
          <w:sz w:val="24"/>
          <w:szCs w:val="24"/>
        </w:rPr>
        <w:t>, s. r. o.</w:t>
      </w:r>
      <w:r w:rsidR="003F6658">
        <w:rPr>
          <w:sz w:val="24"/>
          <w:szCs w:val="24"/>
        </w:rPr>
        <w:t>,</w:t>
      </w:r>
      <w:r w:rsidRPr="004B4C7B">
        <w:t xml:space="preserve"> </w:t>
      </w:r>
      <w:r w:rsidRPr="004B4C7B">
        <w:rPr>
          <w:sz w:val="24"/>
          <w:szCs w:val="24"/>
        </w:rPr>
        <w:t>český výrobce zahradních hnojiv, substrátů a dalších produktů nejen pro zahrádkáře.</w:t>
      </w:r>
    </w:p>
    <w:p w14:paraId="37D00B95" w14:textId="77777777" w:rsidR="00350107" w:rsidRPr="004B4C7B" w:rsidRDefault="00350107" w:rsidP="00636191">
      <w:pPr>
        <w:spacing w:after="0" w:line="240" w:lineRule="auto"/>
        <w:rPr>
          <w:sz w:val="24"/>
          <w:szCs w:val="24"/>
        </w:rPr>
      </w:pPr>
    </w:p>
    <w:p w14:paraId="37D00B96" w14:textId="77777777" w:rsidR="00353568" w:rsidRDefault="00353568" w:rsidP="00350107">
      <w:pPr>
        <w:spacing w:after="0" w:line="240" w:lineRule="auto"/>
        <w:jc w:val="center"/>
        <w:rPr>
          <w:b/>
          <w:sz w:val="24"/>
          <w:szCs w:val="24"/>
        </w:rPr>
      </w:pPr>
    </w:p>
    <w:p w14:paraId="37D00B97" w14:textId="77777777" w:rsidR="00353568" w:rsidRPr="00803F27" w:rsidRDefault="00353568" w:rsidP="00350107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Generálním partnerem Botanické zahrady hl. m. Prahy je Hyundai Motor Czech.</w:t>
      </w:r>
    </w:p>
    <w:p w14:paraId="37D00B98" w14:textId="77777777" w:rsidR="00E11FFE" w:rsidRDefault="00E11FFE" w:rsidP="00E11FFE">
      <w:pPr>
        <w:spacing w:after="0" w:line="240" w:lineRule="auto"/>
        <w:jc w:val="center"/>
        <w:rPr>
          <w:b/>
        </w:rPr>
      </w:pPr>
    </w:p>
    <w:p w14:paraId="37D00B99" w14:textId="77777777" w:rsidR="00CC7ACB" w:rsidRDefault="00CC7ACB" w:rsidP="00A368BE">
      <w:pPr>
        <w:spacing w:after="0" w:line="276" w:lineRule="auto"/>
        <w:jc w:val="both"/>
        <w:rPr>
          <w:b/>
        </w:rPr>
      </w:pPr>
    </w:p>
    <w:p w14:paraId="37D00B9A" w14:textId="77777777" w:rsidR="00CC7ACB" w:rsidRDefault="00CC7ACB" w:rsidP="00A368BE">
      <w:pPr>
        <w:spacing w:after="0" w:line="276" w:lineRule="auto"/>
        <w:jc w:val="both"/>
        <w:rPr>
          <w:b/>
        </w:rPr>
      </w:pPr>
    </w:p>
    <w:p w14:paraId="37D00B9B" w14:textId="77777777" w:rsidR="00A368BE" w:rsidRDefault="00A368BE" w:rsidP="00A368BE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37D00B9C" w14:textId="77777777" w:rsidR="00A368BE" w:rsidRDefault="00A368BE" w:rsidP="00A368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37D00B9D" w14:textId="77777777" w:rsidR="00A368BE" w:rsidRDefault="00A368BE" w:rsidP="00A368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37D00B9E" w14:textId="77777777" w:rsidR="00A368BE" w:rsidRDefault="00A368BE" w:rsidP="00A368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0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37D00B9F" w14:textId="77777777" w:rsidR="00A368BE" w:rsidRDefault="00A368BE" w:rsidP="00A368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7D00BA0" w14:textId="77777777" w:rsidR="00A368BE" w:rsidRDefault="00A368BE" w:rsidP="00A368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37D00BA1" w14:textId="77777777" w:rsidR="00A368BE" w:rsidRDefault="00A368BE" w:rsidP="00A368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37D00BA2" w14:textId="77777777" w:rsidR="00A368BE" w:rsidRPr="004E602D" w:rsidRDefault="00A368BE" w:rsidP="00A368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p w14:paraId="37D00BA3" w14:textId="77777777" w:rsidR="00E11FFE" w:rsidRDefault="00E11FFE" w:rsidP="00C33B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37D00BA4" w14:textId="77777777" w:rsidR="00EA6064" w:rsidRPr="00EA6064" w:rsidRDefault="00EA6064" w:rsidP="00272624">
      <w:pPr>
        <w:spacing w:line="276" w:lineRule="auto"/>
        <w:rPr>
          <w:bCs/>
          <w:sz w:val="24"/>
          <w:szCs w:val="24"/>
        </w:rPr>
      </w:pPr>
    </w:p>
    <w:sectPr w:rsidR="00EA6064" w:rsidRPr="00EA6064" w:rsidSect="004318E8">
      <w:headerReference w:type="default" r:id="rId12"/>
      <w:footerReference w:type="default" r:id="rId13"/>
      <w:pgSz w:w="11906" w:h="16838"/>
      <w:pgMar w:top="1843" w:right="1361" w:bottom="1699" w:left="1361" w:header="708" w:footer="2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00BAB" w14:textId="77777777" w:rsidR="00524E64" w:rsidRDefault="00524E64">
      <w:pPr>
        <w:spacing w:after="0" w:line="240" w:lineRule="auto"/>
      </w:pPr>
      <w:r>
        <w:separator/>
      </w:r>
    </w:p>
  </w:endnote>
  <w:endnote w:type="continuationSeparator" w:id="0">
    <w:p w14:paraId="37D00BAC" w14:textId="77777777" w:rsidR="00524E64" w:rsidRDefault="0052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0BAF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37D00BB4" w14:textId="77777777">
      <w:tc>
        <w:tcPr>
          <w:tcW w:w="7922" w:type="dxa"/>
          <w:vAlign w:val="bottom"/>
        </w:tcPr>
        <w:p w14:paraId="37D00BB0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37D00BB1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37D00BB2" w14:textId="77777777" w:rsidR="003B2EEE" w:rsidRDefault="00207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37D00BB3" w14:textId="77777777" w:rsidR="003B2EEE" w:rsidRDefault="00EC6A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F16FAA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37D00BB5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00BA9" w14:textId="77777777" w:rsidR="00524E64" w:rsidRDefault="00524E64">
      <w:pPr>
        <w:spacing w:after="0" w:line="240" w:lineRule="auto"/>
      </w:pPr>
      <w:r>
        <w:separator/>
      </w:r>
    </w:p>
  </w:footnote>
  <w:footnote w:type="continuationSeparator" w:id="0">
    <w:p w14:paraId="37D00BAA" w14:textId="77777777" w:rsidR="00524E64" w:rsidRDefault="00524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0BAD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37D00BB6" wp14:editId="37D00BB7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37D00BAE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A342E"/>
    <w:multiLevelType w:val="hybridMultilevel"/>
    <w:tmpl w:val="F490E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74D5"/>
    <w:rsid w:val="0001338C"/>
    <w:rsid w:val="00023DA9"/>
    <w:rsid w:val="00037A8A"/>
    <w:rsid w:val="00050EF0"/>
    <w:rsid w:val="00053CBA"/>
    <w:rsid w:val="00055AA2"/>
    <w:rsid w:val="000640C7"/>
    <w:rsid w:val="00071039"/>
    <w:rsid w:val="0009744B"/>
    <w:rsid w:val="000A0C04"/>
    <w:rsid w:val="000B7C2D"/>
    <w:rsid w:val="000F4841"/>
    <w:rsid w:val="00113379"/>
    <w:rsid w:val="00135488"/>
    <w:rsid w:val="00170A85"/>
    <w:rsid w:val="0017118A"/>
    <w:rsid w:val="0018586A"/>
    <w:rsid w:val="001A1E95"/>
    <w:rsid w:val="001B01C1"/>
    <w:rsid w:val="001B1C07"/>
    <w:rsid w:val="001B72CC"/>
    <w:rsid w:val="001C1023"/>
    <w:rsid w:val="001C4206"/>
    <w:rsid w:val="001E0C5E"/>
    <w:rsid w:val="001F009E"/>
    <w:rsid w:val="00202056"/>
    <w:rsid w:val="00206937"/>
    <w:rsid w:val="00207271"/>
    <w:rsid w:val="00214601"/>
    <w:rsid w:val="00217962"/>
    <w:rsid w:val="002211AD"/>
    <w:rsid w:val="00223BD7"/>
    <w:rsid w:val="00232DE1"/>
    <w:rsid w:val="00233D59"/>
    <w:rsid w:val="002465D5"/>
    <w:rsid w:val="0026052B"/>
    <w:rsid w:val="00272624"/>
    <w:rsid w:val="00275122"/>
    <w:rsid w:val="002D2C59"/>
    <w:rsid w:val="002E6997"/>
    <w:rsid w:val="0030532B"/>
    <w:rsid w:val="00314EDD"/>
    <w:rsid w:val="00332E70"/>
    <w:rsid w:val="0033506D"/>
    <w:rsid w:val="00340F27"/>
    <w:rsid w:val="00341961"/>
    <w:rsid w:val="00343720"/>
    <w:rsid w:val="00350107"/>
    <w:rsid w:val="00353568"/>
    <w:rsid w:val="00362799"/>
    <w:rsid w:val="003647D9"/>
    <w:rsid w:val="00370D10"/>
    <w:rsid w:val="00370D1C"/>
    <w:rsid w:val="00371460"/>
    <w:rsid w:val="00381CBF"/>
    <w:rsid w:val="00383C55"/>
    <w:rsid w:val="003943A5"/>
    <w:rsid w:val="00395F66"/>
    <w:rsid w:val="00397FD8"/>
    <w:rsid w:val="003B2EEE"/>
    <w:rsid w:val="003D0368"/>
    <w:rsid w:val="003D36C1"/>
    <w:rsid w:val="003F5F28"/>
    <w:rsid w:val="003F6658"/>
    <w:rsid w:val="004134CA"/>
    <w:rsid w:val="00415F9E"/>
    <w:rsid w:val="00422259"/>
    <w:rsid w:val="0042368B"/>
    <w:rsid w:val="00426295"/>
    <w:rsid w:val="00430F44"/>
    <w:rsid w:val="004318E8"/>
    <w:rsid w:val="00432885"/>
    <w:rsid w:val="00440515"/>
    <w:rsid w:val="0044447A"/>
    <w:rsid w:val="00445A76"/>
    <w:rsid w:val="00451E6F"/>
    <w:rsid w:val="00470A94"/>
    <w:rsid w:val="00490CC7"/>
    <w:rsid w:val="00495539"/>
    <w:rsid w:val="004B4C7B"/>
    <w:rsid w:val="004B65FD"/>
    <w:rsid w:val="004C73A5"/>
    <w:rsid w:val="004D56D4"/>
    <w:rsid w:val="004F6B14"/>
    <w:rsid w:val="00506917"/>
    <w:rsid w:val="0051298B"/>
    <w:rsid w:val="00513A0F"/>
    <w:rsid w:val="00524E64"/>
    <w:rsid w:val="005375AC"/>
    <w:rsid w:val="00544A1B"/>
    <w:rsid w:val="005517A5"/>
    <w:rsid w:val="005574ED"/>
    <w:rsid w:val="0056207B"/>
    <w:rsid w:val="005719C5"/>
    <w:rsid w:val="00572B4B"/>
    <w:rsid w:val="005801FD"/>
    <w:rsid w:val="00581E6E"/>
    <w:rsid w:val="0059004A"/>
    <w:rsid w:val="00597C87"/>
    <w:rsid w:val="005B5806"/>
    <w:rsid w:val="005B678E"/>
    <w:rsid w:val="005C26C3"/>
    <w:rsid w:val="005C4D61"/>
    <w:rsid w:val="005D2CFB"/>
    <w:rsid w:val="005D6E78"/>
    <w:rsid w:val="005E1BE1"/>
    <w:rsid w:val="005F5B30"/>
    <w:rsid w:val="00605F3F"/>
    <w:rsid w:val="00612A59"/>
    <w:rsid w:val="00636191"/>
    <w:rsid w:val="0063680F"/>
    <w:rsid w:val="00650FA1"/>
    <w:rsid w:val="00653EC3"/>
    <w:rsid w:val="00660587"/>
    <w:rsid w:val="006668CE"/>
    <w:rsid w:val="006941DC"/>
    <w:rsid w:val="00695F72"/>
    <w:rsid w:val="006B5DE4"/>
    <w:rsid w:val="006C7E17"/>
    <w:rsid w:val="006F411E"/>
    <w:rsid w:val="006F5F12"/>
    <w:rsid w:val="00716C6E"/>
    <w:rsid w:val="00727322"/>
    <w:rsid w:val="0073378B"/>
    <w:rsid w:val="007561A4"/>
    <w:rsid w:val="0075641E"/>
    <w:rsid w:val="00771855"/>
    <w:rsid w:val="00774F29"/>
    <w:rsid w:val="00777B26"/>
    <w:rsid w:val="007845D9"/>
    <w:rsid w:val="00793764"/>
    <w:rsid w:val="00794106"/>
    <w:rsid w:val="007A47FF"/>
    <w:rsid w:val="007B7BB5"/>
    <w:rsid w:val="007C5B0F"/>
    <w:rsid w:val="007E2F7D"/>
    <w:rsid w:val="007F299E"/>
    <w:rsid w:val="007F5B76"/>
    <w:rsid w:val="008008DC"/>
    <w:rsid w:val="0081762A"/>
    <w:rsid w:val="00821368"/>
    <w:rsid w:val="00841BF1"/>
    <w:rsid w:val="00843967"/>
    <w:rsid w:val="00856924"/>
    <w:rsid w:val="00863544"/>
    <w:rsid w:val="00871765"/>
    <w:rsid w:val="008B57FC"/>
    <w:rsid w:val="008C1D20"/>
    <w:rsid w:val="008D20E0"/>
    <w:rsid w:val="008D52D5"/>
    <w:rsid w:val="008E09D0"/>
    <w:rsid w:val="008E3EBF"/>
    <w:rsid w:val="008E5515"/>
    <w:rsid w:val="0091222C"/>
    <w:rsid w:val="00930425"/>
    <w:rsid w:val="009322E5"/>
    <w:rsid w:val="009B717F"/>
    <w:rsid w:val="009D1236"/>
    <w:rsid w:val="009E7B6B"/>
    <w:rsid w:val="009F2864"/>
    <w:rsid w:val="00A02A04"/>
    <w:rsid w:val="00A24B3D"/>
    <w:rsid w:val="00A35A6B"/>
    <w:rsid w:val="00A368BE"/>
    <w:rsid w:val="00A73C49"/>
    <w:rsid w:val="00A80E8E"/>
    <w:rsid w:val="00A81272"/>
    <w:rsid w:val="00A94A8F"/>
    <w:rsid w:val="00AA56D5"/>
    <w:rsid w:val="00AB0F03"/>
    <w:rsid w:val="00AB2C09"/>
    <w:rsid w:val="00AE2D8F"/>
    <w:rsid w:val="00AE2DAE"/>
    <w:rsid w:val="00AF449F"/>
    <w:rsid w:val="00B158A7"/>
    <w:rsid w:val="00B165E3"/>
    <w:rsid w:val="00B20A3B"/>
    <w:rsid w:val="00B44196"/>
    <w:rsid w:val="00B5210E"/>
    <w:rsid w:val="00B57889"/>
    <w:rsid w:val="00B65FB9"/>
    <w:rsid w:val="00B66D87"/>
    <w:rsid w:val="00B7377F"/>
    <w:rsid w:val="00B91DC0"/>
    <w:rsid w:val="00BB3634"/>
    <w:rsid w:val="00BD1903"/>
    <w:rsid w:val="00BF5307"/>
    <w:rsid w:val="00C11441"/>
    <w:rsid w:val="00C21CF4"/>
    <w:rsid w:val="00C30522"/>
    <w:rsid w:val="00C33BE4"/>
    <w:rsid w:val="00C421D8"/>
    <w:rsid w:val="00C543FD"/>
    <w:rsid w:val="00C56E9F"/>
    <w:rsid w:val="00C65F4C"/>
    <w:rsid w:val="00C722B0"/>
    <w:rsid w:val="00C843AB"/>
    <w:rsid w:val="00CA664F"/>
    <w:rsid w:val="00CA6A4F"/>
    <w:rsid w:val="00CC2188"/>
    <w:rsid w:val="00CC7ACB"/>
    <w:rsid w:val="00CD09A5"/>
    <w:rsid w:val="00CD416B"/>
    <w:rsid w:val="00CD6F79"/>
    <w:rsid w:val="00CE0F46"/>
    <w:rsid w:val="00CF2F94"/>
    <w:rsid w:val="00CF5CFB"/>
    <w:rsid w:val="00D24626"/>
    <w:rsid w:val="00D361E6"/>
    <w:rsid w:val="00D436CC"/>
    <w:rsid w:val="00D44664"/>
    <w:rsid w:val="00D50814"/>
    <w:rsid w:val="00D67D40"/>
    <w:rsid w:val="00D829BE"/>
    <w:rsid w:val="00D83704"/>
    <w:rsid w:val="00DB2F6E"/>
    <w:rsid w:val="00DB7BB5"/>
    <w:rsid w:val="00DE1C87"/>
    <w:rsid w:val="00DE439E"/>
    <w:rsid w:val="00DE5091"/>
    <w:rsid w:val="00DF4509"/>
    <w:rsid w:val="00DF762B"/>
    <w:rsid w:val="00E1046F"/>
    <w:rsid w:val="00E11FFE"/>
    <w:rsid w:val="00E20DF9"/>
    <w:rsid w:val="00E216A7"/>
    <w:rsid w:val="00E235EE"/>
    <w:rsid w:val="00E25A34"/>
    <w:rsid w:val="00E52C16"/>
    <w:rsid w:val="00E57555"/>
    <w:rsid w:val="00E62101"/>
    <w:rsid w:val="00E657B1"/>
    <w:rsid w:val="00E81653"/>
    <w:rsid w:val="00EA03BB"/>
    <w:rsid w:val="00EA4111"/>
    <w:rsid w:val="00EA54B3"/>
    <w:rsid w:val="00EA5AF6"/>
    <w:rsid w:val="00EA5FBC"/>
    <w:rsid w:val="00EA6064"/>
    <w:rsid w:val="00EB363B"/>
    <w:rsid w:val="00EC512D"/>
    <w:rsid w:val="00EC6A10"/>
    <w:rsid w:val="00EF2F57"/>
    <w:rsid w:val="00F16FAA"/>
    <w:rsid w:val="00F25801"/>
    <w:rsid w:val="00F517A8"/>
    <w:rsid w:val="00F66EC4"/>
    <w:rsid w:val="00F705B0"/>
    <w:rsid w:val="00F94AD3"/>
    <w:rsid w:val="00FC2B78"/>
    <w:rsid w:val="00FE1224"/>
    <w:rsid w:val="00FE6C3E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7D00B86"/>
  <w15:docId w15:val="{8971994C-C0C5-4DF6-8053-52B51DE5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46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paragraph" w:customStyle="1" w:styleId="Obsahrmce">
    <w:name w:val="Obsah rámce"/>
    <w:basedOn w:val="Normln"/>
    <w:uiPriority w:val="99"/>
    <w:qFormat/>
    <w:rsid w:val="005574ED"/>
    <w:pPr>
      <w:suppressAutoHyphens/>
    </w:pPr>
    <w:rPr>
      <w:kern w:val="1"/>
      <w:lang w:eastAsia="zh-CN"/>
    </w:rPr>
  </w:style>
  <w:style w:type="paragraph" w:styleId="Revize">
    <w:name w:val="Revision"/>
    <w:hidden/>
    <w:uiPriority w:val="99"/>
    <w:semiHidden/>
    <w:rsid w:val="00055AA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3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8E8"/>
  </w:style>
  <w:style w:type="paragraph" w:styleId="Zpat">
    <w:name w:val="footer"/>
    <w:basedOn w:val="Normln"/>
    <w:link w:val="ZpatChar"/>
    <w:uiPriority w:val="99"/>
    <w:unhideWhenUsed/>
    <w:rsid w:val="0043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rina.miklovicova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399F8-F353-4B11-9C71-4F6D2A553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9C632-785F-427D-91E0-2F0522DAD09F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10e1a62b-8a54-4726-91c3-7ea001fa7ae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D9C300-7862-4173-8A88-28A52B671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2026-02-25T12:52:00Z</cp:lastPrinted>
  <dcterms:created xsi:type="dcterms:W3CDTF">2026-02-24T19:43:00Z</dcterms:created>
  <dcterms:modified xsi:type="dcterms:W3CDTF">2026-02-25T12:52:00Z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