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6FA7A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6266FA7B" w14:textId="77777777" w:rsidR="00C253DC" w:rsidRDefault="00A77398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4</w:t>
      </w:r>
      <w:r w:rsidR="00097795">
        <w:rPr>
          <w:szCs w:val="24"/>
        </w:rPr>
        <w:t>.</w:t>
      </w:r>
      <w:r w:rsidR="006C662F">
        <w:rPr>
          <w:szCs w:val="24"/>
        </w:rPr>
        <w:t xml:space="preserve"> </w:t>
      </w:r>
      <w:r>
        <w:rPr>
          <w:szCs w:val="24"/>
        </w:rPr>
        <w:t>května</w:t>
      </w:r>
      <w:r w:rsidR="006C662F">
        <w:rPr>
          <w:szCs w:val="24"/>
        </w:rPr>
        <w:t xml:space="preserve"> </w:t>
      </w:r>
      <w:r w:rsidR="0053498D">
        <w:rPr>
          <w:szCs w:val="24"/>
        </w:rPr>
        <w:t>202</w:t>
      </w:r>
      <w:r w:rsidR="009B0DE4">
        <w:rPr>
          <w:szCs w:val="24"/>
        </w:rPr>
        <w:t>6</w:t>
      </w:r>
    </w:p>
    <w:p w14:paraId="6266FA7C" w14:textId="77777777" w:rsidR="002505EA" w:rsidRDefault="002505EA" w:rsidP="005176C0">
      <w:pPr>
        <w:pStyle w:val="Normlnweb"/>
        <w:spacing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>Největší výstava živých tropických motýlů</w:t>
      </w:r>
      <w:r w:rsidR="00D83A50">
        <w:rPr>
          <w:b/>
          <w:kern w:val="1"/>
          <w:sz w:val="32"/>
          <w:szCs w:val="32"/>
          <w:lang w:eastAsia="zh-CN"/>
        </w:rPr>
        <w:t xml:space="preserve"> v Troji vrcholí. Do konce zbývají dva týdny</w:t>
      </w:r>
    </w:p>
    <w:p w14:paraId="6266FA7D" w14:textId="7A6B1EAD" w:rsidR="00FE4DDB" w:rsidRDefault="00DA0A04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 w:rsidRPr="00DA0A04">
        <w:rPr>
          <w:b/>
          <w:noProof/>
        </w:rPr>
        <w:t>Ve skleníku Fata Morgana v Botanick</w:t>
      </w:r>
      <w:r w:rsidR="00D83A50">
        <w:rPr>
          <w:b/>
          <w:noProof/>
        </w:rPr>
        <w:t>é</w:t>
      </w:r>
      <w:r w:rsidRPr="00DA0A04">
        <w:rPr>
          <w:b/>
          <w:noProof/>
        </w:rPr>
        <w:t xml:space="preserve"> zahrad</w:t>
      </w:r>
      <w:r w:rsidR="00D83A50">
        <w:rPr>
          <w:b/>
          <w:noProof/>
        </w:rPr>
        <w:t>ě</w:t>
      </w:r>
      <w:r w:rsidRPr="00DA0A04">
        <w:rPr>
          <w:b/>
          <w:noProof/>
        </w:rPr>
        <w:t xml:space="preserve"> hl. m. Prahy vrcholí oblíbená jarní </w:t>
      </w:r>
      <w:r w:rsidR="00D83A50">
        <w:rPr>
          <w:b/>
          <w:noProof/>
        </w:rPr>
        <w:t>přehlídka</w:t>
      </w:r>
      <w:r w:rsidRPr="00DA0A04">
        <w:rPr>
          <w:b/>
          <w:noProof/>
        </w:rPr>
        <w:t xml:space="preserve"> živých tropických motýlů</w:t>
      </w:r>
      <w:r w:rsidR="00D83A50">
        <w:rPr>
          <w:b/>
          <w:noProof/>
        </w:rPr>
        <w:t xml:space="preserve"> </w:t>
      </w:r>
      <w:r w:rsidRPr="00DA0A04">
        <w:rPr>
          <w:b/>
          <w:noProof/>
        </w:rPr>
        <w:t>s názvem Motýli: Umění přežít</w:t>
      </w:r>
      <w:r w:rsidR="00D83A50">
        <w:rPr>
          <w:b/>
          <w:noProof/>
        </w:rPr>
        <w:t xml:space="preserve">. </w:t>
      </w:r>
      <w:r w:rsidR="003F242A">
        <w:rPr>
          <w:b/>
          <w:noProof/>
        </w:rPr>
        <w:t>O výstav</w:t>
      </w:r>
      <w:r w:rsidR="00292A67">
        <w:rPr>
          <w:b/>
          <w:noProof/>
        </w:rPr>
        <w:t>u</w:t>
      </w:r>
      <w:r w:rsidR="003F242A">
        <w:rPr>
          <w:b/>
          <w:noProof/>
        </w:rPr>
        <w:t xml:space="preserve"> je jako každý rok velký zájem, </w:t>
      </w:r>
      <w:r w:rsidR="00D83A50">
        <w:rPr>
          <w:b/>
          <w:noProof/>
        </w:rPr>
        <w:t>od svého za</w:t>
      </w:r>
      <w:r w:rsidR="00292A67">
        <w:rPr>
          <w:b/>
          <w:noProof/>
        </w:rPr>
        <w:t>hájení</w:t>
      </w:r>
      <w:r w:rsidR="00D83A50">
        <w:rPr>
          <w:b/>
          <w:noProof/>
        </w:rPr>
        <w:t xml:space="preserve"> </w:t>
      </w:r>
      <w:r w:rsidR="003F242A">
        <w:rPr>
          <w:b/>
          <w:noProof/>
        </w:rPr>
        <w:t xml:space="preserve">přilákala </w:t>
      </w:r>
      <w:r w:rsidR="00D83A50">
        <w:rPr>
          <w:b/>
          <w:noProof/>
        </w:rPr>
        <w:t xml:space="preserve">už </w:t>
      </w:r>
      <w:r w:rsidR="006E593B">
        <w:rPr>
          <w:b/>
          <w:noProof/>
        </w:rPr>
        <w:t>přes</w:t>
      </w:r>
      <w:r w:rsidR="00D83A50">
        <w:rPr>
          <w:b/>
          <w:noProof/>
        </w:rPr>
        <w:t xml:space="preserve"> 70 000 návštěvníků. K</w:t>
      </w:r>
      <w:r w:rsidRPr="00DA0A04">
        <w:rPr>
          <w:b/>
          <w:noProof/>
        </w:rPr>
        <w:t xml:space="preserve"> vidění bude </w:t>
      </w:r>
      <w:r w:rsidR="00292A67">
        <w:rPr>
          <w:b/>
          <w:noProof/>
        </w:rPr>
        <w:t>ještě</w:t>
      </w:r>
      <w:r w:rsidRPr="00DA0A04">
        <w:rPr>
          <w:b/>
          <w:noProof/>
        </w:rPr>
        <w:t xml:space="preserve"> </w:t>
      </w:r>
      <w:r w:rsidR="00D83A50">
        <w:rPr>
          <w:b/>
          <w:noProof/>
        </w:rPr>
        <w:t xml:space="preserve">dva týdny, </w:t>
      </w:r>
      <w:r w:rsidR="00292A67">
        <w:rPr>
          <w:b/>
          <w:noProof/>
        </w:rPr>
        <w:t xml:space="preserve">potrvá </w:t>
      </w:r>
      <w:r w:rsidRPr="00DA0A04">
        <w:rPr>
          <w:b/>
          <w:noProof/>
        </w:rPr>
        <w:t xml:space="preserve">do </w:t>
      </w:r>
      <w:r w:rsidR="00D83A50">
        <w:rPr>
          <w:b/>
          <w:noProof/>
        </w:rPr>
        <w:t xml:space="preserve">neděle </w:t>
      </w:r>
      <w:r w:rsidRPr="00DA0A04">
        <w:rPr>
          <w:b/>
          <w:noProof/>
        </w:rPr>
        <w:t>17. května.</w:t>
      </w:r>
      <w:r w:rsidR="00D83A50">
        <w:rPr>
          <w:b/>
          <w:noProof/>
        </w:rPr>
        <w:t xml:space="preserve"> </w:t>
      </w:r>
      <w:r w:rsidR="00D83A50" w:rsidRPr="00D83A50">
        <w:rPr>
          <w:b/>
          <w:noProof/>
        </w:rPr>
        <w:t xml:space="preserve">Do Prahy </w:t>
      </w:r>
      <w:r w:rsidR="00292A67">
        <w:rPr>
          <w:b/>
          <w:noProof/>
        </w:rPr>
        <w:t xml:space="preserve">kvůli ní </w:t>
      </w:r>
      <w:r w:rsidR="00D83A50" w:rsidRPr="00D83A50">
        <w:rPr>
          <w:b/>
          <w:noProof/>
        </w:rPr>
        <w:t xml:space="preserve">postupně dorazilo několik tisíc kukel desítek druhů tropických motýlů a skleník je tak plný života i barev. Návštěvníci mohou obdivovat velké modré babočky rodu </w:t>
      </w:r>
      <w:r w:rsidR="00D83A50" w:rsidRPr="00D83A50">
        <w:rPr>
          <w:b/>
          <w:i/>
          <w:noProof/>
        </w:rPr>
        <w:t>Morpho</w:t>
      </w:r>
      <w:r w:rsidR="00D83A50" w:rsidRPr="00D83A50">
        <w:rPr>
          <w:b/>
          <w:noProof/>
        </w:rPr>
        <w:t xml:space="preserve">, elegantní </w:t>
      </w:r>
      <w:r w:rsidR="00D83A50" w:rsidRPr="00D83A50">
        <w:rPr>
          <w:b/>
          <w:i/>
          <w:noProof/>
        </w:rPr>
        <w:t>Idea leuconoe</w:t>
      </w:r>
      <w:r w:rsidR="00D83A50" w:rsidRPr="00D83A50">
        <w:rPr>
          <w:b/>
          <w:noProof/>
        </w:rPr>
        <w:t xml:space="preserve"> přezdívanou papírový drak, pestrobarevné otakárky i impozantního martináče </w:t>
      </w:r>
      <w:r w:rsidR="00D83A50" w:rsidRPr="00D83A50">
        <w:rPr>
          <w:b/>
          <w:i/>
          <w:noProof/>
        </w:rPr>
        <w:t>Attacus atlas</w:t>
      </w:r>
      <w:r w:rsidR="00D83A50" w:rsidRPr="00D83A50">
        <w:rPr>
          <w:b/>
          <w:noProof/>
        </w:rPr>
        <w:t>.</w:t>
      </w:r>
      <w:r w:rsidR="00D83A50">
        <w:rPr>
          <w:b/>
          <w:noProof/>
        </w:rPr>
        <w:t xml:space="preserve"> </w:t>
      </w:r>
      <w:r w:rsidR="00FE4DDB" w:rsidRPr="00FE4DDB">
        <w:rPr>
          <w:b/>
          <w:noProof/>
        </w:rPr>
        <w:t xml:space="preserve">Ve výstavním sále </w:t>
      </w:r>
      <w:r w:rsidR="00672780">
        <w:rPr>
          <w:b/>
          <w:noProof/>
        </w:rPr>
        <w:t xml:space="preserve">zájemci poodhalí </w:t>
      </w:r>
      <w:r w:rsidR="00FE4DDB" w:rsidRPr="00FE4DDB">
        <w:rPr>
          <w:b/>
          <w:noProof/>
        </w:rPr>
        <w:t>Tajemství motýlího života</w:t>
      </w:r>
      <w:r w:rsidR="00672780">
        <w:rPr>
          <w:b/>
          <w:noProof/>
        </w:rPr>
        <w:t xml:space="preserve"> v rámci interaktivní expozice</w:t>
      </w:r>
      <w:r w:rsidR="00FE4DDB" w:rsidRPr="00FE4DDB">
        <w:rPr>
          <w:b/>
          <w:noProof/>
        </w:rPr>
        <w:t xml:space="preserve">, která nabízí nový pohled na fascinující svět těchto pozoruhodných zástupců hmyzí říše. </w:t>
      </w:r>
      <w:r w:rsidR="00D83A50">
        <w:rPr>
          <w:b/>
          <w:noProof/>
        </w:rPr>
        <w:t xml:space="preserve">Pro návštěvu </w:t>
      </w:r>
      <w:r w:rsidR="00672780">
        <w:rPr>
          <w:b/>
          <w:noProof/>
        </w:rPr>
        <w:t xml:space="preserve">lze využít </w:t>
      </w:r>
      <w:r w:rsidR="00D83A50">
        <w:rPr>
          <w:b/>
          <w:noProof/>
        </w:rPr>
        <w:t>nadcházející prodloužený víkend od 8. května</w:t>
      </w:r>
      <w:r w:rsidR="00672780">
        <w:rPr>
          <w:b/>
          <w:noProof/>
        </w:rPr>
        <w:t xml:space="preserve">. Návštěvníci se </w:t>
      </w:r>
      <w:r w:rsidR="00FE4DDB" w:rsidRPr="00FE4DDB">
        <w:rPr>
          <w:b/>
          <w:noProof/>
        </w:rPr>
        <w:t>mohou</w:t>
      </w:r>
      <w:r w:rsidR="00D83A50">
        <w:rPr>
          <w:b/>
          <w:noProof/>
        </w:rPr>
        <w:t xml:space="preserve"> se</w:t>
      </w:r>
      <w:r w:rsidR="00FE4DDB" w:rsidRPr="00FE4DDB">
        <w:rPr>
          <w:b/>
          <w:noProof/>
        </w:rPr>
        <w:t xml:space="preserve"> těšit</w:t>
      </w:r>
      <w:r w:rsidR="00D83A50">
        <w:rPr>
          <w:b/>
          <w:noProof/>
        </w:rPr>
        <w:t xml:space="preserve"> i</w:t>
      </w:r>
      <w:r w:rsidR="00FE4DDB" w:rsidRPr="00FE4DDB">
        <w:rPr>
          <w:b/>
          <w:noProof/>
        </w:rPr>
        <w:t xml:space="preserve"> </w:t>
      </w:r>
      <w:r w:rsidR="00292A67">
        <w:rPr>
          <w:b/>
          <w:noProof/>
        </w:rPr>
        <w:t xml:space="preserve">na </w:t>
      </w:r>
      <w:r w:rsidR="00FE4DDB" w:rsidRPr="00FE4DDB">
        <w:rPr>
          <w:b/>
          <w:noProof/>
        </w:rPr>
        <w:t xml:space="preserve">komentované prohlídky a výtvarné dílny pro děti. Venkovní areál </w:t>
      </w:r>
      <w:r w:rsidR="00292A67">
        <w:rPr>
          <w:b/>
          <w:noProof/>
        </w:rPr>
        <w:t xml:space="preserve">současně </w:t>
      </w:r>
      <w:r w:rsidR="00FE4DDB" w:rsidRPr="00FE4DDB">
        <w:rPr>
          <w:b/>
          <w:noProof/>
        </w:rPr>
        <w:t xml:space="preserve">láká na </w:t>
      </w:r>
      <w:r w:rsidR="00292A67">
        <w:rPr>
          <w:b/>
          <w:noProof/>
        </w:rPr>
        <w:t xml:space="preserve">fantastické </w:t>
      </w:r>
      <w:r w:rsidR="00FE4DDB" w:rsidRPr="00FE4DDB">
        <w:rPr>
          <w:b/>
          <w:noProof/>
        </w:rPr>
        <w:t xml:space="preserve">barvy </w:t>
      </w:r>
      <w:r w:rsidR="00D83A50">
        <w:rPr>
          <w:b/>
          <w:noProof/>
        </w:rPr>
        <w:t xml:space="preserve">a vůně </w:t>
      </w:r>
      <w:r w:rsidR="00FE4DDB" w:rsidRPr="00FE4DDB">
        <w:rPr>
          <w:b/>
          <w:noProof/>
        </w:rPr>
        <w:t xml:space="preserve">jarních květů </w:t>
      </w:r>
      <w:r w:rsidR="00D83A50">
        <w:rPr>
          <w:b/>
          <w:noProof/>
        </w:rPr>
        <w:t>– rozkvetlých tulipánů, pivoněk, šeříků, azalek a rododendronů.</w:t>
      </w:r>
      <w:r w:rsidR="00672780">
        <w:rPr>
          <w:b/>
          <w:noProof/>
        </w:rPr>
        <w:t xml:space="preserve"> Tečku za návštěvou botanické zahrady nabízí Vinotéka sv. Kláry, která již představuje nová vína ročníku 2025.</w:t>
      </w:r>
    </w:p>
    <w:p w14:paraId="6266FA7E" w14:textId="5458E4E9" w:rsidR="003322B1" w:rsidRDefault="00672780" w:rsidP="003322B1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>
        <w:rPr>
          <w:b/>
          <w:noProof/>
          <w:sz w:val="24"/>
          <w:szCs w:val="24"/>
          <w:lang w:bidi="uz-Cyrl-UZ"/>
        </w:rPr>
        <w:pict w14:anchorId="6266FA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1.25pt;margin-top:7.4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" fillcolor="#cfc" strokecolor="#c3d69b" strokeweight=".05pt">
            <v:shadow on="t" color="#ededed" offset="2.1pt,2.1pt"/>
            <v:textbox>
              <w:txbxContent>
                <w:p w14:paraId="6266FACE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6266FACF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6266FAD0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6266FAD1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6266FAD2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266FAD3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6266FAD4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6266FAD5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6266FAD6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266FAD7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6266FAD8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6266FAD9" w14:textId="77777777" w:rsidR="003322B1" w:rsidRDefault="003322B1" w:rsidP="003322B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6266FADA" w14:textId="77777777" w:rsidR="003322B1" w:rsidRDefault="003322B1" w:rsidP="003322B1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6266FADB" w14:textId="77777777" w:rsidR="003322B1" w:rsidRDefault="003322B1" w:rsidP="003322B1">
                  <w:pPr>
                    <w:widowControl w:val="0"/>
                    <w:spacing w:line="276" w:lineRule="auto"/>
                  </w:pPr>
                </w:p>
                <w:p w14:paraId="6266FADC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6266FADD" w14:textId="77777777" w:rsidR="003322B1" w:rsidRPr="00FE20D6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6266FADE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6266FADF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6266FAE0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1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2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3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4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5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6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7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8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9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A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B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266FAEC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Skleník Fata Morgana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hostí výstavu tropických motýlů pravidelně již od svého otevření veřejnosti v roce 2004. Letošní ročník se tematicky propo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>jil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s hlavním tématem botanické zahrady –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rostlinnou evolucí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– a zaměřuje se na rozmanité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strategie přežití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, které motýli uplatňují v průběhu celého svého života. 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Během </w:t>
      </w:r>
      <w:r w:rsidR="00292A67">
        <w:rPr>
          <w:rStyle w:val="InternetLink"/>
          <w:color w:val="auto"/>
          <w:sz w:val="24"/>
          <w:szCs w:val="24"/>
          <w:u w:val="none"/>
          <w:lang w:val="cs-CZ"/>
        </w:rPr>
        <w:t xml:space="preserve">konání 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výstavy dorazí </w:t>
      </w:r>
      <w:r w:rsidR="00292A67">
        <w:rPr>
          <w:rStyle w:val="InternetLink"/>
          <w:color w:val="auto"/>
          <w:sz w:val="24"/>
          <w:szCs w:val="24"/>
          <w:u w:val="none"/>
          <w:lang w:val="cs-CZ"/>
        </w:rPr>
        <w:t>do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 Prahy </w:t>
      </w:r>
      <w:r w:rsidR="00716A7B">
        <w:rPr>
          <w:rStyle w:val="InternetLink"/>
          <w:color w:val="auto"/>
          <w:sz w:val="24"/>
          <w:szCs w:val="24"/>
          <w:u w:val="none"/>
          <w:lang w:val="cs-CZ"/>
        </w:rPr>
        <w:t xml:space="preserve">z </w:t>
      </w:r>
      <w:r w:rsidR="00716A7B" w:rsidRPr="00AF2AF9">
        <w:rPr>
          <w:bCs/>
          <w:sz w:val="24"/>
          <w:szCs w:val="24"/>
          <w:lang w:eastAsia="cs-CZ"/>
        </w:rPr>
        <w:t xml:space="preserve">motýlí farmy ve Stratfordu nad </w:t>
      </w:r>
      <w:proofErr w:type="spellStart"/>
      <w:r w:rsidR="00716A7B" w:rsidRPr="00AF2AF9">
        <w:rPr>
          <w:bCs/>
          <w:sz w:val="24"/>
          <w:szCs w:val="24"/>
          <w:lang w:eastAsia="cs-CZ"/>
        </w:rPr>
        <w:t>Avonou</w:t>
      </w:r>
      <w:proofErr w:type="spellEnd"/>
      <w:r w:rsidR="00716A7B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292A67">
        <w:rPr>
          <w:rStyle w:val="InternetLink"/>
          <w:color w:val="auto"/>
          <w:sz w:val="24"/>
          <w:szCs w:val="24"/>
          <w:u w:val="none"/>
          <w:lang w:val="cs-CZ"/>
        </w:rPr>
        <w:t xml:space="preserve">více než 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>5000</w:t>
      </w:r>
      <w:r w:rsidR="00716A7B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kukel nejrůznějších tropických druhů. 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K vidění jsou například otakárci rodu </w:t>
      </w:r>
      <w:proofErr w:type="spellStart"/>
      <w:r w:rsidR="00D83A50" w:rsidRPr="00A77398">
        <w:rPr>
          <w:rStyle w:val="InternetLink"/>
          <w:i/>
          <w:color w:val="auto"/>
          <w:sz w:val="24"/>
          <w:szCs w:val="24"/>
          <w:u w:val="none"/>
          <w:lang w:val="cs-CZ"/>
        </w:rPr>
        <w:t>Atrophaneura</w:t>
      </w:r>
      <w:proofErr w:type="spellEnd"/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, babočky rodu </w:t>
      </w:r>
      <w:proofErr w:type="spellStart"/>
      <w:r w:rsidR="00D83A50" w:rsidRPr="00A77398">
        <w:rPr>
          <w:rStyle w:val="InternetLink"/>
          <w:i/>
          <w:color w:val="auto"/>
          <w:sz w:val="24"/>
          <w:szCs w:val="24"/>
          <w:u w:val="none"/>
          <w:lang w:val="cs-CZ"/>
        </w:rPr>
        <w:t>Caligo</w:t>
      </w:r>
      <w:proofErr w:type="spellEnd"/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 se „sovím</w:t>
      </w:r>
      <w:r w:rsidR="00292A67">
        <w:rPr>
          <w:rStyle w:val="InternetLink"/>
          <w:color w:val="auto"/>
          <w:sz w:val="24"/>
          <w:szCs w:val="24"/>
          <w:u w:val="none"/>
          <w:lang w:val="cs-CZ"/>
        </w:rPr>
        <w:t>a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 očima“ na křídlech nebo průsvitný motýl </w:t>
      </w:r>
      <w:r w:rsidR="00D83A50" w:rsidRPr="00A77398">
        <w:rPr>
          <w:rStyle w:val="InternetLink"/>
          <w:i/>
          <w:color w:val="auto"/>
          <w:sz w:val="24"/>
          <w:szCs w:val="24"/>
          <w:u w:val="none"/>
          <w:lang w:val="cs-CZ"/>
        </w:rPr>
        <w:t>Greta oto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>. Nechyb</w:t>
      </w:r>
      <w:r w:rsidR="00716A7B">
        <w:rPr>
          <w:rStyle w:val="InternetLink"/>
          <w:color w:val="auto"/>
          <w:sz w:val="24"/>
          <w:szCs w:val="24"/>
          <w:u w:val="none"/>
          <w:lang w:val="cs-CZ"/>
        </w:rPr>
        <w:t>ěj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í ani oblíbené druhy rodu </w:t>
      </w:r>
      <w:r w:rsidR="00D83A50" w:rsidRPr="00A77398">
        <w:rPr>
          <w:rStyle w:val="InternetLink"/>
          <w:i/>
          <w:color w:val="auto"/>
          <w:sz w:val="24"/>
          <w:szCs w:val="24"/>
          <w:u w:val="none"/>
          <w:lang w:val="cs-CZ"/>
        </w:rPr>
        <w:t>Morpho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 xml:space="preserve"> či jeden z největších motýlů světa </w:t>
      </w:r>
      <w:r w:rsidR="00D83A50" w:rsidRPr="00A77398">
        <w:rPr>
          <w:rStyle w:val="InternetLink"/>
          <w:i/>
          <w:color w:val="auto"/>
          <w:sz w:val="24"/>
          <w:szCs w:val="24"/>
          <w:u w:val="none"/>
          <w:lang w:val="cs-CZ"/>
        </w:rPr>
        <w:t>Attacus atlas</w:t>
      </w:r>
      <w:r w:rsidR="00D83A50" w:rsidRPr="00D83A50">
        <w:rPr>
          <w:rStyle w:val="InternetLink"/>
          <w:color w:val="auto"/>
          <w:sz w:val="24"/>
          <w:szCs w:val="24"/>
          <w:u w:val="none"/>
          <w:lang w:val="cs-CZ"/>
        </w:rPr>
        <w:t>, který predátory odrazuje kresbou připomínající hadí hlavu.</w:t>
      </w:r>
    </w:p>
    <w:p w14:paraId="6266FA7F" w14:textId="77777777" w:rsidR="00A77398" w:rsidRDefault="00A77398" w:rsidP="003322B1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6266FA82" w14:textId="39777B1B" w:rsidR="00A018EF" w:rsidRDefault="00A77398" w:rsidP="00A018EF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A77398">
        <w:rPr>
          <w:rStyle w:val="InternetLink"/>
          <w:color w:val="auto"/>
          <w:sz w:val="24"/>
          <w:szCs w:val="24"/>
          <w:u w:val="none"/>
          <w:lang w:val="cs-CZ"/>
        </w:rPr>
        <w:t xml:space="preserve">Interaktivní výstava </w:t>
      </w:r>
      <w:r w:rsidRPr="00A77398">
        <w:rPr>
          <w:rStyle w:val="InternetLink"/>
          <w:b/>
          <w:color w:val="auto"/>
          <w:sz w:val="24"/>
          <w:szCs w:val="24"/>
          <w:u w:val="none"/>
          <w:lang w:val="cs-CZ"/>
        </w:rPr>
        <w:t>Tajemství motýlího života</w:t>
      </w:r>
      <w:r w:rsidRPr="00A77398">
        <w:rPr>
          <w:rStyle w:val="InternetLink"/>
          <w:color w:val="auto"/>
          <w:sz w:val="24"/>
          <w:szCs w:val="24"/>
          <w:u w:val="none"/>
          <w:lang w:val="cs-CZ"/>
        </w:rPr>
        <w:t xml:space="preserve"> ve výstavním sále Ornamentální zahrady přibližuje svět motýlů doslova z jejich perspektivy. Návštěvníci si mohou vyzkoušet fungování sosáku, prohlédnout si pod mikroskopem </w:t>
      </w:r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zvětšené </w:t>
      </w:r>
      <w:r w:rsidRPr="00A77398">
        <w:rPr>
          <w:rStyle w:val="InternetLink"/>
          <w:color w:val="auto"/>
          <w:sz w:val="24"/>
          <w:szCs w:val="24"/>
          <w:u w:val="none"/>
          <w:lang w:val="cs-CZ"/>
        </w:rPr>
        <w:t xml:space="preserve">detaily složeného oka, končetin </w:t>
      </w:r>
      <w:r w:rsidR="00672780">
        <w:rPr>
          <w:rStyle w:val="InternetLink"/>
          <w:color w:val="auto"/>
          <w:sz w:val="24"/>
          <w:szCs w:val="24"/>
          <w:u w:val="none"/>
          <w:lang w:val="cs-CZ"/>
        </w:rPr>
        <w:br/>
      </w:r>
      <w:r w:rsidRPr="00A77398">
        <w:rPr>
          <w:rStyle w:val="InternetLink"/>
          <w:color w:val="auto"/>
          <w:sz w:val="24"/>
          <w:szCs w:val="24"/>
          <w:u w:val="none"/>
          <w:lang w:val="cs-CZ"/>
        </w:rPr>
        <w:t xml:space="preserve">i struktury křídel nebo nahlédnout do vývoje </w:t>
      </w:r>
      <w:r w:rsidRPr="00A77398">
        <w:rPr>
          <w:rStyle w:val="InternetLink"/>
          <w:b/>
          <w:color w:val="auto"/>
          <w:sz w:val="24"/>
          <w:szCs w:val="24"/>
          <w:u w:val="none"/>
          <w:lang w:val="cs-CZ"/>
        </w:rPr>
        <w:t>modráska očkovaného</w:t>
      </w:r>
      <w:r w:rsidRPr="00A77398">
        <w:rPr>
          <w:rStyle w:val="InternetLink"/>
          <w:color w:val="auto"/>
          <w:sz w:val="24"/>
          <w:szCs w:val="24"/>
          <w:u w:val="none"/>
          <w:lang w:val="cs-CZ"/>
        </w:rPr>
        <w:t>.</w:t>
      </w:r>
      <w:r w:rsidR="00672780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Pro rodiny s dětmi je 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lastRenderedPageBreak/>
        <w:t xml:space="preserve">připravena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kvízová stezka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672780">
        <w:rPr>
          <w:rStyle w:val="InternetLink"/>
          <w:color w:val="auto"/>
          <w:sz w:val="24"/>
          <w:szCs w:val="24"/>
          <w:u w:val="none"/>
          <w:lang w:val="cs-CZ"/>
        </w:rPr>
        <w:t xml:space="preserve">se soutěží 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>o</w:t>
      </w:r>
      <w:r w:rsidR="00672780">
        <w:rPr>
          <w:rStyle w:val="InternetLink"/>
          <w:color w:val="auto"/>
          <w:sz w:val="24"/>
          <w:szCs w:val="24"/>
          <w:u w:val="none"/>
          <w:lang w:val="cs-CZ"/>
        </w:rPr>
        <w:t xml:space="preserve"> rodinnou vstupenku do botanické zahrady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, o víkendech pak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komentované prohlídky</w:t>
      </w:r>
      <w:r w:rsidR="00672780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ve skleníku Fata Morgana </w:t>
      </w:r>
      <w:r w:rsidR="003322B1" w:rsidRPr="00117822">
        <w:rPr>
          <w:rStyle w:val="InternetLink"/>
          <w:color w:val="auto"/>
          <w:sz w:val="24"/>
          <w:szCs w:val="24"/>
          <w:u w:val="none"/>
          <w:lang w:val="cs-CZ"/>
        </w:rPr>
        <w:t>a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výtvarné dílny</w:t>
      </w:r>
      <w:r w:rsidR="003322B1" w:rsidRPr="0060588E">
        <w:rPr>
          <w:sz w:val="24"/>
          <w:szCs w:val="24"/>
        </w:rPr>
        <w:t xml:space="preserve">. </w:t>
      </w:r>
    </w:p>
    <w:p w14:paraId="6266FA83" w14:textId="77777777" w:rsidR="00A018EF" w:rsidRDefault="00A018EF" w:rsidP="00A018EF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6266FA84" w14:textId="77777777" w:rsidR="00A77398" w:rsidRDefault="00A018EF" w:rsidP="00A77398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Procházka za květy a vůněmi</w:t>
      </w:r>
    </w:p>
    <w:p w14:paraId="6558A4E5" w14:textId="77777777" w:rsidR="006E593B" w:rsidRDefault="00A77398" w:rsidP="00A77398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A77398">
        <w:rPr>
          <w:kern w:val="0"/>
          <w:sz w:val="24"/>
          <w:szCs w:val="24"/>
          <w:lang w:eastAsia="cs-CZ"/>
        </w:rPr>
        <w:t>Kromě motýlí výstavy láká areál botanické zahrady také na vrcholící jaro.</w:t>
      </w:r>
      <w:r>
        <w:rPr>
          <w:kern w:val="0"/>
          <w:sz w:val="24"/>
          <w:szCs w:val="24"/>
          <w:lang w:eastAsia="cs-CZ"/>
        </w:rPr>
        <w:t xml:space="preserve"> </w:t>
      </w:r>
      <w:r w:rsidR="00266EF2">
        <w:rPr>
          <w:bCs/>
          <w:kern w:val="0"/>
          <w:sz w:val="24"/>
          <w:szCs w:val="24"/>
          <w:lang w:eastAsia="cs-CZ"/>
        </w:rPr>
        <w:t>K</w:t>
      </w:r>
      <w:r w:rsidR="00266EF2" w:rsidRPr="00A77398">
        <w:rPr>
          <w:bCs/>
          <w:kern w:val="0"/>
          <w:sz w:val="24"/>
          <w:szCs w:val="24"/>
          <w:lang w:eastAsia="cs-CZ"/>
        </w:rPr>
        <w:t>věten</w:t>
      </w:r>
      <w:r>
        <w:rPr>
          <w:bCs/>
          <w:kern w:val="0"/>
          <w:sz w:val="24"/>
          <w:szCs w:val="24"/>
          <w:lang w:eastAsia="cs-CZ"/>
        </w:rPr>
        <w:t xml:space="preserve"> p</w:t>
      </w:r>
      <w:r w:rsidRPr="00A77398">
        <w:rPr>
          <w:bCs/>
          <w:kern w:val="0"/>
          <w:sz w:val="24"/>
          <w:szCs w:val="24"/>
          <w:lang w:eastAsia="cs-CZ"/>
        </w:rPr>
        <w:t>atří</w:t>
      </w:r>
      <w:r>
        <w:rPr>
          <w:bCs/>
          <w:kern w:val="0"/>
          <w:sz w:val="24"/>
          <w:szCs w:val="24"/>
          <w:lang w:eastAsia="cs-CZ"/>
        </w:rPr>
        <w:t xml:space="preserve"> </w:t>
      </w:r>
      <w:r>
        <w:rPr>
          <w:bCs/>
          <w:kern w:val="0"/>
          <w:sz w:val="24"/>
          <w:szCs w:val="24"/>
          <w:lang w:eastAsia="cs-CZ"/>
        </w:rPr>
        <w:br/>
      </w:r>
      <w:r w:rsidRPr="00A77398">
        <w:rPr>
          <w:bCs/>
          <w:kern w:val="0"/>
          <w:sz w:val="24"/>
          <w:szCs w:val="24"/>
          <w:lang w:eastAsia="cs-CZ"/>
        </w:rPr>
        <w:t>k nejbarevnějším obdobím roku</w:t>
      </w:r>
      <w:r>
        <w:rPr>
          <w:kern w:val="0"/>
          <w:sz w:val="24"/>
          <w:szCs w:val="24"/>
          <w:lang w:eastAsia="cs-CZ"/>
        </w:rPr>
        <w:t>. V</w:t>
      </w:r>
      <w:r w:rsidRPr="00A77398">
        <w:rPr>
          <w:kern w:val="0"/>
          <w:sz w:val="24"/>
          <w:szCs w:val="24"/>
          <w:lang w:eastAsia="cs-CZ"/>
        </w:rPr>
        <w:t xml:space="preserve">enkovní expozice doslova září květy a </w:t>
      </w:r>
      <w:r w:rsidR="00716A7B">
        <w:rPr>
          <w:kern w:val="0"/>
          <w:sz w:val="24"/>
          <w:szCs w:val="24"/>
          <w:lang w:eastAsia="cs-CZ"/>
        </w:rPr>
        <w:t xml:space="preserve">okouzluje </w:t>
      </w:r>
      <w:r w:rsidRPr="00A77398">
        <w:rPr>
          <w:kern w:val="0"/>
          <w:sz w:val="24"/>
          <w:szCs w:val="24"/>
          <w:lang w:eastAsia="cs-CZ"/>
        </w:rPr>
        <w:t>vůněmi.</w:t>
      </w:r>
      <w:r w:rsidRPr="00A77398">
        <w:rPr>
          <w:sz w:val="24"/>
          <w:szCs w:val="24"/>
          <w:lang w:bidi="uz-Cyrl-UZ"/>
        </w:rPr>
        <w:t xml:space="preserve"> </w:t>
      </w:r>
      <w:r w:rsidRPr="00A77398">
        <w:rPr>
          <w:kern w:val="0"/>
          <w:sz w:val="24"/>
          <w:szCs w:val="24"/>
          <w:lang w:eastAsia="cs-CZ"/>
        </w:rPr>
        <w:t xml:space="preserve">Rozkvétají </w:t>
      </w:r>
      <w:r w:rsidRPr="00A77398">
        <w:rPr>
          <w:b/>
          <w:bCs/>
          <w:kern w:val="0"/>
          <w:sz w:val="24"/>
          <w:szCs w:val="24"/>
          <w:lang w:eastAsia="cs-CZ"/>
        </w:rPr>
        <w:t>tulipány, pivoňky, azalky, rododendrony i šeříky</w:t>
      </w:r>
      <w:r w:rsidRPr="00A77398">
        <w:rPr>
          <w:kern w:val="0"/>
          <w:sz w:val="24"/>
          <w:szCs w:val="24"/>
          <w:lang w:eastAsia="cs-CZ"/>
        </w:rPr>
        <w:t xml:space="preserve">, které doplňují další kvetoucí trvalky a okrasné dřeviny. Zahrada tak nabízí ideální spojení – jedinečný zážitek z tropických motýlů ve skleníku i klidnou jarní procházku mezi </w:t>
      </w:r>
      <w:r w:rsidR="00716A7B">
        <w:rPr>
          <w:kern w:val="0"/>
          <w:sz w:val="24"/>
          <w:szCs w:val="24"/>
          <w:lang w:eastAsia="cs-CZ"/>
        </w:rPr>
        <w:t xml:space="preserve">pestrobarevnými </w:t>
      </w:r>
      <w:r w:rsidRPr="00A77398">
        <w:rPr>
          <w:kern w:val="0"/>
          <w:sz w:val="24"/>
          <w:szCs w:val="24"/>
          <w:lang w:eastAsia="cs-CZ"/>
        </w:rPr>
        <w:t>záhony pod širým nebem.</w:t>
      </w:r>
      <w:r w:rsidRPr="00A77398">
        <w:rPr>
          <w:sz w:val="24"/>
          <w:szCs w:val="24"/>
          <w:lang w:bidi="uz-Cyrl-UZ"/>
        </w:rPr>
        <w:t xml:space="preserve"> </w:t>
      </w:r>
    </w:p>
    <w:p w14:paraId="44B0D3F2" w14:textId="6B01CBBD" w:rsidR="006E593B" w:rsidRPr="006E593B" w:rsidRDefault="006E593B" w:rsidP="00A77398">
      <w:pPr>
        <w:spacing w:after="0" w:line="276" w:lineRule="auto"/>
        <w:jc w:val="both"/>
        <w:rPr>
          <w:b/>
          <w:sz w:val="24"/>
          <w:szCs w:val="24"/>
          <w:lang w:bidi="uz-Cyrl-UZ"/>
        </w:rPr>
      </w:pPr>
    </w:p>
    <w:p w14:paraId="3EF20952" w14:textId="36F456B6" w:rsidR="006E593B" w:rsidRPr="006E593B" w:rsidRDefault="006E593B" w:rsidP="00A77398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6E593B">
        <w:rPr>
          <w:b/>
          <w:sz w:val="24"/>
          <w:szCs w:val="24"/>
          <w:lang w:bidi="uz-Cyrl-UZ"/>
        </w:rPr>
        <w:t>Májová vína nového ročníku 2025</w:t>
      </w:r>
    </w:p>
    <w:p w14:paraId="6266FA85" w14:textId="7C85D75D" w:rsidR="00A018EF" w:rsidRDefault="00A77398" w:rsidP="00A77398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A77398">
        <w:rPr>
          <w:sz w:val="24"/>
          <w:szCs w:val="24"/>
          <w:lang w:bidi="uz-Cyrl-UZ"/>
        </w:rPr>
        <w:t>Př</w:t>
      </w:r>
      <w:r>
        <w:rPr>
          <w:sz w:val="24"/>
          <w:szCs w:val="24"/>
          <w:lang w:bidi="uz-Cyrl-UZ"/>
        </w:rPr>
        <w:t>íj</w:t>
      </w:r>
      <w:r w:rsidRPr="00A77398">
        <w:rPr>
          <w:sz w:val="24"/>
          <w:szCs w:val="24"/>
          <w:lang w:bidi="uz-Cyrl-UZ"/>
        </w:rPr>
        <w:t xml:space="preserve">emnou májovou procházku mohou zájemci zakončit </w:t>
      </w:r>
      <w:r w:rsidRPr="00A77398">
        <w:rPr>
          <w:b/>
          <w:sz w:val="24"/>
          <w:szCs w:val="24"/>
          <w:lang w:bidi="uz-Cyrl-UZ"/>
        </w:rPr>
        <w:t>návštěvou vinotéky na Vinici sv.</w:t>
      </w:r>
      <w:r w:rsidR="00716A7B">
        <w:rPr>
          <w:b/>
          <w:sz w:val="24"/>
          <w:szCs w:val="24"/>
          <w:lang w:bidi="uz-Cyrl-UZ"/>
        </w:rPr>
        <w:t> </w:t>
      </w:r>
      <w:r w:rsidRPr="00A77398">
        <w:rPr>
          <w:b/>
          <w:sz w:val="24"/>
          <w:szCs w:val="24"/>
          <w:lang w:bidi="uz-Cyrl-UZ"/>
        </w:rPr>
        <w:t>Kláry</w:t>
      </w:r>
      <w:r w:rsidR="006E593B" w:rsidRPr="006E593B">
        <w:rPr>
          <w:sz w:val="24"/>
          <w:szCs w:val="24"/>
          <w:lang w:bidi="uz-Cyrl-UZ"/>
        </w:rPr>
        <w:t xml:space="preserve">, kde už nyní bude možné ochutnat </w:t>
      </w:r>
      <w:r w:rsidR="006E593B" w:rsidRPr="006E593B">
        <w:rPr>
          <w:b/>
          <w:sz w:val="24"/>
          <w:szCs w:val="24"/>
          <w:lang w:bidi="uz-Cyrl-UZ"/>
        </w:rPr>
        <w:t>vína nového ročníku 2025</w:t>
      </w:r>
      <w:r w:rsidR="006E593B" w:rsidRPr="006E593B">
        <w:rPr>
          <w:sz w:val="24"/>
          <w:szCs w:val="24"/>
          <w:lang w:bidi="uz-Cyrl-UZ"/>
        </w:rPr>
        <w:t>.</w:t>
      </w:r>
      <w:r w:rsidRPr="00A77398">
        <w:rPr>
          <w:sz w:val="24"/>
          <w:szCs w:val="24"/>
          <w:lang w:bidi="uz-Cyrl-UZ"/>
        </w:rPr>
        <w:t xml:space="preserve"> </w:t>
      </w:r>
      <w:r w:rsidR="006E593B">
        <w:rPr>
          <w:sz w:val="24"/>
          <w:szCs w:val="24"/>
          <w:lang w:bidi="uz-Cyrl-UZ"/>
        </w:rPr>
        <w:t xml:space="preserve">Milovníci růžového vína si jistě nenechají ujít </w:t>
      </w:r>
      <w:proofErr w:type="spellStart"/>
      <w:r w:rsidR="006E593B" w:rsidRPr="006E593B">
        <w:rPr>
          <w:b/>
          <w:sz w:val="24"/>
          <w:szCs w:val="24"/>
          <w:lang w:bidi="uz-Cyrl-UZ"/>
        </w:rPr>
        <w:t>rosé</w:t>
      </w:r>
      <w:proofErr w:type="spellEnd"/>
      <w:r w:rsidR="006E593B" w:rsidRPr="006E593B">
        <w:rPr>
          <w:b/>
          <w:sz w:val="24"/>
          <w:szCs w:val="24"/>
          <w:lang w:bidi="uz-Cyrl-UZ"/>
        </w:rPr>
        <w:t xml:space="preserve"> Klára </w:t>
      </w:r>
      <w:r w:rsidR="006E593B">
        <w:rPr>
          <w:sz w:val="24"/>
          <w:szCs w:val="24"/>
          <w:lang w:bidi="uz-Cyrl-UZ"/>
        </w:rPr>
        <w:t xml:space="preserve">z Modrého Portugalu, v prodeji bude i bílé suché </w:t>
      </w:r>
      <w:proofErr w:type="spellStart"/>
      <w:r w:rsidR="006E593B">
        <w:rPr>
          <w:sz w:val="24"/>
          <w:szCs w:val="24"/>
          <w:lang w:bidi="uz-Cyrl-UZ"/>
        </w:rPr>
        <w:t>cuvée</w:t>
      </w:r>
      <w:proofErr w:type="spellEnd"/>
      <w:r w:rsidR="006E593B">
        <w:rPr>
          <w:sz w:val="24"/>
          <w:szCs w:val="24"/>
          <w:lang w:bidi="uz-Cyrl-UZ"/>
        </w:rPr>
        <w:t xml:space="preserve"> Klára nebo polosladká </w:t>
      </w:r>
      <w:proofErr w:type="spellStart"/>
      <w:r w:rsidR="006E593B">
        <w:rPr>
          <w:sz w:val="24"/>
          <w:szCs w:val="24"/>
          <w:lang w:bidi="uz-Cyrl-UZ"/>
        </w:rPr>
        <w:t>Botanica</w:t>
      </w:r>
      <w:proofErr w:type="spellEnd"/>
      <w:r w:rsidR="006E593B">
        <w:rPr>
          <w:sz w:val="24"/>
          <w:szCs w:val="24"/>
          <w:lang w:bidi="uz-Cyrl-UZ"/>
        </w:rPr>
        <w:t xml:space="preserve"> a dále </w:t>
      </w:r>
      <w:r w:rsidR="006E593B" w:rsidRPr="006E593B">
        <w:rPr>
          <w:b/>
          <w:sz w:val="24"/>
          <w:szCs w:val="24"/>
          <w:lang w:bidi="uz-Cyrl-UZ"/>
        </w:rPr>
        <w:t>odrůdová vína</w:t>
      </w:r>
      <w:r w:rsidR="006E593B">
        <w:rPr>
          <w:sz w:val="24"/>
          <w:szCs w:val="24"/>
          <w:lang w:bidi="uz-Cyrl-UZ"/>
        </w:rPr>
        <w:t xml:space="preserve">, například Rulandské šedé, Tramín červený nebo Muškát moravský. Vinotéka </w:t>
      </w:r>
      <w:r w:rsidRPr="00A77398">
        <w:rPr>
          <w:sz w:val="24"/>
          <w:szCs w:val="24"/>
          <w:lang w:bidi="uz-Cyrl-UZ"/>
        </w:rPr>
        <w:t xml:space="preserve">bude </w:t>
      </w:r>
      <w:r w:rsidRPr="00672780">
        <w:rPr>
          <w:b/>
          <w:sz w:val="24"/>
          <w:szCs w:val="24"/>
          <w:lang w:bidi="uz-Cyrl-UZ"/>
        </w:rPr>
        <w:t>ve svátek 8. května otevřena stejně jako o víkendu</w:t>
      </w:r>
      <w:r w:rsidRPr="00A77398">
        <w:rPr>
          <w:sz w:val="24"/>
          <w:szCs w:val="24"/>
          <w:lang w:bidi="uz-Cyrl-UZ"/>
        </w:rPr>
        <w:t>, tedy od</w:t>
      </w:r>
      <w:r w:rsidR="00266EF2">
        <w:rPr>
          <w:sz w:val="24"/>
          <w:szCs w:val="24"/>
          <w:lang w:bidi="uz-Cyrl-UZ"/>
        </w:rPr>
        <w:t xml:space="preserve"> </w:t>
      </w:r>
      <w:r w:rsidR="00266EF2" w:rsidRPr="00266EF2">
        <w:rPr>
          <w:sz w:val="24"/>
          <w:szCs w:val="24"/>
          <w:lang w:bidi="uz-Cyrl-UZ"/>
        </w:rPr>
        <w:t>11.00 do 19.30 hodin</w:t>
      </w:r>
      <w:r w:rsidR="00266EF2">
        <w:rPr>
          <w:sz w:val="24"/>
          <w:szCs w:val="24"/>
          <w:lang w:bidi="uz-Cyrl-UZ"/>
        </w:rPr>
        <w:t>.</w:t>
      </w:r>
      <w:r w:rsidR="006E593B">
        <w:rPr>
          <w:sz w:val="24"/>
          <w:szCs w:val="24"/>
          <w:lang w:bidi="uz-Cyrl-UZ"/>
        </w:rPr>
        <w:t xml:space="preserve"> </w:t>
      </w:r>
    </w:p>
    <w:p w14:paraId="35A415C7" w14:textId="264DE0BE" w:rsidR="00672780" w:rsidRDefault="00672780" w:rsidP="00A77398">
      <w:pPr>
        <w:spacing w:after="0" w:line="276" w:lineRule="auto"/>
        <w:jc w:val="both"/>
        <w:rPr>
          <w:sz w:val="24"/>
          <w:szCs w:val="24"/>
          <w:lang w:bidi="uz-Cyrl-UZ"/>
        </w:rPr>
      </w:pPr>
    </w:p>
    <w:p w14:paraId="09084963" w14:textId="77777777" w:rsidR="00672780" w:rsidRDefault="00672780" w:rsidP="00672780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60588E">
        <w:rPr>
          <w:sz w:val="24"/>
          <w:szCs w:val="24"/>
        </w:rPr>
        <w:t xml:space="preserve">Vstupenky lze zakoupit přímo na místě, botanická zahrada však z důvodu plynulejšího provozu a vyššího komfortu </w:t>
      </w:r>
      <w:r>
        <w:rPr>
          <w:sz w:val="24"/>
          <w:szCs w:val="24"/>
        </w:rPr>
        <w:t xml:space="preserve">příchozích </w:t>
      </w:r>
      <w:r w:rsidRPr="0060588E">
        <w:rPr>
          <w:sz w:val="24"/>
          <w:szCs w:val="24"/>
        </w:rPr>
        <w:t xml:space="preserve">doporučuje využít </w:t>
      </w:r>
      <w:r w:rsidRPr="00672780">
        <w:rPr>
          <w:b/>
          <w:sz w:val="24"/>
          <w:szCs w:val="24"/>
        </w:rPr>
        <w:t>výhodnějších e-vstupenek zakoupených prostřednictvím e-</w:t>
      </w:r>
      <w:proofErr w:type="spellStart"/>
      <w:r w:rsidRPr="00672780">
        <w:rPr>
          <w:b/>
          <w:sz w:val="24"/>
          <w:szCs w:val="24"/>
        </w:rPr>
        <w:t>shopu</w:t>
      </w:r>
      <w:proofErr w:type="spellEnd"/>
      <w:r w:rsidRPr="0060588E">
        <w:rPr>
          <w:sz w:val="24"/>
          <w:szCs w:val="24"/>
        </w:rPr>
        <w:t xml:space="preserve">. Ze zkušeností vyplývá, že ideální je plánovat návštěvu v průběhu </w:t>
      </w:r>
      <w:r>
        <w:rPr>
          <w:sz w:val="24"/>
          <w:szCs w:val="24"/>
        </w:rPr>
        <w:t xml:space="preserve">pracovního </w:t>
      </w:r>
      <w:r w:rsidRPr="0060588E">
        <w:rPr>
          <w:sz w:val="24"/>
          <w:szCs w:val="24"/>
        </w:rPr>
        <w:t xml:space="preserve">dne – zejména o víkendech bývá zájem nejvyšší a při omezené kapacitě skleníku může docházet k prodlevám při vstupu. </w:t>
      </w:r>
      <w:r w:rsidRPr="00A77398">
        <w:rPr>
          <w:b/>
          <w:sz w:val="24"/>
          <w:szCs w:val="24"/>
        </w:rPr>
        <w:t>Skleník je otevřen denně kromě pondělí od 9 do 19 hodin</w:t>
      </w:r>
      <w:r w:rsidRPr="0060588E">
        <w:rPr>
          <w:sz w:val="24"/>
          <w:szCs w:val="24"/>
        </w:rPr>
        <w:t>, přičemž poslední vstup je možný v 18</w:t>
      </w:r>
      <w:r>
        <w:rPr>
          <w:sz w:val="24"/>
          <w:szCs w:val="24"/>
        </w:rPr>
        <w:t>.</w:t>
      </w:r>
      <w:r w:rsidRPr="0060588E">
        <w:rPr>
          <w:sz w:val="24"/>
          <w:szCs w:val="24"/>
        </w:rPr>
        <w:t>30</w:t>
      </w:r>
      <w:r>
        <w:rPr>
          <w:sz w:val="24"/>
          <w:szCs w:val="24"/>
        </w:rPr>
        <w:t xml:space="preserve"> hodin</w:t>
      </w:r>
      <w:r w:rsidRPr="0060588E">
        <w:rPr>
          <w:sz w:val="24"/>
          <w:szCs w:val="24"/>
        </w:rPr>
        <w:t>.</w:t>
      </w:r>
    </w:p>
    <w:p w14:paraId="6266FA88" w14:textId="77777777" w:rsidR="00A77398" w:rsidRDefault="00A77398" w:rsidP="00A77398">
      <w:pPr>
        <w:spacing w:after="0" w:line="276" w:lineRule="auto"/>
        <w:jc w:val="both"/>
        <w:rPr>
          <w:b/>
          <w:sz w:val="24"/>
          <w:szCs w:val="24"/>
          <w:lang w:bidi="uz-Cyrl-UZ"/>
        </w:rPr>
      </w:pPr>
    </w:p>
    <w:p w14:paraId="6266FA89" w14:textId="77777777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66646">
        <w:rPr>
          <w:b/>
          <w:sz w:val="24"/>
          <w:szCs w:val="24"/>
        </w:rPr>
        <w:t xml:space="preserve">artnerem </w:t>
      </w:r>
      <w:r>
        <w:rPr>
          <w:b/>
          <w:sz w:val="24"/>
          <w:szCs w:val="24"/>
        </w:rPr>
        <w:t xml:space="preserve">výstavy Motýli: </w:t>
      </w:r>
      <w:r w:rsidR="00750EB8">
        <w:rPr>
          <w:b/>
          <w:sz w:val="24"/>
          <w:szCs w:val="24"/>
        </w:rPr>
        <w:t xml:space="preserve">Umění přežít </w:t>
      </w:r>
      <w:r>
        <w:rPr>
          <w:b/>
          <w:sz w:val="24"/>
          <w:szCs w:val="24"/>
        </w:rPr>
        <w:t xml:space="preserve">a generálním partnerem </w:t>
      </w:r>
      <w:r>
        <w:rPr>
          <w:b/>
          <w:sz w:val="24"/>
          <w:szCs w:val="24"/>
        </w:rPr>
        <w:br/>
      </w:r>
      <w:r w:rsidRPr="00E66646">
        <w:rPr>
          <w:b/>
          <w:sz w:val="24"/>
          <w:szCs w:val="24"/>
        </w:rPr>
        <w:t>Botanické zahrady hl. m. Prahy je Hyundai Motor Czech.</w:t>
      </w:r>
    </w:p>
    <w:p w14:paraId="6266FA8A" w14:textId="77777777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</w:p>
    <w:p w14:paraId="6266FA8B" w14:textId="77777777" w:rsidR="00FC090C" w:rsidRPr="00FC090C" w:rsidRDefault="00FC090C" w:rsidP="00FC090C">
      <w:pPr>
        <w:spacing w:after="0" w:line="276" w:lineRule="auto"/>
        <w:jc w:val="center"/>
        <w:rPr>
          <w:rStyle w:val="InternetLink"/>
          <w:color w:val="auto"/>
          <w:sz w:val="24"/>
          <w:szCs w:val="24"/>
          <w:u w:val="none"/>
          <w:lang w:val="cs-CZ" w:bidi="ar-SA"/>
        </w:rPr>
      </w:pPr>
      <w:r w:rsidRPr="00FC090C">
        <w:rPr>
          <w:sz w:val="24"/>
          <w:szCs w:val="24"/>
        </w:rPr>
        <w:t>Mediálním partnerem výstavy motýlů je Hitrádio City.</w:t>
      </w:r>
    </w:p>
    <w:p w14:paraId="6266FA8C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6266FA8D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(Facebook a Instagram)</w:t>
      </w:r>
    </w:p>
    <w:p w14:paraId="6266FA8E" w14:textId="77777777" w:rsidR="00FC090C" w:rsidRPr="00D55B0D" w:rsidRDefault="000C40E3" w:rsidP="00FC090C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 w:rsidR="00FC090C">
          <w:rPr>
            <w:rStyle w:val="InternetLink"/>
            <w:b/>
            <w:sz w:val="24"/>
            <w:szCs w:val="24"/>
          </w:rPr>
          <w:t>www.botanicka.cz</w:t>
        </w:r>
      </w:hyperlink>
    </w:p>
    <w:p w14:paraId="6266FA8F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266FA90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6266FA91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6266FA92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6266FA93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6266FA94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6266FA95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266FA96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6266FA97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266FAA0" w14:textId="60CE02A2" w:rsidR="003048D9" w:rsidRDefault="00A26861" w:rsidP="00C52DD6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</w:t>
      </w:r>
      <w:r w:rsidR="003048D9">
        <w:rPr>
          <w:color w:val="000000"/>
          <w:sz w:val="20"/>
        </w:rPr>
        <w:t> </w:t>
      </w:r>
      <w:r w:rsidRPr="00A26861">
        <w:rPr>
          <w:color w:val="000000"/>
          <w:sz w:val="20"/>
        </w:rPr>
        <w:t>445</w:t>
      </w:r>
      <w:bookmarkStart w:id="1" w:name="_GoBack"/>
      <w:bookmarkEnd w:id="1"/>
    </w:p>
    <w:p w14:paraId="6266FAA1" w14:textId="77777777" w:rsidR="003048D9" w:rsidRDefault="003048D9" w:rsidP="00C52DD6">
      <w:pPr>
        <w:pStyle w:val="NormalWeb1"/>
        <w:spacing w:before="0" w:after="0" w:line="276" w:lineRule="auto"/>
        <w:rPr>
          <w:color w:val="000000"/>
          <w:sz w:val="20"/>
        </w:rPr>
      </w:pPr>
    </w:p>
    <w:p w14:paraId="6266FAA3" w14:textId="7B1FC5A6" w:rsidR="003048D9" w:rsidRPr="00CC1463" w:rsidRDefault="003048D9" w:rsidP="00CC1463">
      <w:pPr>
        <w:pStyle w:val="NormalWeb1"/>
        <w:spacing w:before="0" w:after="0" w:line="276" w:lineRule="auto"/>
        <w:jc w:val="center"/>
        <w:rPr>
          <w:b/>
          <w:color w:val="2D720E"/>
          <w:szCs w:val="24"/>
          <w:u w:val="single"/>
          <w:lang w:val="uz-Cyrl-UZ" w:bidi="uz-Cyrl-UZ"/>
        </w:rPr>
      </w:pPr>
      <w:r w:rsidRPr="00AF2AF9">
        <w:rPr>
          <w:rStyle w:val="InternetLink"/>
          <w:b/>
          <w:color w:val="2D720E"/>
          <w:szCs w:val="24"/>
        </w:rPr>
        <w:t>Akce Botanické zahrady hl. m. Prahy v roce 2026</w:t>
      </w:r>
      <w:r w:rsidR="00CC1463">
        <w:rPr>
          <w:b/>
          <w:color w:val="2D720E"/>
          <w:szCs w:val="24"/>
          <w:u w:val="single"/>
          <w:lang w:val="uz-Cyrl-UZ" w:bidi="uz-Cyrl-UZ"/>
        </w:rPr>
        <w:br/>
      </w:r>
    </w:p>
    <w:p w14:paraId="6266FAA4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2. 4.</w:t>
      </w:r>
      <w:r w:rsidR="00716A7B">
        <w:rPr>
          <w:b/>
          <w:bCs/>
          <w:sz w:val="24"/>
          <w:szCs w:val="24"/>
          <w:lang w:eastAsia="cs-CZ"/>
        </w:rPr>
        <w:t xml:space="preserve"> </w:t>
      </w:r>
      <w:r w:rsidRPr="00AF2AF9">
        <w:rPr>
          <w:b/>
          <w:bCs/>
          <w:sz w:val="24"/>
          <w:szCs w:val="24"/>
          <w:lang w:eastAsia="cs-CZ"/>
        </w:rPr>
        <w:t>–</w:t>
      </w:r>
      <w:r w:rsidR="00716A7B">
        <w:rPr>
          <w:b/>
          <w:bCs/>
          <w:sz w:val="24"/>
          <w:szCs w:val="24"/>
          <w:lang w:eastAsia="cs-CZ"/>
        </w:rPr>
        <w:t xml:space="preserve"> </w:t>
      </w:r>
      <w:r w:rsidRPr="00AF2AF9">
        <w:rPr>
          <w:b/>
          <w:bCs/>
          <w:sz w:val="24"/>
          <w:szCs w:val="24"/>
          <w:lang w:eastAsia="cs-CZ"/>
        </w:rPr>
        <w:t>17. 5.</w:t>
      </w:r>
    </w:p>
    <w:p w14:paraId="6266FAA5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Motýli: Umění přežít</w:t>
      </w:r>
    </w:p>
    <w:p w14:paraId="6266FAA6" w14:textId="77777777" w:rsidR="003048D9" w:rsidRPr="00AF2AF9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  <w:r w:rsidRPr="00AF2AF9">
        <w:rPr>
          <w:bCs/>
          <w:sz w:val="24"/>
          <w:szCs w:val="24"/>
          <w:lang w:eastAsia="cs-CZ"/>
        </w:rPr>
        <w:t xml:space="preserve">Oblíbená výstava motýlů v letošním roce odhaluje jedinečné strategie motýlů, které jim umožňují přežít. Do Prahy postupně doputuje okolo 5000 kukel z motýlí farmy ve Stratfordu nad </w:t>
      </w:r>
      <w:proofErr w:type="spellStart"/>
      <w:r w:rsidRPr="00AF2AF9">
        <w:rPr>
          <w:bCs/>
          <w:sz w:val="24"/>
          <w:szCs w:val="24"/>
          <w:lang w:eastAsia="cs-CZ"/>
        </w:rPr>
        <w:t>Avonou</w:t>
      </w:r>
      <w:proofErr w:type="spellEnd"/>
      <w:r w:rsidRPr="00AF2AF9">
        <w:rPr>
          <w:bCs/>
          <w:sz w:val="24"/>
          <w:szCs w:val="24"/>
          <w:lang w:eastAsia="cs-CZ"/>
        </w:rPr>
        <w:t xml:space="preserve"> a z nich se ve skleníku Fata Morgana líhnou krasavci několika desítek druhů. </w:t>
      </w:r>
    </w:p>
    <w:p w14:paraId="6266FAA7" w14:textId="77777777" w:rsidR="003048D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</w:p>
    <w:p w14:paraId="6266FAA8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2. 4.</w:t>
      </w:r>
      <w:r w:rsidR="00716A7B">
        <w:rPr>
          <w:b/>
          <w:bCs/>
          <w:sz w:val="24"/>
          <w:szCs w:val="24"/>
          <w:lang w:eastAsia="cs-CZ"/>
        </w:rPr>
        <w:t xml:space="preserve"> </w:t>
      </w:r>
      <w:r w:rsidRPr="00AF2AF9">
        <w:rPr>
          <w:b/>
          <w:bCs/>
          <w:sz w:val="24"/>
          <w:szCs w:val="24"/>
          <w:lang w:eastAsia="cs-CZ"/>
        </w:rPr>
        <w:t>–</w:t>
      </w:r>
      <w:r w:rsidR="00716A7B">
        <w:rPr>
          <w:b/>
          <w:bCs/>
          <w:sz w:val="24"/>
          <w:szCs w:val="24"/>
          <w:lang w:eastAsia="cs-CZ"/>
        </w:rPr>
        <w:t xml:space="preserve"> </w:t>
      </w:r>
      <w:r w:rsidRPr="00AF2AF9">
        <w:rPr>
          <w:b/>
          <w:bCs/>
          <w:sz w:val="24"/>
          <w:szCs w:val="24"/>
          <w:lang w:eastAsia="cs-CZ"/>
        </w:rPr>
        <w:t>17. 5.</w:t>
      </w:r>
    </w:p>
    <w:p w14:paraId="6266FAA9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Tajemství motýlího života</w:t>
      </w:r>
    </w:p>
    <w:p w14:paraId="6266FAAA" w14:textId="1B7D942D" w:rsidR="003048D9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  <w:r w:rsidRPr="00AF2AF9">
        <w:rPr>
          <w:bCs/>
          <w:sz w:val="24"/>
          <w:szCs w:val="24"/>
          <w:lang w:eastAsia="cs-CZ"/>
        </w:rPr>
        <w:t>Interaktivní expozice ve výstavním sále přibližuje detailn</w:t>
      </w:r>
      <w:r w:rsidR="00716A7B">
        <w:rPr>
          <w:bCs/>
          <w:sz w:val="24"/>
          <w:szCs w:val="24"/>
          <w:lang w:eastAsia="cs-CZ"/>
        </w:rPr>
        <w:t>ě</w:t>
      </w:r>
      <w:r w:rsidRPr="00AF2AF9">
        <w:rPr>
          <w:bCs/>
          <w:sz w:val="24"/>
          <w:szCs w:val="24"/>
          <w:lang w:eastAsia="cs-CZ"/>
        </w:rPr>
        <w:t xml:space="preserve"> méně známé aspekty života motýlů. Návštěvníci si mohou vyzkoušet fungování sosáku, prohlédnout si pod mikroskopem zvětšené detaily složeného oka, končetin i strukturu křídel nebo nahlédnout do fascinujícího vývoje modráska očkovaného.</w:t>
      </w:r>
    </w:p>
    <w:p w14:paraId="6266FAAB" w14:textId="77777777" w:rsidR="003048D9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</w:p>
    <w:p w14:paraId="6266FAAC" w14:textId="77777777" w:rsidR="003048D9" w:rsidRPr="00147D65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147D65">
        <w:rPr>
          <w:b/>
          <w:bCs/>
          <w:sz w:val="24"/>
          <w:szCs w:val="24"/>
          <w:lang w:eastAsia="cs-CZ"/>
        </w:rPr>
        <w:t>30. 4. – 22. 10.</w:t>
      </w:r>
    </w:p>
    <w:p w14:paraId="6266FAAD" w14:textId="77777777" w:rsidR="003048D9" w:rsidRPr="00147D65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147D65">
        <w:rPr>
          <w:b/>
          <w:bCs/>
          <w:sz w:val="24"/>
          <w:szCs w:val="24"/>
          <w:lang w:eastAsia="cs-CZ"/>
        </w:rPr>
        <w:t>Kurátorské provázení</w:t>
      </w:r>
    </w:p>
    <w:p w14:paraId="6266FAAE" w14:textId="2928B6DA" w:rsidR="003048D9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  <w:r w:rsidRPr="00147D65">
        <w:rPr>
          <w:bCs/>
          <w:sz w:val="24"/>
          <w:szCs w:val="24"/>
          <w:lang w:eastAsia="cs-CZ"/>
        </w:rPr>
        <w:t>Kurátoři Botanické zahrady Praha vás opět zvou na prohlídky jednotlivých expozic botanické zahrady. V rámci těchto procházek v doprovodu těch nejpovolanějších nahlédnete pod pokličku pěstování rostlin z celého světa. Akce se konají ve vybrané čtvrtky od června do října vždy od 17.00 hodin. Prohlídky zahrady s kurátorem jsou zahrnuty v ceně standardních vstupenek.</w:t>
      </w:r>
    </w:p>
    <w:p w14:paraId="6266FAAF" w14:textId="77777777" w:rsidR="00716A7B" w:rsidRPr="003048D9" w:rsidRDefault="00716A7B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</w:p>
    <w:p w14:paraId="6266FAB0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29.–31. 5.</w:t>
      </w:r>
    </w:p>
    <w:p w14:paraId="6266FAB1" w14:textId="77777777" w:rsidR="003048D9" w:rsidRPr="00AF2AF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AF2AF9">
        <w:rPr>
          <w:b/>
          <w:bCs/>
          <w:sz w:val="24"/>
          <w:szCs w:val="24"/>
          <w:lang w:eastAsia="cs-CZ"/>
        </w:rPr>
        <w:t>Muškátová burza</w:t>
      </w:r>
    </w:p>
    <w:p w14:paraId="6266FAB2" w14:textId="77777777" w:rsidR="003048D9" w:rsidRPr="00147D65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  <w:r w:rsidRPr="00AF2AF9">
        <w:rPr>
          <w:bCs/>
          <w:sz w:val="24"/>
          <w:szCs w:val="24"/>
          <w:lang w:eastAsia="cs-CZ"/>
        </w:rPr>
        <w:t>Tradiční prodejní akce nabídne široký výběr klasických i méně obvyklých pelargonií. Sortiment doplní trvalky, dřeviny, sukulenty, bylinky i balkonové a pokojové rostliny.</w:t>
      </w:r>
    </w:p>
    <w:p w14:paraId="6266FAB3" w14:textId="77777777" w:rsidR="003048D9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</w:p>
    <w:p w14:paraId="6266FAB4" w14:textId="77777777" w:rsidR="003048D9" w:rsidRPr="00147D65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147D65">
        <w:rPr>
          <w:b/>
          <w:bCs/>
          <w:sz w:val="24"/>
          <w:szCs w:val="24"/>
          <w:lang w:eastAsia="cs-CZ"/>
        </w:rPr>
        <w:t xml:space="preserve">5.–14. 6. </w:t>
      </w:r>
    </w:p>
    <w:p w14:paraId="6266FAB5" w14:textId="77777777" w:rsidR="003048D9" w:rsidRPr="00147D65" w:rsidRDefault="003048D9" w:rsidP="003048D9">
      <w:pPr>
        <w:spacing w:after="0" w:line="276" w:lineRule="auto"/>
        <w:jc w:val="both"/>
        <w:rPr>
          <w:b/>
          <w:bCs/>
          <w:sz w:val="24"/>
          <w:szCs w:val="24"/>
          <w:lang w:eastAsia="cs-CZ"/>
        </w:rPr>
      </w:pPr>
      <w:r w:rsidRPr="00147D65">
        <w:rPr>
          <w:b/>
          <w:bCs/>
          <w:sz w:val="24"/>
          <w:szCs w:val="24"/>
          <w:lang w:eastAsia="cs-CZ"/>
        </w:rPr>
        <w:t>Výstava bonsají a Festival japonské kultury</w:t>
      </w:r>
    </w:p>
    <w:p w14:paraId="6266FAB6" w14:textId="3D26805E" w:rsidR="003048D9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  <w:r w:rsidRPr="00147D65">
        <w:rPr>
          <w:bCs/>
          <w:sz w:val="24"/>
          <w:szCs w:val="24"/>
          <w:lang w:eastAsia="cs-CZ"/>
        </w:rPr>
        <w:t xml:space="preserve">Nenechte si ujít přehlídku bonsají od předních pěstitelů z Čech i ze zahraničí. Připravujeme pro vás také bohatý víkendový program. Během prvního víkendu 6. a 7. června se uskuteční soutěžní </w:t>
      </w:r>
      <w:proofErr w:type="spellStart"/>
      <w:r w:rsidRPr="00147D65">
        <w:rPr>
          <w:bCs/>
          <w:sz w:val="24"/>
          <w:szCs w:val="24"/>
          <w:lang w:eastAsia="cs-CZ"/>
        </w:rPr>
        <w:t>trienále</w:t>
      </w:r>
      <w:proofErr w:type="spellEnd"/>
      <w:r w:rsidRPr="00147D65">
        <w:rPr>
          <w:bCs/>
          <w:sz w:val="24"/>
          <w:szCs w:val="24"/>
          <w:lang w:eastAsia="cs-CZ"/>
        </w:rPr>
        <w:t>, které v Česku jednou za tři roky prezentuje nejlepší bonsaje z Česka, Polska a</w:t>
      </w:r>
      <w:r w:rsidR="00716A7B">
        <w:rPr>
          <w:bCs/>
          <w:sz w:val="24"/>
          <w:szCs w:val="24"/>
          <w:lang w:eastAsia="cs-CZ"/>
        </w:rPr>
        <w:t> </w:t>
      </w:r>
      <w:r w:rsidRPr="00147D65">
        <w:rPr>
          <w:bCs/>
          <w:sz w:val="24"/>
          <w:szCs w:val="24"/>
          <w:lang w:eastAsia="cs-CZ"/>
        </w:rPr>
        <w:t>Německa</w:t>
      </w:r>
      <w:r w:rsidR="006E593B">
        <w:rPr>
          <w:rStyle w:val="Odkaznakoment"/>
        </w:rPr>
        <w:t>.</w:t>
      </w:r>
      <w:r w:rsidRPr="00147D65">
        <w:rPr>
          <w:bCs/>
          <w:sz w:val="24"/>
          <w:szCs w:val="24"/>
          <w:lang w:eastAsia="cs-CZ"/>
        </w:rPr>
        <w:t xml:space="preserve"> V průběhu dalšího víkendu 13. a 14. června se pak koná přehlídka tvarovaných kamenů </w:t>
      </w:r>
      <w:proofErr w:type="spellStart"/>
      <w:r w:rsidRPr="00147D65">
        <w:rPr>
          <w:bCs/>
          <w:sz w:val="24"/>
          <w:szCs w:val="24"/>
          <w:lang w:eastAsia="cs-CZ"/>
        </w:rPr>
        <w:t>suiseki</w:t>
      </w:r>
      <w:proofErr w:type="spellEnd"/>
      <w:r w:rsidRPr="00147D65">
        <w:rPr>
          <w:bCs/>
          <w:sz w:val="24"/>
          <w:szCs w:val="24"/>
          <w:lang w:eastAsia="cs-CZ"/>
        </w:rPr>
        <w:t xml:space="preserve"> nebo ukázka aranžování rostlin do keramických misek </w:t>
      </w:r>
      <w:proofErr w:type="spellStart"/>
      <w:r w:rsidRPr="00147D65">
        <w:rPr>
          <w:bCs/>
          <w:sz w:val="24"/>
          <w:szCs w:val="24"/>
          <w:lang w:eastAsia="cs-CZ"/>
        </w:rPr>
        <w:t>kusamono</w:t>
      </w:r>
      <w:proofErr w:type="spellEnd"/>
      <w:r w:rsidRPr="00147D65">
        <w:rPr>
          <w:bCs/>
          <w:sz w:val="24"/>
          <w:szCs w:val="24"/>
          <w:lang w:eastAsia="cs-CZ"/>
        </w:rPr>
        <w:t xml:space="preserve"> či tradiční ikebany.</w:t>
      </w:r>
    </w:p>
    <w:p w14:paraId="6266FAB7" w14:textId="77777777" w:rsidR="003048D9" w:rsidRPr="00147D65" w:rsidRDefault="003048D9" w:rsidP="003048D9">
      <w:pPr>
        <w:spacing w:after="0" w:line="276" w:lineRule="auto"/>
        <w:jc w:val="both"/>
        <w:rPr>
          <w:bCs/>
          <w:sz w:val="24"/>
          <w:szCs w:val="24"/>
          <w:lang w:eastAsia="cs-CZ"/>
        </w:rPr>
      </w:pPr>
    </w:p>
    <w:p w14:paraId="6266FAB8" w14:textId="77777777" w:rsidR="003048D9" w:rsidRPr="00147D65" w:rsidRDefault="003048D9" w:rsidP="003048D9">
      <w:pPr>
        <w:spacing w:after="0" w:line="276" w:lineRule="auto"/>
        <w:jc w:val="center"/>
        <w:rPr>
          <w:sz w:val="24"/>
          <w:szCs w:val="24"/>
        </w:rPr>
      </w:pPr>
      <w:r w:rsidRPr="00147D65"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 w:rsidRPr="00147D65">
        <w:rPr>
          <w:b/>
          <w:color w:val="000080"/>
          <w:sz w:val="24"/>
          <w:szCs w:val="24"/>
        </w:rPr>
        <w:t>Facebook</w:t>
      </w:r>
      <w:proofErr w:type="spellEnd"/>
      <w:r w:rsidRPr="00147D65">
        <w:rPr>
          <w:b/>
          <w:color w:val="000080"/>
          <w:sz w:val="24"/>
          <w:szCs w:val="24"/>
        </w:rPr>
        <w:t xml:space="preserve">, </w:t>
      </w:r>
      <w:proofErr w:type="spellStart"/>
      <w:r w:rsidRPr="00147D65">
        <w:rPr>
          <w:b/>
          <w:color w:val="000080"/>
          <w:sz w:val="24"/>
          <w:szCs w:val="24"/>
        </w:rPr>
        <w:t>Instagram</w:t>
      </w:r>
      <w:proofErr w:type="spellEnd"/>
      <w:r w:rsidRPr="00147D65">
        <w:rPr>
          <w:b/>
          <w:color w:val="000080"/>
          <w:sz w:val="24"/>
          <w:szCs w:val="24"/>
        </w:rPr>
        <w:t xml:space="preserve"> a </w:t>
      </w:r>
      <w:proofErr w:type="spellStart"/>
      <w:r w:rsidRPr="00147D65">
        <w:rPr>
          <w:b/>
          <w:color w:val="000080"/>
          <w:sz w:val="24"/>
          <w:szCs w:val="24"/>
        </w:rPr>
        <w:t>YouTube</w:t>
      </w:r>
      <w:proofErr w:type="spellEnd"/>
      <w:r w:rsidRPr="00147D65">
        <w:rPr>
          <w:b/>
          <w:color w:val="000080"/>
          <w:sz w:val="24"/>
          <w:szCs w:val="24"/>
        </w:rPr>
        <w:t>).</w:t>
      </w:r>
    </w:p>
    <w:p w14:paraId="6266FAB9" w14:textId="77777777" w:rsidR="003048D9" w:rsidRPr="00147D65" w:rsidRDefault="003048D9" w:rsidP="003048D9">
      <w:pPr>
        <w:spacing w:after="0"/>
        <w:jc w:val="center"/>
        <w:rPr>
          <w:sz w:val="24"/>
          <w:szCs w:val="24"/>
        </w:rPr>
      </w:pPr>
      <w:r w:rsidRPr="00147D65">
        <w:rPr>
          <w:sz w:val="24"/>
          <w:szCs w:val="24"/>
        </w:rPr>
        <w:t>Novinky a další informace najdete také na</w:t>
      </w:r>
    </w:p>
    <w:p w14:paraId="6266FABA" w14:textId="77777777" w:rsidR="003048D9" w:rsidRPr="00147D65" w:rsidRDefault="00672780" w:rsidP="003048D9">
      <w:pPr>
        <w:spacing w:after="0"/>
        <w:jc w:val="center"/>
        <w:rPr>
          <w:b/>
          <w:color w:val="000000"/>
          <w:sz w:val="24"/>
          <w:szCs w:val="24"/>
        </w:rPr>
      </w:pPr>
      <w:hyperlink r:id="rId13">
        <w:r w:rsidR="003048D9" w:rsidRPr="00147D65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p w14:paraId="6266FABB" w14:textId="77777777" w:rsidR="003048D9" w:rsidRPr="00C52DD6" w:rsidRDefault="003048D9" w:rsidP="003048D9">
      <w:pPr>
        <w:pStyle w:val="NormalWeb1"/>
        <w:spacing w:before="0" w:after="0" w:line="276" w:lineRule="auto"/>
        <w:rPr>
          <w:color w:val="000000"/>
          <w:sz w:val="20"/>
        </w:rPr>
      </w:pPr>
    </w:p>
    <w:sectPr w:rsidR="003048D9" w:rsidRPr="00C52DD6" w:rsidSect="00174020">
      <w:headerReference w:type="default" r:id="rId14"/>
      <w:footerReference w:type="default" r:id="rId15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6FAC1" w14:textId="77777777" w:rsidR="00234373" w:rsidRDefault="00234373">
      <w:pPr>
        <w:spacing w:after="0" w:line="240" w:lineRule="auto"/>
      </w:pPr>
      <w:r>
        <w:separator/>
      </w:r>
    </w:p>
  </w:endnote>
  <w:endnote w:type="continuationSeparator" w:id="0">
    <w:p w14:paraId="6266FAC2" w14:textId="77777777" w:rsidR="00234373" w:rsidRDefault="0023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FAC5" w14:textId="77777777" w:rsidR="004A460D" w:rsidRDefault="004A460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4A460D" w14:paraId="6266FACA" w14:textId="77777777" w:rsidTr="003A04AC">
      <w:tc>
        <w:tcPr>
          <w:tcW w:w="8046" w:type="dxa"/>
          <w:vAlign w:val="bottom"/>
        </w:tcPr>
        <w:p w14:paraId="6266FAC6" w14:textId="77777777" w:rsidR="004A460D" w:rsidRPr="007F34A2" w:rsidRDefault="004A460D" w:rsidP="003A04AC">
          <w:pPr>
            <w:pStyle w:val="Zpat"/>
          </w:pPr>
          <w:r w:rsidRPr="007F34A2">
            <w:t>Botanická zahrada Praha</w:t>
          </w:r>
        </w:p>
        <w:p w14:paraId="6266FAC7" w14:textId="77777777" w:rsidR="004A460D" w:rsidRPr="007F34A2" w:rsidRDefault="004A460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6266FAC8" w14:textId="77777777" w:rsidR="004A460D" w:rsidRPr="007F34A2" w:rsidRDefault="00672780" w:rsidP="003A04AC">
          <w:pPr>
            <w:pStyle w:val="Zpat"/>
          </w:pPr>
          <w:hyperlink r:id="rId1" w:history="1">
            <w:r w:rsidR="004A460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6266FAC9" w14:textId="775097B2" w:rsidR="004A460D" w:rsidRPr="007F34A2" w:rsidRDefault="00FC7FB1" w:rsidP="003A04AC">
          <w:pPr>
            <w:pStyle w:val="Zpat"/>
            <w:jc w:val="right"/>
          </w:pPr>
          <w:r>
            <w:fldChar w:fldCharType="begin"/>
          </w:r>
          <w:r w:rsidR="004A460D">
            <w:instrText>PAGE   \* MERGEFORMAT</w:instrText>
          </w:r>
          <w:r>
            <w:fldChar w:fldCharType="separate"/>
          </w:r>
          <w:r w:rsidR="00716A7B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4A460D" w:rsidRPr="007F34A2">
            <w:t>/</w:t>
          </w:r>
          <w:fldSimple w:instr=" SECTIONPAGES  \* Arabic  \* MERGEFORMAT ">
            <w:r w:rsidR="00672780">
              <w:rPr>
                <w:noProof/>
              </w:rPr>
              <w:t>3</w:t>
            </w:r>
          </w:fldSimple>
        </w:p>
      </w:tc>
    </w:tr>
  </w:tbl>
  <w:p w14:paraId="6266FACB" w14:textId="77777777" w:rsidR="004A460D" w:rsidRDefault="004A4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6FABF" w14:textId="77777777" w:rsidR="00234373" w:rsidRDefault="00234373">
      <w:pPr>
        <w:spacing w:after="0" w:line="240" w:lineRule="auto"/>
      </w:pPr>
      <w:r>
        <w:separator/>
      </w:r>
    </w:p>
  </w:footnote>
  <w:footnote w:type="continuationSeparator" w:id="0">
    <w:p w14:paraId="6266FAC0" w14:textId="77777777" w:rsidR="00234373" w:rsidRDefault="0023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FAC3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6266FACC" wp14:editId="6266FACD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6266FAC4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6889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0D74"/>
    <w:rsid w:val="00062600"/>
    <w:rsid w:val="00063518"/>
    <w:rsid w:val="0006495E"/>
    <w:rsid w:val="0006637E"/>
    <w:rsid w:val="00066EDB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795"/>
    <w:rsid w:val="00097DDB"/>
    <w:rsid w:val="000A0711"/>
    <w:rsid w:val="000A2184"/>
    <w:rsid w:val="000A25BC"/>
    <w:rsid w:val="000A7430"/>
    <w:rsid w:val="000B0D37"/>
    <w:rsid w:val="000B1639"/>
    <w:rsid w:val="000B19B9"/>
    <w:rsid w:val="000B252B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6E49"/>
    <w:rsid w:val="000F729F"/>
    <w:rsid w:val="001018E7"/>
    <w:rsid w:val="00101F3E"/>
    <w:rsid w:val="001031ED"/>
    <w:rsid w:val="0010456B"/>
    <w:rsid w:val="00107533"/>
    <w:rsid w:val="0011008F"/>
    <w:rsid w:val="00111418"/>
    <w:rsid w:val="001118DC"/>
    <w:rsid w:val="001120FC"/>
    <w:rsid w:val="00112D9F"/>
    <w:rsid w:val="0011300D"/>
    <w:rsid w:val="00113F78"/>
    <w:rsid w:val="00115219"/>
    <w:rsid w:val="00115413"/>
    <w:rsid w:val="00115E87"/>
    <w:rsid w:val="00117822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248D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3659"/>
    <w:rsid w:val="00174020"/>
    <w:rsid w:val="00176C91"/>
    <w:rsid w:val="001806A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4912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1996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46A1"/>
    <w:rsid w:val="001E5E4E"/>
    <w:rsid w:val="001E6797"/>
    <w:rsid w:val="001E6845"/>
    <w:rsid w:val="001E6AD7"/>
    <w:rsid w:val="001E7436"/>
    <w:rsid w:val="001E74E9"/>
    <w:rsid w:val="001E7D7E"/>
    <w:rsid w:val="001E7F50"/>
    <w:rsid w:val="001F1747"/>
    <w:rsid w:val="001F1D84"/>
    <w:rsid w:val="001F2698"/>
    <w:rsid w:val="001F4C82"/>
    <w:rsid w:val="001F5535"/>
    <w:rsid w:val="001F5896"/>
    <w:rsid w:val="001F6D12"/>
    <w:rsid w:val="002004EC"/>
    <w:rsid w:val="00200797"/>
    <w:rsid w:val="0020159F"/>
    <w:rsid w:val="002021B0"/>
    <w:rsid w:val="002026FD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1DF6"/>
    <w:rsid w:val="00214388"/>
    <w:rsid w:val="002146AA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437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47AB1"/>
    <w:rsid w:val="002505EA"/>
    <w:rsid w:val="00251360"/>
    <w:rsid w:val="00251681"/>
    <w:rsid w:val="002517AF"/>
    <w:rsid w:val="002520D2"/>
    <w:rsid w:val="0025268C"/>
    <w:rsid w:val="00252B2B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66EF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2A67"/>
    <w:rsid w:val="00292DA9"/>
    <w:rsid w:val="002956F2"/>
    <w:rsid w:val="00295FC6"/>
    <w:rsid w:val="002968E3"/>
    <w:rsid w:val="00297A50"/>
    <w:rsid w:val="00297DE0"/>
    <w:rsid w:val="002A1574"/>
    <w:rsid w:val="002A1B7C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A7F77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8D9"/>
    <w:rsid w:val="00304B41"/>
    <w:rsid w:val="00306F97"/>
    <w:rsid w:val="003070FC"/>
    <w:rsid w:val="00307476"/>
    <w:rsid w:val="00307B76"/>
    <w:rsid w:val="00311E3A"/>
    <w:rsid w:val="00311F05"/>
    <w:rsid w:val="003123EE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1360"/>
    <w:rsid w:val="003321E7"/>
    <w:rsid w:val="003322B1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1551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77F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5FD1"/>
    <w:rsid w:val="003E6ACF"/>
    <w:rsid w:val="003E7E0C"/>
    <w:rsid w:val="003F0232"/>
    <w:rsid w:val="003F02ED"/>
    <w:rsid w:val="003F0D86"/>
    <w:rsid w:val="003F171C"/>
    <w:rsid w:val="003F1EDA"/>
    <w:rsid w:val="003F242A"/>
    <w:rsid w:val="003F28CF"/>
    <w:rsid w:val="003F30E9"/>
    <w:rsid w:val="003F46FD"/>
    <w:rsid w:val="003F47D9"/>
    <w:rsid w:val="003F503A"/>
    <w:rsid w:val="003F7EEC"/>
    <w:rsid w:val="0040098D"/>
    <w:rsid w:val="004016F1"/>
    <w:rsid w:val="00401C2F"/>
    <w:rsid w:val="00401FC6"/>
    <w:rsid w:val="00405343"/>
    <w:rsid w:val="0040583F"/>
    <w:rsid w:val="00405E0A"/>
    <w:rsid w:val="00406100"/>
    <w:rsid w:val="00406658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44B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46E7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3CA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460D"/>
    <w:rsid w:val="004A50FE"/>
    <w:rsid w:val="004A6AD8"/>
    <w:rsid w:val="004A73A3"/>
    <w:rsid w:val="004A76C3"/>
    <w:rsid w:val="004B22C5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0A7"/>
    <w:rsid w:val="005112C9"/>
    <w:rsid w:val="005115A0"/>
    <w:rsid w:val="005131EB"/>
    <w:rsid w:val="0051333D"/>
    <w:rsid w:val="00514996"/>
    <w:rsid w:val="00515882"/>
    <w:rsid w:val="0051624D"/>
    <w:rsid w:val="005166EF"/>
    <w:rsid w:val="0051680C"/>
    <w:rsid w:val="0051748C"/>
    <w:rsid w:val="005176C0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6FD0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4D76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5F77DB"/>
    <w:rsid w:val="0060061D"/>
    <w:rsid w:val="0060080B"/>
    <w:rsid w:val="00601EE8"/>
    <w:rsid w:val="00602189"/>
    <w:rsid w:val="00602398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8E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27B38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2780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09AF"/>
    <w:rsid w:val="006A1E85"/>
    <w:rsid w:val="006A5DCB"/>
    <w:rsid w:val="006A6B45"/>
    <w:rsid w:val="006A7582"/>
    <w:rsid w:val="006A7E2F"/>
    <w:rsid w:val="006B0F88"/>
    <w:rsid w:val="006B1A06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C662F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593B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6A7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0EB8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5E0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C45"/>
    <w:rsid w:val="00861D7B"/>
    <w:rsid w:val="00862FE4"/>
    <w:rsid w:val="008668F0"/>
    <w:rsid w:val="00871011"/>
    <w:rsid w:val="0087106A"/>
    <w:rsid w:val="00871EC8"/>
    <w:rsid w:val="00872F41"/>
    <w:rsid w:val="008734D0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4CC5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3BC4"/>
    <w:rsid w:val="008E4998"/>
    <w:rsid w:val="008E5C90"/>
    <w:rsid w:val="008E5D43"/>
    <w:rsid w:val="008E5F19"/>
    <w:rsid w:val="008E5F1F"/>
    <w:rsid w:val="008E63EA"/>
    <w:rsid w:val="008F026E"/>
    <w:rsid w:val="008F0485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2F1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26B5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67A8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0DE4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4FEF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8EF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3D7F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9D3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398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F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D63E6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22A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D64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5F92"/>
    <w:rsid w:val="00B8662E"/>
    <w:rsid w:val="00B87B19"/>
    <w:rsid w:val="00B9061D"/>
    <w:rsid w:val="00B9109F"/>
    <w:rsid w:val="00B917D7"/>
    <w:rsid w:val="00B91F46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1E9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C18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13E"/>
    <w:rsid w:val="00BE2E5D"/>
    <w:rsid w:val="00BE3F21"/>
    <w:rsid w:val="00BE458D"/>
    <w:rsid w:val="00BE500C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2DD6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2575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1463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5990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C86"/>
    <w:rsid w:val="00D50DE8"/>
    <w:rsid w:val="00D510BB"/>
    <w:rsid w:val="00D52829"/>
    <w:rsid w:val="00D52A9D"/>
    <w:rsid w:val="00D54FE4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3A50"/>
    <w:rsid w:val="00D84351"/>
    <w:rsid w:val="00D85C1B"/>
    <w:rsid w:val="00D860ED"/>
    <w:rsid w:val="00D86146"/>
    <w:rsid w:val="00D90200"/>
    <w:rsid w:val="00D92752"/>
    <w:rsid w:val="00D93481"/>
    <w:rsid w:val="00D9358D"/>
    <w:rsid w:val="00D93A8E"/>
    <w:rsid w:val="00D9464E"/>
    <w:rsid w:val="00D96068"/>
    <w:rsid w:val="00D9688B"/>
    <w:rsid w:val="00DA018C"/>
    <w:rsid w:val="00DA0A04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D85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44B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295A"/>
    <w:rsid w:val="00DF3295"/>
    <w:rsid w:val="00DF3E2A"/>
    <w:rsid w:val="00DF482D"/>
    <w:rsid w:val="00DF63FD"/>
    <w:rsid w:val="00DF7780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5E8D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02FF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46A71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6A64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0B57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E6CBD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1EC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090C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162"/>
    <w:rsid w:val="00FC7D47"/>
    <w:rsid w:val="00FC7FB1"/>
    <w:rsid w:val="00FD04E7"/>
    <w:rsid w:val="00FD1A1E"/>
    <w:rsid w:val="00FD1BC0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4DDB"/>
    <w:rsid w:val="00FE6BCB"/>
    <w:rsid w:val="00FE7235"/>
    <w:rsid w:val="00FE73AC"/>
    <w:rsid w:val="00FE76B3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266FA7A"/>
  <w15:docId w15:val="{A1909724-DE36-45BC-92D0-D91E4C60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6A1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39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tanick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C02A-E525-497B-9252-0421B79A3155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10e1a62b-8a54-4726-91c3-7ea001fa7ae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C4ED-E101-48AA-BAC6-C47C73D6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6B2DC3-A718-45D7-BF53-B9DA58A5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2021-03-10T08:57:00Z</cp:lastPrinted>
  <dcterms:created xsi:type="dcterms:W3CDTF">2026-04-29T17:57:00Z</dcterms:created>
  <dcterms:modified xsi:type="dcterms:W3CDTF">2026-04-30T13:17:00Z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