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686AD0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9</w:t>
      </w:r>
      <w:r w:rsidR="009135C9">
        <w:rPr>
          <w:szCs w:val="24"/>
        </w:rPr>
        <w:t xml:space="preserve">. </w:t>
      </w:r>
      <w:r>
        <w:rPr>
          <w:szCs w:val="24"/>
        </w:rPr>
        <w:t>září</w:t>
      </w:r>
      <w:r w:rsidR="009135C9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BD7FBF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proofErr w:type="gramStart"/>
      <w:r>
        <w:rPr>
          <w:b/>
          <w:kern w:val="1"/>
          <w:lang w:eastAsia="zh-CN"/>
        </w:rPr>
        <w:t>Přijměte</w:t>
      </w:r>
      <w:proofErr w:type="gramEnd"/>
      <w:r>
        <w:rPr>
          <w:b/>
          <w:kern w:val="1"/>
          <w:lang w:eastAsia="zh-CN"/>
        </w:rPr>
        <w:t xml:space="preserve"> pozvání na dýňovou svatbu</w:t>
      </w:r>
      <w:r>
        <w:rPr>
          <w:b/>
          <w:kern w:val="1"/>
          <w:lang w:eastAsia="zh-CN"/>
        </w:rPr>
        <w:br/>
        <w:t xml:space="preserve">Trojskou botanickou zahradu </w:t>
      </w:r>
      <w:proofErr w:type="gramStart"/>
      <w:r>
        <w:rPr>
          <w:b/>
          <w:kern w:val="1"/>
          <w:lang w:eastAsia="zh-CN"/>
        </w:rPr>
        <w:t>rozzáří</w:t>
      </w:r>
      <w:proofErr w:type="gramEnd"/>
      <w:r>
        <w:rPr>
          <w:b/>
          <w:kern w:val="1"/>
          <w:lang w:eastAsia="zh-CN"/>
        </w:rPr>
        <w:t xml:space="preserve"> pestré barvy stovek dýní </w:t>
      </w:r>
    </w:p>
    <w:p w:rsidR="00FF0149" w:rsidRDefault="00BD7FBF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</w:rPr>
        <w:t>S příchodem podzimu se do trojské botanické zahrady vrátí oblíbené plody podzimu – dýně. Tentokrát čeká návštěvníky mimořádný zážitek, jsou totiž zváni na „dýňovou svatbu“.</w:t>
      </w:r>
      <w:r w:rsidR="005A4A08" w:rsidRPr="005A4A08">
        <w:t xml:space="preserve"> </w:t>
      </w:r>
      <w:r w:rsidR="005A4A08" w:rsidRPr="005A4A08">
        <w:rPr>
          <w:b/>
        </w:rPr>
        <w:t xml:space="preserve">Dýňový ženich a nevěsta </w:t>
      </w:r>
      <w:r w:rsidR="005A4A08">
        <w:rPr>
          <w:b/>
        </w:rPr>
        <w:t>je</w:t>
      </w:r>
      <w:r w:rsidR="005A4A08" w:rsidRPr="005A4A08">
        <w:rPr>
          <w:b/>
        </w:rPr>
        <w:t xml:space="preserve"> zavedou na místa v zahradě, kde se skutečně odehrávají svatební obřady. </w:t>
      </w:r>
      <w:r w:rsidR="005A4A08">
        <w:rPr>
          <w:b/>
        </w:rPr>
        <w:t xml:space="preserve">Od 16. října do 1. listopadu </w:t>
      </w:r>
      <w:r w:rsidR="00D82287">
        <w:rPr>
          <w:b/>
        </w:rPr>
        <w:t xml:space="preserve">bude možno ochutnat </w:t>
      </w:r>
      <w:r w:rsidR="005A4A08" w:rsidRPr="005A4A08">
        <w:rPr>
          <w:b/>
        </w:rPr>
        <w:t xml:space="preserve">pokrmy připravené na svatební hostinu nebo </w:t>
      </w:r>
      <w:r w:rsidR="00D82287">
        <w:rPr>
          <w:b/>
        </w:rPr>
        <w:t xml:space="preserve">obdivovat </w:t>
      </w:r>
      <w:r w:rsidR="005A4A08" w:rsidRPr="005A4A08">
        <w:rPr>
          <w:b/>
        </w:rPr>
        <w:t>dýňové lože pro novomanžele.</w:t>
      </w:r>
      <w:r w:rsidR="005A4A08">
        <w:rPr>
          <w:b/>
        </w:rPr>
        <w:t xml:space="preserve"> Víkend </w:t>
      </w:r>
      <w:r w:rsidR="003A0A10">
        <w:rPr>
          <w:b/>
        </w:rPr>
        <w:br/>
      </w:r>
      <w:r w:rsidR="005A4A08">
        <w:rPr>
          <w:b/>
        </w:rPr>
        <w:t xml:space="preserve">17. – 18. října bude patřit Dýňovým slavnostem a zábavě pro celou rodinu. Poslední říjnový den bude už tradičně </w:t>
      </w:r>
      <w:r w:rsidR="00D82287">
        <w:rPr>
          <w:b/>
        </w:rPr>
        <w:t xml:space="preserve">věnován </w:t>
      </w:r>
      <w:r w:rsidR="005A4A08">
        <w:rPr>
          <w:b/>
        </w:rPr>
        <w:t>oslavám Halloweenu</w:t>
      </w:r>
      <w:r w:rsidR="009135C9" w:rsidRPr="009135C9">
        <w:rPr>
          <w:b/>
        </w:rPr>
        <w:t>.</w:t>
      </w:r>
      <w:r w:rsidR="0051624D">
        <w:rPr>
          <w:b/>
          <w:noProof/>
        </w:rPr>
        <w:t xml:space="preserve"> </w:t>
      </w:r>
      <w:r w:rsidR="002A235B">
        <w:rPr>
          <w:b/>
          <w:noProof/>
        </w:rPr>
        <w:t xml:space="preserve"> </w:t>
      </w:r>
    </w:p>
    <w:p w:rsidR="00686AD0" w:rsidRDefault="003A0A10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73025</wp:posOffset>
                </wp:positionV>
                <wp:extent cx="1839595" cy="2509520"/>
                <wp:effectExtent l="0" t="0" r="65405" b="622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09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686AD0">
                              <w:rPr>
                                <w:b/>
                                <w:lang w:eastAsia="cs-CZ"/>
                              </w:rPr>
                              <w:t>září</w:t>
                            </w:r>
                            <w:proofErr w:type="gramEnd"/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686AD0">
                              <w:rPr>
                                <w:b/>
                                <w:lang w:eastAsia="cs-CZ"/>
                              </w:rPr>
                              <w:t>říjen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  <w:r w:rsidR="0035353F">
                              <w:t>: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  <w:r w:rsidR="0035353F">
                              <w:t>: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</w:t>
                            </w:r>
                            <w:r w:rsidR="00686AD0">
                              <w:t>0</w:t>
                            </w:r>
                            <w:r>
                              <w:t>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</w:t>
                            </w:r>
                            <w:r w:rsidR="00686AD0">
                              <w:t>0</w:t>
                            </w:r>
                            <w:r w:rsidR="001C692B">
                              <w:t>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pt;margin-top:5.75pt;width:144.85pt;height:197.6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686AD0">
                        <w:rPr>
                          <w:b/>
                          <w:lang w:eastAsia="cs-CZ"/>
                        </w:rPr>
                        <w:t>září</w:t>
                      </w:r>
                      <w:proofErr w:type="gramEnd"/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686AD0">
                        <w:rPr>
                          <w:b/>
                          <w:lang w:eastAsia="cs-CZ"/>
                        </w:rPr>
                        <w:t>říjen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  <w:r w:rsidR="0035353F">
                        <w:t>: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  <w:r w:rsidR="0035353F">
                        <w:t>: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</w:t>
                      </w:r>
                      <w:r w:rsidR="00686AD0">
                        <w:t>0</w:t>
                      </w:r>
                      <w:r>
                        <w:t>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</w:t>
                      </w:r>
                      <w:r w:rsidR="00686AD0">
                        <w:t>0</w:t>
                      </w:r>
                      <w:r w:rsidR="001C692B">
                        <w:t>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4A08">
        <w:rPr>
          <w:noProof/>
          <w:sz w:val="24"/>
          <w:szCs w:val="24"/>
          <w:lang w:eastAsia="cs-CZ"/>
        </w:rPr>
        <w:t xml:space="preserve">V pořadí už po třinácté připravila Botanická zahrada </w:t>
      </w:r>
      <w:r>
        <w:rPr>
          <w:noProof/>
          <w:sz w:val="24"/>
          <w:szCs w:val="24"/>
          <w:lang w:eastAsia="cs-CZ"/>
        </w:rPr>
        <w:br/>
      </w:r>
      <w:r w:rsidR="005A4A08">
        <w:rPr>
          <w:noProof/>
          <w:sz w:val="24"/>
          <w:szCs w:val="24"/>
          <w:lang w:eastAsia="cs-CZ"/>
        </w:rPr>
        <w:t xml:space="preserve">hl. m. Prahy pro návštěvníky </w:t>
      </w:r>
      <w:r w:rsidR="0033114E">
        <w:rPr>
          <w:noProof/>
          <w:sz w:val="24"/>
          <w:szCs w:val="24"/>
          <w:lang w:eastAsia="cs-CZ"/>
        </w:rPr>
        <w:t xml:space="preserve">neopakovatelný zážitek v podobě výstavy dýní. Akce nazvaná Dýňový podzim přiblíží zájemcům nejen pestrou škálů plodů tykví, </w:t>
      </w:r>
      <w:r>
        <w:rPr>
          <w:noProof/>
          <w:sz w:val="24"/>
          <w:szCs w:val="24"/>
          <w:lang w:eastAsia="cs-CZ"/>
        </w:rPr>
        <w:br/>
      </w:r>
      <w:r w:rsidR="0033114E">
        <w:rPr>
          <w:noProof/>
          <w:sz w:val="24"/>
          <w:szCs w:val="24"/>
          <w:lang w:eastAsia="cs-CZ"/>
        </w:rPr>
        <w:t xml:space="preserve">ale seznámí je také se známými i nezvyklými svatebními zvyky a tradicemi. Zároveň představí romantická místa, </w:t>
      </w:r>
      <w:r>
        <w:rPr>
          <w:noProof/>
          <w:sz w:val="24"/>
          <w:szCs w:val="24"/>
          <w:lang w:eastAsia="cs-CZ"/>
        </w:rPr>
        <w:br/>
      </w:r>
      <w:r w:rsidR="0033114E">
        <w:rPr>
          <w:noProof/>
          <w:sz w:val="24"/>
          <w:szCs w:val="24"/>
          <w:lang w:eastAsia="cs-CZ"/>
        </w:rPr>
        <w:t>kde se v zahradě skutečně svatební obřady odehrávají.</w:t>
      </w:r>
      <w:r w:rsidR="00BF0BB0">
        <w:rPr>
          <w:noProof/>
          <w:sz w:val="24"/>
          <w:szCs w:val="24"/>
          <w:lang w:eastAsia="cs-CZ"/>
        </w:rPr>
        <w:t xml:space="preserve"> </w:t>
      </w:r>
      <w:r w:rsidR="009135C9" w:rsidRPr="00D03969">
        <w:rPr>
          <w:noProof/>
          <w:sz w:val="24"/>
          <w:szCs w:val="24"/>
          <w:lang w:eastAsia="cs-CZ"/>
        </w:rPr>
        <w:t>„</w:t>
      </w:r>
      <w:r w:rsidR="0033114E">
        <w:rPr>
          <w:i/>
          <w:noProof/>
          <w:sz w:val="24"/>
          <w:szCs w:val="24"/>
          <w:lang w:eastAsia="cs-CZ"/>
        </w:rPr>
        <w:t xml:space="preserve">Oblíbená výstava je již tradičně vrcholem našeho podzimního programu. Návštěvníci se mohou opět těšit </w:t>
      </w:r>
      <w:r>
        <w:rPr>
          <w:i/>
          <w:noProof/>
          <w:sz w:val="24"/>
          <w:szCs w:val="24"/>
          <w:lang w:eastAsia="cs-CZ"/>
        </w:rPr>
        <w:br/>
      </w:r>
      <w:r w:rsidR="0033114E">
        <w:rPr>
          <w:i/>
          <w:noProof/>
          <w:sz w:val="24"/>
          <w:szCs w:val="24"/>
          <w:lang w:eastAsia="cs-CZ"/>
        </w:rPr>
        <w:t xml:space="preserve">na zábavný víkend plný dýní, tentokrát zaměřený zejména </w:t>
      </w:r>
      <w:r>
        <w:rPr>
          <w:i/>
          <w:noProof/>
          <w:sz w:val="24"/>
          <w:szCs w:val="24"/>
          <w:lang w:eastAsia="cs-CZ"/>
        </w:rPr>
        <w:br/>
      </w:r>
      <w:r w:rsidR="0033114E">
        <w:rPr>
          <w:i/>
          <w:noProof/>
          <w:sz w:val="24"/>
          <w:szCs w:val="24"/>
          <w:lang w:eastAsia="cs-CZ"/>
        </w:rPr>
        <w:t>na kulinární využití dýní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3A0A10">
        <w:rPr>
          <w:b/>
          <w:noProof/>
          <w:sz w:val="24"/>
          <w:szCs w:val="24"/>
          <w:lang w:eastAsia="cs-CZ"/>
        </w:rPr>
        <w:t>uvedl Bohumil Černý, ředitel Botanické zahrady hl. m. Prahy.</w:t>
      </w:r>
      <w:r w:rsidR="009135C9" w:rsidRPr="009135C9">
        <w:rPr>
          <w:i/>
          <w:noProof/>
          <w:sz w:val="24"/>
          <w:szCs w:val="24"/>
          <w:lang w:eastAsia="cs-CZ"/>
        </w:rPr>
        <w:t xml:space="preserve"> </w:t>
      </w:r>
    </w:p>
    <w:p w:rsidR="0033114E" w:rsidRDefault="0033114E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4F1B8E" w:rsidRDefault="004F1B8E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</w:p>
    <w:p w:rsidR="0033114E" w:rsidRPr="004F1B8E" w:rsidRDefault="004F1B8E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i/>
          <w:noProof/>
          <w:sz w:val="24"/>
          <w:szCs w:val="24"/>
          <w:lang w:eastAsia="cs-CZ"/>
        </w:rPr>
        <w:t>„</w:t>
      </w:r>
      <w:r w:rsidRPr="004F1B8E">
        <w:rPr>
          <w:i/>
          <w:noProof/>
          <w:sz w:val="24"/>
          <w:szCs w:val="24"/>
          <w:lang w:eastAsia="cs-CZ"/>
        </w:rPr>
        <w:t>Návštěvníci, kteří zavítají na dýňov</w:t>
      </w:r>
      <w:r w:rsidR="00FA6AC9">
        <w:rPr>
          <w:i/>
          <w:noProof/>
          <w:sz w:val="24"/>
          <w:szCs w:val="24"/>
          <w:lang w:eastAsia="cs-CZ"/>
        </w:rPr>
        <w:t xml:space="preserve">ou výstavu </w:t>
      </w:r>
      <w:r w:rsidRPr="004F1B8E">
        <w:rPr>
          <w:i/>
          <w:noProof/>
          <w:sz w:val="24"/>
          <w:szCs w:val="24"/>
          <w:lang w:eastAsia="cs-CZ"/>
        </w:rPr>
        <w:t xml:space="preserve">do </w:t>
      </w:r>
      <w:r w:rsidR="00FA6AC9">
        <w:rPr>
          <w:i/>
          <w:noProof/>
          <w:sz w:val="24"/>
          <w:szCs w:val="24"/>
          <w:lang w:eastAsia="cs-CZ"/>
        </w:rPr>
        <w:t>b</w:t>
      </w:r>
      <w:r w:rsidRPr="004F1B8E">
        <w:rPr>
          <w:i/>
          <w:noProof/>
          <w:sz w:val="24"/>
          <w:szCs w:val="24"/>
          <w:lang w:eastAsia="cs-CZ"/>
        </w:rPr>
        <w:t>otanické zahrady si budou moct všimnout, jak jsme pokročili s výstavbou nového západního vstupu, kde bude návštěvníkům k dispozici veškeré zázemí, včetně restaurace a přednáškového sálu. Otevírat bychom je</w:t>
      </w:r>
      <w:r>
        <w:rPr>
          <w:i/>
          <w:noProof/>
          <w:sz w:val="24"/>
          <w:szCs w:val="24"/>
          <w:lang w:eastAsia="cs-CZ"/>
        </w:rPr>
        <w:t xml:space="preserve">j měli na konci letošního roku,“ </w:t>
      </w:r>
      <w:r w:rsidRPr="004F1B8E">
        <w:rPr>
          <w:b/>
          <w:noProof/>
          <w:sz w:val="24"/>
          <w:szCs w:val="24"/>
          <w:lang w:eastAsia="cs-CZ"/>
        </w:rPr>
        <w:t>říká náměstek primátora pro životní prostředí Petr Hlubuček.</w:t>
      </w:r>
    </w:p>
    <w:p w:rsidR="004F1B8E" w:rsidRPr="004F1B8E" w:rsidRDefault="004F1B8E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0F14EBA3" wp14:editId="30A08935">
                <wp:simplePos x="0" y="0"/>
                <wp:positionH relativeFrom="column">
                  <wp:posOffset>-30480</wp:posOffset>
                </wp:positionH>
                <wp:positionV relativeFrom="paragraph">
                  <wp:posOffset>161925</wp:posOffset>
                </wp:positionV>
                <wp:extent cx="2618105" cy="1416685"/>
                <wp:effectExtent l="0" t="0" r="48895" b="501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166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0F6C63" w:rsidRPr="00BB2C98" w:rsidRDefault="0033114E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Dýňový podzim</w:t>
                            </w:r>
                            <w:r w:rsidR="000F6C63" w:rsidRPr="00BB2C98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F6C63" w:rsidRDefault="0033114E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. –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Svatba, výstava dýní</w:t>
                            </w:r>
                          </w:p>
                          <w:p w:rsidR="000F6C63" w:rsidRDefault="0033114E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17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10. –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18.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Dýňové slavnosti</w:t>
                            </w:r>
                          </w:p>
                          <w:p w:rsidR="000F6C63" w:rsidRDefault="0033114E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31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="00D82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Halloween</w:t>
                            </w:r>
                          </w:p>
                          <w:p w:rsidR="000F6C63" w:rsidRDefault="000F6C63" w:rsidP="000F6C6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4pt;margin-top:12.75pt;width:206.15pt;height:111.5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:rsidR="000F6C63" w:rsidRPr="00BB2C98" w:rsidRDefault="0033114E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Dýňový podzim</w:t>
                      </w:r>
                      <w:r w:rsidR="000F6C63" w:rsidRPr="00BB2C98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0F6C63" w:rsidRDefault="0033114E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16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. –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11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Svatba, výstava dýní</w:t>
                      </w:r>
                    </w:p>
                    <w:p w:rsidR="000F6C63" w:rsidRDefault="0033114E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17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10. –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18.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Dýňové slavnosti</w:t>
                      </w:r>
                    </w:p>
                    <w:p w:rsidR="000F6C63" w:rsidRDefault="0033114E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31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="00D8228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Halloween</w:t>
                      </w:r>
                    </w:p>
                    <w:p w:rsidR="000F6C63" w:rsidRDefault="000F6C63" w:rsidP="000F6C6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14E" w:rsidRPr="0033114E" w:rsidRDefault="0033114E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33114E">
        <w:rPr>
          <w:b/>
          <w:noProof/>
          <w:sz w:val="24"/>
          <w:szCs w:val="24"/>
          <w:lang w:eastAsia="cs-CZ"/>
        </w:rPr>
        <w:t>Zahrada plná dýní</w:t>
      </w:r>
    </w:p>
    <w:p w:rsidR="004C160B" w:rsidRDefault="0033114E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Podzim sice s sebou přináší ranní mlhy a pošmourné počasí, to ale neplatí pro trojskou botanickou zahradu. Venkovní expozice </w:t>
      </w:r>
      <w:r w:rsidR="00D82287">
        <w:rPr>
          <w:noProof/>
          <w:sz w:val="24"/>
          <w:szCs w:val="24"/>
          <w:lang w:eastAsia="cs-CZ"/>
        </w:rPr>
        <w:t xml:space="preserve">budou </w:t>
      </w:r>
      <w:r>
        <w:rPr>
          <w:noProof/>
          <w:sz w:val="24"/>
          <w:szCs w:val="24"/>
          <w:lang w:eastAsia="cs-CZ"/>
        </w:rPr>
        <w:t xml:space="preserve">od 16. října do 1. </w:t>
      </w:r>
      <w:r w:rsidR="004C160B">
        <w:rPr>
          <w:noProof/>
          <w:sz w:val="24"/>
          <w:szCs w:val="24"/>
          <w:lang w:eastAsia="cs-CZ"/>
        </w:rPr>
        <w:t>listopadu</w:t>
      </w:r>
      <w:r>
        <w:rPr>
          <w:noProof/>
          <w:sz w:val="24"/>
          <w:szCs w:val="24"/>
          <w:lang w:eastAsia="cs-CZ"/>
        </w:rPr>
        <w:t xml:space="preserve"> zdobit různorodé plody dýní pestrých a zářivých barev, které vnesou pozitiv</w:t>
      </w:r>
      <w:r w:rsidR="004F1B8E">
        <w:rPr>
          <w:noProof/>
          <w:sz w:val="24"/>
          <w:szCs w:val="24"/>
          <w:lang w:eastAsia="cs-CZ"/>
        </w:rPr>
        <w:t xml:space="preserve">ní energii i do deštivých dní. </w:t>
      </w:r>
      <w:r w:rsidR="00FA6AC9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lastRenderedPageBreak/>
        <w:t>Nenechte si ujít tuto jedinečnou výstavu, která představí širok</w:t>
      </w:r>
      <w:r w:rsidR="00D82287">
        <w:rPr>
          <w:noProof/>
          <w:sz w:val="24"/>
          <w:szCs w:val="24"/>
          <w:lang w:eastAsia="cs-CZ"/>
        </w:rPr>
        <w:t>ou</w:t>
      </w:r>
      <w:r>
        <w:rPr>
          <w:noProof/>
          <w:sz w:val="24"/>
          <w:szCs w:val="24"/>
          <w:lang w:eastAsia="cs-CZ"/>
        </w:rPr>
        <w:t xml:space="preserve"> škál</w:t>
      </w:r>
      <w:r w:rsidR="00D82287">
        <w:rPr>
          <w:noProof/>
          <w:sz w:val="24"/>
          <w:szCs w:val="24"/>
          <w:lang w:eastAsia="cs-CZ"/>
        </w:rPr>
        <w:t>u</w:t>
      </w:r>
      <w:r>
        <w:rPr>
          <w:noProof/>
          <w:sz w:val="24"/>
          <w:szCs w:val="24"/>
          <w:lang w:eastAsia="cs-CZ"/>
        </w:rPr>
        <w:t xml:space="preserve"> odrůd i rodů. Zároveň vás potěší originální prezentace těchto plodů v podobě </w:t>
      </w:r>
      <w:r w:rsidR="00D82287">
        <w:rPr>
          <w:noProof/>
          <w:sz w:val="24"/>
          <w:szCs w:val="24"/>
          <w:lang w:eastAsia="cs-CZ"/>
        </w:rPr>
        <w:t xml:space="preserve">figur </w:t>
      </w:r>
      <w:r w:rsidR="004C160B">
        <w:rPr>
          <w:noProof/>
          <w:sz w:val="24"/>
          <w:szCs w:val="24"/>
          <w:lang w:eastAsia="cs-CZ"/>
        </w:rPr>
        <w:t xml:space="preserve">ženicha, nevěsty, svatebčanů </w:t>
      </w:r>
      <w:r w:rsidR="00FA6AC9">
        <w:rPr>
          <w:noProof/>
          <w:sz w:val="24"/>
          <w:szCs w:val="24"/>
          <w:lang w:eastAsia="cs-CZ"/>
        </w:rPr>
        <w:br/>
      </w:r>
      <w:bookmarkStart w:id="0" w:name="_GoBack"/>
      <w:bookmarkEnd w:id="0"/>
      <w:r w:rsidR="004C160B">
        <w:rPr>
          <w:noProof/>
          <w:sz w:val="24"/>
          <w:szCs w:val="24"/>
          <w:lang w:eastAsia="cs-CZ"/>
        </w:rPr>
        <w:t xml:space="preserve">nebo i svatebního lože. Dýňová aranžmá se mohou stát inspirací pro vaši vlastní podzimní výzdobu. </w:t>
      </w:r>
    </w:p>
    <w:p w:rsidR="00AA4C5C" w:rsidRDefault="00AA4C5C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0F6C63" w:rsidRDefault="004C160B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4C160B">
        <w:rPr>
          <w:b/>
          <w:noProof/>
          <w:sz w:val="24"/>
          <w:szCs w:val="24"/>
          <w:lang w:eastAsia="cs-CZ"/>
        </w:rPr>
        <w:t>Dýňové slavnosti potěší vaše chuťové buňky</w:t>
      </w:r>
    </w:p>
    <w:p w:rsidR="004C160B" w:rsidRPr="004C160B" w:rsidRDefault="004C160B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4C160B">
        <w:rPr>
          <w:noProof/>
          <w:sz w:val="24"/>
          <w:szCs w:val="24"/>
          <w:lang w:eastAsia="cs-CZ"/>
        </w:rPr>
        <w:t>O víkendu 17. a 18. října přijďte do trojské botanické zahrady ochutnat širok</w:t>
      </w:r>
      <w:r w:rsidR="00D82287">
        <w:rPr>
          <w:noProof/>
          <w:sz w:val="24"/>
          <w:szCs w:val="24"/>
          <w:lang w:eastAsia="cs-CZ"/>
        </w:rPr>
        <w:t>ý sortiment</w:t>
      </w:r>
      <w:r w:rsidRPr="004C160B">
        <w:rPr>
          <w:noProof/>
          <w:sz w:val="24"/>
          <w:szCs w:val="24"/>
          <w:lang w:eastAsia="cs-CZ"/>
        </w:rPr>
        <w:t xml:space="preserve"> dýňových pochoutek.</w:t>
      </w:r>
      <w:r>
        <w:rPr>
          <w:noProof/>
          <w:sz w:val="24"/>
          <w:szCs w:val="24"/>
          <w:lang w:eastAsia="cs-CZ"/>
        </w:rPr>
        <w:t xml:space="preserve"> Dýňová polévka plná vitamínů, osvěžující dýňové smoothie a další dobroty potěší mlsné jazýčky celé rodiny. Na děti čeká po oba dny zábavný program. </w:t>
      </w:r>
      <w:r w:rsidR="00D82287">
        <w:rPr>
          <w:noProof/>
          <w:sz w:val="24"/>
          <w:szCs w:val="24"/>
          <w:lang w:eastAsia="cs-CZ"/>
        </w:rPr>
        <w:t xml:space="preserve">Vypravte se </w:t>
      </w:r>
      <w:r>
        <w:rPr>
          <w:noProof/>
          <w:sz w:val="24"/>
          <w:szCs w:val="24"/>
          <w:lang w:eastAsia="cs-CZ"/>
        </w:rPr>
        <w:t>do botanické zahrady přivítat podzimní čas a ochutnat jeho plody.</w:t>
      </w:r>
      <w:r w:rsidR="007F4B73">
        <w:rPr>
          <w:noProof/>
          <w:sz w:val="24"/>
          <w:szCs w:val="24"/>
          <w:lang w:eastAsia="cs-CZ"/>
        </w:rPr>
        <w:t xml:space="preserve"> Program proběhne v Ornamentální zahradě.</w:t>
      </w:r>
    </w:p>
    <w:p w:rsidR="004C160B" w:rsidRDefault="004C160B" w:rsidP="004C160B">
      <w:pPr>
        <w:spacing w:after="0" w:line="276" w:lineRule="auto"/>
        <w:rPr>
          <w:b/>
          <w:sz w:val="24"/>
          <w:szCs w:val="24"/>
        </w:rPr>
      </w:pPr>
    </w:p>
    <w:p w:rsidR="007F4B73" w:rsidRDefault="004C160B" w:rsidP="007F4B73">
      <w:pPr>
        <w:spacing w:after="0" w:line="276" w:lineRule="auto"/>
        <w:jc w:val="both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>Halloween</w:t>
      </w:r>
      <w:r w:rsidR="007F4B73">
        <w:rPr>
          <w:b/>
          <w:sz w:val="24"/>
          <w:szCs w:val="24"/>
        </w:rPr>
        <w:t xml:space="preserve"> plný zábavy pro děti i dospělé</w:t>
      </w:r>
      <w:r w:rsidRPr="006E286D">
        <w:rPr>
          <w:b/>
          <w:sz w:val="24"/>
          <w:szCs w:val="24"/>
        </w:rPr>
        <w:t xml:space="preserve"> </w:t>
      </w:r>
    </w:p>
    <w:p w:rsidR="004C160B" w:rsidRDefault="007F4B73" w:rsidP="007F4B73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sobotu </w:t>
      </w:r>
      <w:r w:rsidR="004C160B" w:rsidRPr="00AD4D5A">
        <w:rPr>
          <w:sz w:val="24"/>
          <w:szCs w:val="24"/>
        </w:rPr>
        <w:t xml:space="preserve">31. </w:t>
      </w:r>
      <w:r>
        <w:rPr>
          <w:sz w:val="24"/>
          <w:szCs w:val="24"/>
        </w:rPr>
        <w:t xml:space="preserve">října můžete po celý den slavit Halloween </w:t>
      </w:r>
      <w:r w:rsidR="00D82287">
        <w:rPr>
          <w:sz w:val="24"/>
          <w:szCs w:val="24"/>
        </w:rPr>
        <w:t>v</w:t>
      </w:r>
      <w:r>
        <w:rPr>
          <w:sz w:val="24"/>
          <w:szCs w:val="24"/>
        </w:rPr>
        <w:t xml:space="preserve"> botanické zahrad</w:t>
      </w:r>
      <w:r w:rsidR="00D82287">
        <w:rPr>
          <w:sz w:val="24"/>
          <w:szCs w:val="24"/>
        </w:rPr>
        <w:t>ě</w:t>
      </w:r>
      <w:r>
        <w:rPr>
          <w:sz w:val="24"/>
          <w:szCs w:val="24"/>
        </w:rPr>
        <w:t xml:space="preserve">. </w:t>
      </w:r>
      <w:r w:rsidR="00D82287">
        <w:rPr>
          <w:sz w:val="24"/>
          <w:szCs w:val="24"/>
        </w:rPr>
        <w:t xml:space="preserve">Ani letos </w:t>
      </w:r>
      <w:r>
        <w:rPr>
          <w:sz w:val="24"/>
          <w:szCs w:val="24"/>
        </w:rPr>
        <w:t>nebude chybět s</w:t>
      </w:r>
      <w:r w:rsidR="004C160B" w:rsidRPr="002E165F">
        <w:rPr>
          <w:sz w:val="24"/>
          <w:szCs w:val="24"/>
        </w:rPr>
        <w:t>trašidelná výzdoba, dýňové občerstvení a program pro děti. Celý den završí v 18 hodin tradiční průvod zahradou se světélky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halloweenskými</w:t>
      </w:r>
      <w:proofErr w:type="spellEnd"/>
      <w:r w:rsidR="004C160B" w:rsidRPr="002E165F">
        <w:rPr>
          <w:sz w:val="24"/>
          <w:szCs w:val="24"/>
        </w:rPr>
        <w:t xml:space="preserve"> lampiony.</w:t>
      </w:r>
    </w:p>
    <w:p w:rsidR="004C160B" w:rsidRPr="004C160B" w:rsidRDefault="004C160B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4F1B8E" w:rsidRDefault="00D3055B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4F1B8E" w:rsidRDefault="004F1B8E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4F1B8E" w:rsidRDefault="004F1B8E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4F1B8E" w:rsidRDefault="004F1B8E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4F1B8E" w:rsidRDefault="004F1B8E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0F6C63" w:rsidRPr="002E165F" w:rsidRDefault="000F6C63" w:rsidP="007F4B73">
      <w:pPr>
        <w:suppressAutoHyphens w:val="0"/>
        <w:spacing w:after="0" w:line="276" w:lineRule="auto"/>
        <w:ind w:left="1556" w:firstLine="778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0F6C63" w:rsidRDefault="002E165F" w:rsidP="000F6C6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září</w:t>
      </w:r>
      <w:proofErr w:type="gramEnd"/>
      <w:r w:rsidR="000F6C63">
        <w:rPr>
          <w:b/>
          <w:sz w:val="24"/>
          <w:szCs w:val="24"/>
        </w:rPr>
        <w:t>–</w:t>
      </w:r>
      <w:proofErr w:type="gramStart"/>
      <w:r w:rsidR="000F6C63">
        <w:rPr>
          <w:b/>
          <w:sz w:val="24"/>
          <w:szCs w:val="24"/>
        </w:rPr>
        <w:t>listopad</w:t>
      </w:r>
      <w:proofErr w:type="gramEnd"/>
      <w:r w:rsidR="000F6C63">
        <w:rPr>
          <w:b/>
          <w:sz w:val="24"/>
          <w:szCs w:val="24"/>
        </w:rPr>
        <w:t xml:space="preserve"> 2020</w:t>
      </w:r>
    </w:p>
    <w:p w:rsidR="000F6C63" w:rsidRDefault="000F6C63" w:rsidP="000F6C6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0F6C63" w:rsidRPr="00344203" w:rsidRDefault="000F6C63" w:rsidP="000F6C6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44203">
        <w:rPr>
          <w:b/>
          <w:bCs/>
          <w:iCs/>
          <w:sz w:val="24"/>
          <w:szCs w:val="24"/>
        </w:rPr>
        <w:t xml:space="preserve">Pravidelné nedělní komentované prohlídky expozice výroby vína </w:t>
      </w:r>
    </w:p>
    <w:p w:rsidR="000F6C6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344203">
        <w:rPr>
          <w:bCs/>
          <w:iCs/>
          <w:sz w:val="24"/>
          <w:szCs w:val="24"/>
        </w:rPr>
        <w:t>Pokud vás zajímá, jak vzniká víno v botanické zahradě, využijte možnosti komentované prohlídky expozice výroby vína v místním sklepě. Pro</w:t>
      </w:r>
      <w:r>
        <w:rPr>
          <w:bCs/>
          <w:iCs/>
          <w:sz w:val="24"/>
          <w:szCs w:val="24"/>
        </w:rPr>
        <w:t xml:space="preserve">hlídky se konají každou neděli </w:t>
      </w:r>
      <w:r w:rsidRPr="00344203">
        <w:rPr>
          <w:bCs/>
          <w:iCs/>
          <w:sz w:val="24"/>
          <w:szCs w:val="24"/>
        </w:rPr>
        <w:t xml:space="preserve">vždy </w:t>
      </w:r>
      <w:r w:rsidR="003A0A10">
        <w:rPr>
          <w:bCs/>
          <w:iCs/>
          <w:sz w:val="24"/>
          <w:szCs w:val="24"/>
        </w:rPr>
        <w:br/>
      </w:r>
      <w:r w:rsidRPr="00344203">
        <w:rPr>
          <w:bCs/>
          <w:iCs/>
          <w:sz w:val="24"/>
          <w:szCs w:val="24"/>
        </w:rPr>
        <w:t>v 13.00, 15.00, 17.00 hodin, sraz zájemců je v daný čas u pokl</w:t>
      </w:r>
      <w:r>
        <w:rPr>
          <w:bCs/>
          <w:iCs/>
          <w:sz w:val="24"/>
          <w:szCs w:val="24"/>
        </w:rPr>
        <w:t xml:space="preserve">adny Kovárna. </w:t>
      </w:r>
      <w:r w:rsidRPr="00344203">
        <w:rPr>
          <w:bCs/>
          <w:iCs/>
          <w:sz w:val="24"/>
          <w:szCs w:val="24"/>
        </w:rPr>
        <w:t xml:space="preserve">Do zázemí sklepa pod vinicí sv. Kláry se podíváte ve skupině max. 15 osob. Vstupenky zakoupíte přímo </w:t>
      </w:r>
      <w:r w:rsidR="003A0A10">
        <w:rPr>
          <w:bCs/>
          <w:iCs/>
          <w:sz w:val="24"/>
          <w:szCs w:val="24"/>
        </w:rPr>
        <w:br/>
      </w:r>
      <w:r w:rsidRPr="00344203">
        <w:rPr>
          <w:bCs/>
          <w:iCs/>
          <w:sz w:val="24"/>
          <w:szCs w:val="24"/>
        </w:rPr>
        <w:t>v pokladně. V ceně 300 Kč/osoba je vstup do venkovních expozic, hodinová prohlídka expozice výroby vína s průvodcem a degustace dvou vzorků. Pokud byste se chtěli v rámci prohlídky zahrady vypravit i do s</w:t>
      </w:r>
      <w:r>
        <w:rPr>
          <w:bCs/>
          <w:iCs/>
          <w:sz w:val="24"/>
          <w:szCs w:val="24"/>
        </w:rPr>
        <w:t xml:space="preserve">kleníku Fata Morgana, zaplatíte </w:t>
      </w:r>
      <w:r w:rsidRPr="00344203">
        <w:rPr>
          <w:bCs/>
          <w:iCs/>
          <w:sz w:val="24"/>
          <w:szCs w:val="24"/>
        </w:rPr>
        <w:t>350 Kč/osoba. Rezervace předem je nutná pouze pro skupiny nad 10 osob nebo v případě zájmu o prohlídku v anglickém jazyce. Vstupenky s</w:t>
      </w:r>
      <w:r>
        <w:rPr>
          <w:bCs/>
          <w:iCs/>
          <w:sz w:val="24"/>
          <w:szCs w:val="24"/>
        </w:rPr>
        <w:t xml:space="preserve">i můžete zakoupit také předem, </w:t>
      </w:r>
      <w:r w:rsidRPr="00344203">
        <w:rPr>
          <w:bCs/>
          <w:iCs/>
          <w:sz w:val="24"/>
          <w:szCs w:val="24"/>
        </w:rPr>
        <w:t xml:space="preserve">mají platnost </w:t>
      </w:r>
      <w:r>
        <w:rPr>
          <w:bCs/>
          <w:iCs/>
          <w:sz w:val="24"/>
          <w:szCs w:val="24"/>
        </w:rPr>
        <w:t>jeden</w:t>
      </w:r>
      <w:r w:rsidRPr="00344203">
        <w:rPr>
          <w:bCs/>
          <w:iCs/>
          <w:sz w:val="24"/>
          <w:szCs w:val="24"/>
        </w:rPr>
        <w:t xml:space="preserve"> rok od data nákupu.</w:t>
      </w:r>
    </w:p>
    <w:p w:rsidR="000F6C63" w:rsidRPr="0034420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4F1B8E" w:rsidRDefault="004F1B8E">
      <w:pPr>
        <w:suppressAutoHyphens w:val="0"/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lastRenderedPageBreak/>
        <w:t>Jehličnany</w:t>
      </w: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0F6C63" w:rsidRPr="00D3055B" w:rsidRDefault="002E165F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Prodlouženo do 27. 9.</w:t>
      </w:r>
    </w:p>
    <w:p w:rsidR="000F6C6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</w:t>
      </w:r>
      <w:r>
        <w:rPr>
          <w:bCs/>
          <w:iCs/>
          <w:sz w:val="24"/>
          <w:szCs w:val="24"/>
        </w:rPr>
        <w:t xml:space="preserve">exempláře </w:t>
      </w:r>
      <w:r w:rsidRPr="00D3055B">
        <w:rPr>
          <w:bCs/>
          <w:iCs/>
          <w:sz w:val="24"/>
          <w:szCs w:val="24"/>
        </w:rPr>
        <w:t xml:space="preserve">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0F6C63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Bonsaje v srdci </w:t>
      </w:r>
      <w:proofErr w:type="gramStart"/>
      <w:r w:rsidRPr="006E286D">
        <w:rPr>
          <w:b/>
          <w:sz w:val="24"/>
          <w:szCs w:val="24"/>
        </w:rPr>
        <w:t xml:space="preserve">Evropy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2.–11</w:t>
      </w:r>
      <w:proofErr w:type="gramEnd"/>
      <w:r w:rsidRPr="00AD4D5A">
        <w:rPr>
          <w:sz w:val="24"/>
          <w:szCs w:val="24"/>
        </w:rPr>
        <w:t>. 10.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Japonská zahrada</w:t>
      </w:r>
    </w:p>
    <w:p w:rsidR="000F6C63" w:rsidRPr="006E286D" w:rsidRDefault="000F6C63" w:rsidP="000F6C63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 krásném prostředí Japonské zahrady se budou prezentovat v</w:t>
      </w:r>
      <w:r w:rsidR="00FC3414">
        <w:rPr>
          <w:sz w:val="24"/>
          <w:szCs w:val="24"/>
        </w:rPr>
        <w:t>ystavovatelé z Německa,</w:t>
      </w:r>
      <w:r w:rsidRPr="006E286D">
        <w:rPr>
          <w:sz w:val="24"/>
          <w:szCs w:val="24"/>
        </w:rPr>
        <w:t xml:space="preserve"> Slovenska a České republiky. </w:t>
      </w:r>
      <w:r>
        <w:rPr>
          <w:sz w:val="24"/>
          <w:szCs w:val="24"/>
        </w:rPr>
        <w:t>Letošní n</w:t>
      </w:r>
      <w:r w:rsidRPr="006E286D">
        <w:rPr>
          <w:sz w:val="24"/>
          <w:szCs w:val="24"/>
        </w:rPr>
        <w:t xml:space="preserve">ovinkou je možnost zakoupení vybraných exponátů po skončení výstavy. Akce proběhne pod záštitou </w:t>
      </w:r>
      <w:r>
        <w:rPr>
          <w:sz w:val="24"/>
          <w:szCs w:val="24"/>
        </w:rPr>
        <w:t>j</w:t>
      </w:r>
      <w:r w:rsidRPr="006E286D">
        <w:rPr>
          <w:sz w:val="24"/>
          <w:szCs w:val="24"/>
        </w:rPr>
        <w:t>aponského velvyslanectví, které v tomto roce slaví 100. výročí diplomatických vztahů s Českou republikou. Výstava včetně doprovodného programu je organizována v úzké spolupráci s Českou bonsajovou asociací a Česko-japonskou společností. Návštěvníkům přiblíží již tradičně nejen asijské umění tvarování stromů, ale i další kulturní tradice Japonska a Číny.</w:t>
      </w:r>
    </w:p>
    <w:p w:rsidR="000F6C63" w:rsidRPr="006E286D" w:rsidRDefault="000F6C63" w:rsidP="00BD7FBF">
      <w:pPr>
        <w:suppressAutoHyphens w:val="0"/>
        <w:spacing w:after="0" w:line="240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Dýňový podzim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16. 10. – 1. 11.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Ornamentální zahrada</w:t>
      </w:r>
    </w:p>
    <w:p w:rsidR="000F6C63" w:rsidRPr="006E286D" w:rsidRDefault="000F6C63" w:rsidP="000F6C63">
      <w:pPr>
        <w:spacing w:line="276" w:lineRule="auto"/>
        <w:jc w:val="both"/>
        <w:rPr>
          <w:b/>
          <w:sz w:val="24"/>
          <w:szCs w:val="24"/>
        </w:rPr>
      </w:pPr>
      <w:r w:rsidRPr="006E286D">
        <w:rPr>
          <w:sz w:val="24"/>
          <w:szCs w:val="24"/>
        </w:rPr>
        <w:t xml:space="preserve">Tématem letošního Dýňového podzimu je svatba. Dýňový ženich a nevěsta vás zavedou na místa v zahradě, kde se skutečně odehrávají svatební obřady. Obdivovat můžete pokrmy připravené na svatební hostinu nebo </w:t>
      </w:r>
      <w:r>
        <w:rPr>
          <w:sz w:val="24"/>
          <w:szCs w:val="24"/>
        </w:rPr>
        <w:t xml:space="preserve">dýňové </w:t>
      </w:r>
      <w:r w:rsidRPr="006E286D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Pr="006E286D">
        <w:rPr>
          <w:sz w:val="24"/>
          <w:szCs w:val="24"/>
        </w:rPr>
        <w:t xml:space="preserve">že pro novomanžele. </w:t>
      </w: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Dýňové </w:t>
      </w:r>
      <w:r w:rsidR="002E165F">
        <w:rPr>
          <w:b/>
          <w:sz w:val="24"/>
          <w:szCs w:val="24"/>
        </w:rPr>
        <w:t>slavnosti</w:t>
      </w:r>
      <w:r w:rsidRPr="006E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gramStart"/>
      <w:r w:rsidRPr="00AD4D5A">
        <w:rPr>
          <w:sz w:val="24"/>
          <w:szCs w:val="24"/>
        </w:rPr>
        <w:t>17.–18</w:t>
      </w:r>
      <w:proofErr w:type="gramEnd"/>
      <w:r w:rsidRPr="00AD4D5A">
        <w:rPr>
          <w:sz w:val="24"/>
          <w:szCs w:val="24"/>
        </w:rPr>
        <w:t>. 10.</w:t>
      </w:r>
    </w:p>
    <w:p w:rsidR="000F6C63" w:rsidRPr="006E286D" w:rsidRDefault="002E165F" w:rsidP="000F6C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Ornamentální zahrada</w:t>
      </w:r>
    </w:p>
    <w:p w:rsidR="000F6C63" w:rsidRPr="006E286D" w:rsidRDefault="002E165F" w:rsidP="002E165F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 xml:space="preserve">Tento víkend bude patřit dýňovým pochoutkám. Přijďte s rodinou ochutnat dýňovou polévku, </w:t>
      </w:r>
      <w:proofErr w:type="spellStart"/>
      <w:r w:rsidRPr="002E165F">
        <w:rPr>
          <w:sz w:val="24"/>
          <w:szCs w:val="24"/>
        </w:rPr>
        <w:t>smoothie</w:t>
      </w:r>
      <w:proofErr w:type="spellEnd"/>
      <w:r w:rsidRPr="002E165F">
        <w:rPr>
          <w:sz w:val="24"/>
          <w:szCs w:val="24"/>
        </w:rPr>
        <w:t xml:space="preserve"> a další dobroty a tak </w:t>
      </w:r>
      <w:r w:rsidR="000B777A" w:rsidRPr="002E165F">
        <w:rPr>
          <w:sz w:val="24"/>
          <w:szCs w:val="24"/>
        </w:rPr>
        <w:t xml:space="preserve">společně </w:t>
      </w:r>
      <w:r w:rsidRPr="002E165F">
        <w:rPr>
          <w:sz w:val="24"/>
          <w:szCs w:val="24"/>
        </w:rPr>
        <w:t>s námi přivítat podzimní čas. Pro děti zde bude připraven zábavný program.</w:t>
      </w:r>
    </w:p>
    <w:p w:rsidR="000F6C63" w:rsidRDefault="000F6C63" w:rsidP="000F6C63">
      <w:pPr>
        <w:spacing w:after="0" w:line="276" w:lineRule="auto"/>
        <w:rPr>
          <w:b/>
          <w:sz w:val="24"/>
          <w:szCs w:val="24"/>
        </w:rPr>
      </w:pP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Halloween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31. 10.</w:t>
      </w:r>
      <w:r w:rsidRPr="006E286D">
        <w:rPr>
          <w:b/>
          <w:sz w:val="24"/>
          <w:szCs w:val="24"/>
        </w:rPr>
        <w:t xml:space="preserve"> </w:t>
      </w:r>
    </w:p>
    <w:p w:rsidR="000F6C63" w:rsidRPr="006E286D" w:rsidRDefault="000F6C63" w:rsidP="000F6C63">
      <w:pPr>
        <w:spacing w:after="0" w:line="276" w:lineRule="auto"/>
        <w:rPr>
          <w:sz w:val="24"/>
          <w:szCs w:val="24"/>
        </w:rPr>
      </w:pPr>
      <w:r w:rsidRPr="006E286D">
        <w:rPr>
          <w:sz w:val="24"/>
          <w:szCs w:val="24"/>
        </w:rPr>
        <w:t>Stráň</w:t>
      </w:r>
    </w:p>
    <w:p w:rsidR="002E165F" w:rsidRDefault="002E165F" w:rsidP="002E165F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>Strašidelná výzdoba, dýňové občerstvení a program pro děti. To vše najdete u nás na svátek Všech svatých. Celý den završí v 18 hodin tradiční průvod zahradou se světélky a lampiony.</w:t>
      </w: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lastRenderedPageBreak/>
        <w:t xml:space="preserve">Svatomartinský přípitek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11. 11.</w:t>
      </w:r>
    </w:p>
    <w:p w:rsidR="000F6C63" w:rsidRPr="00AA4C5C" w:rsidRDefault="000F6C63" w:rsidP="000F6C63">
      <w:pPr>
        <w:spacing w:after="0"/>
        <w:rPr>
          <w:sz w:val="24"/>
          <w:szCs w:val="24"/>
        </w:rPr>
      </w:pPr>
      <w:r w:rsidRPr="00AA4C5C">
        <w:rPr>
          <w:sz w:val="24"/>
          <w:szCs w:val="24"/>
        </w:rPr>
        <w:t>Vinice sv. Kláry</w:t>
      </w:r>
    </w:p>
    <w:p w:rsidR="000F6C63" w:rsidRDefault="000F6C63" w:rsidP="002E165F">
      <w:pPr>
        <w:spacing w:line="276" w:lineRule="auto"/>
        <w:jc w:val="both"/>
        <w:rPr>
          <w:noProof/>
          <w:sz w:val="24"/>
          <w:szCs w:val="24"/>
        </w:rPr>
      </w:pPr>
      <w:r w:rsidRPr="006E286D">
        <w:rPr>
          <w:noProof/>
          <w:sz w:val="24"/>
          <w:szCs w:val="24"/>
        </w:rPr>
        <w:t xml:space="preserve">Sněhovou nadílku zaručit nemůžeme, ale zásobu mladých vín a možnost připít si už před polednem, to </w:t>
      </w:r>
      <w:r>
        <w:rPr>
          <w:noProof/>
          <w:sz w:val="24"/>
          <w:szCs w:val="24"/>
        </w:rPr>
        <w:t xml:space="preserve">zařídit </w:t>
      </w:r>
      <w:r w:rsidRPr="006E286D">
        <w:rPr>
          <w:noProof/>
          <w:sz w:val="24"/>
          <w:szCs w:val="24"/>
        </w:rPr>
        <w:t>umíme. V 11 hodin otevřeme na terase vinotéky první vína ročníku 2020 a zjistíme, jak se vydařil. Vinice v podzimních barvách a bílý kůň</w:t>
      </w:r>
      <w:r>
        <w:rPr>
          <w:noProof/>
          <w:sz w:val="24"/>
          <w:szCs w:val="24"/>
        </w:rPr>
        <w:t xml:space="preserve"> dotvoří atmosféru.</w:t>
      </w:r>
    </w:p>
    <w:p w:rsidR="000F6C63" w:rsidRDefault="000F6C63" w:rsidP="004F1B8E">
      <w:pPr>
        <w:suppressAutoHyphens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botanické zahrady: cestovatelská dvojice Miroslav Zikmund a Jiří Hanzelka, judista Lukáš Krpálek a další.</w:t>
      </w:r>
    </w:p>
    <w:p w:rsidR="000F6C63" w:rsidRPr="00BB2C98" w:rsidRDefault="000F6C63" w:rsidP="000F6C63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B2C98">
        <w:rPr>
          <w:rFonts w:cstheme="minorHAnsi"/>
          <w:b/>
          <w:color w:val="000000"/>
          <w:sz w:val="24"/>
          <w:szCs w:val="24"/>
        </w:rPr>
        <w:t>Putovní výstava Kořeny osobností: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A0A10">
        <w:rPr>
          <w:rFonts w:cstheme="minorHAnsi"/>
          <w:color w:val="000000"/>
          <w:sz w:val="24"/>
          <w:szCs w:val="24"/>
        </w:rPr>
        <w:t>2.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9. – 30.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9.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0B777A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Brandýs nad Labem – Stará Boleslav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10. – 29.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10.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0B777A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Kladno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11. – 29.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11.</w:t>
      </w:r>
      <w:r w:rsidR="000B777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0B777A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Slaný</w:t>
      </w:r>
    </w:p>
    <w:p w:rsidR="004F1B8E" w:rsidRDefault="004F1B8E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4F1B8E" w:rsidRDefault="004F1B8E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3E" w:rsidRDefault="002E1A3E">
      <w:pPr>
        <w:spacing w:after="0" w:line="240" w:lineRule="auto"/>
      </w:pPr>
      <w:r>
        <w:separator/>
      </w:r>
    </w:p>
  </w:endnote>
  <w:endnote w:type="continuationSeparator" w:id="0">
    <w:p w:rsidR="002E1A3E" w:rsidRDefault="002E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2E1A3E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857E1E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FA6AC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2E1A3E">
            <w:fldChar w:fldCharType="begin"/>
          </w:r>
          <w:r w:rsidR="002E1A3E">
            <w:instrText xml:space="preserve"> SECTIONPAGES  \* Arabic  \* MERGEFORMAT </w:instrText>
          </w:r>
          <w:r w:rsidR="002E1A3E">
            <w:fldChar w:fldCharType="separate"/>
          </w:r>
          <w:r w:rsidR="00FA6AC9">
            <w:rPr>
              <w:noProof/>
            </w:rPr>
            <w:t>4</w:t>
          </w:r>
          <w:r w:rsidR="002E1A3E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3E" w:rsidRDefault="002E1A3E">
      <w:pPr>
        <w:spacing w:after="0" w:line="240" w:lineRule="auto"/>
      </w:pPr>
      <w:r>
        <w:separator/>
      </w:r>
    </w:p>
  </w:footnote>
  <w:footnote w:type="continuationSeparator" w:id="0">
    <w:p w:rsidR="002E1A3E" w:rsidRDefault="002E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58A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EC78-843A-4BF2-B4F0-819D1D3E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6</cp:revision>
  <cp:lastPrinted>2020-07-01T09:02:00Z</cp:lastPrinted>
  <dcterms:created xsi:type="dcterms:W3CDTF">2020-09-09T06:31:00Z</dcterms:created>
  <dcterms:modified xsi:type="dcterms:W3CDTF">2020-09-10T06:56:00Z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