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Pr="001525C5" w:rsidRDefault="007C2647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2</w:t>
      </w:r>
      <w:r>
        <w:rPr>
          <w:szCs w:val="24"/>
        </w:rPr>
        <w:t>7</w:t>
      </w:r>
      <w:r w:rsidR="002E5398">
        <w:rPr>
          <w:szCs w:val="24"/>
        </w:rPr>
        <w:t xml:space="preserve">. </w:t>
      </w:r>
      <w:r w:rsidR="00790F31">
        <w:rPr>
          <w:szCs w:val="24"/>
        </w:rPr>
        <w:t xml:space="preserve">března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2E5398" w:rsidRDefault="008F424E" w:rsidP="002E5398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424E" w:rsidRDefault="007C2647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I přes</w:t>
      </w:r>
      <w:r w:rsidR="00816178">
        <w:rPr>
          <w:b/>
          <w:noProof/>
          <w:kern w:val="0"/>
          <w:sz w:val="24"/>
          <w:szCs w:val="24"/>
          <w:lang w:eastAsia="cs-CZ"/>
        </w:rPr>
        <w:t xml:space="preserve"> uzavření areálu veřejnosti se život v trojské botanické zahradě nezastavil</w:t>
      </w:r>
    </w:p>
    <w:p w:rsidR="00816178" w:rsidRPr="008F424E" w:rsidRDefault="00816178" w:rsidP="008F424E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>Příchod jara mohou zájemci sledovat na webu i facebooku</w:t>
      </w:r>
    </w:p>
    <w:p w:rsidR="00D32E18" w:rsidRDefault="004224F2" w:rsidP="00D92752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 xml:space="preserve">Poprvé od chvíle, kdy </w:t>
      </w:r>
      <w:r w:rsidR="00687B90">
        <w:rPr>
          <w:b/>
          <w:noProof/>
        </w:rPr>
        <w:t>byl</w:t>
      </w:r>
      <w:r>
        <w:rPr>
          <w:b/>
          <w:noProof/>
        </w:rPr>
        <w:t xml:space="preserve"> v roce 1992</w:t>
      </w:r>
      <w:r w:rsidR="002B6705">
        <w:rPr>
          <w:b/>
          <w:noProof/>
        </w:rPr>
        <w:t xml:space="preserve"> </w:t>
      </w:r>
      <w:r w:rsidR="00205511">
        <w:rPr>
          <w:b/>
          <w:noProof/>
        </w:rPr>
        <w:t>areál Botanické zahrady hl. m. Prah</w:t>
      </w:r>
      <w:r w:rsidR="00687B90">
        <w:rPr>
          <w:b/>
          <w:noProof/>
        </w:rPr>
        <w:t>y</w:t>
      </w:r>
      <w:r w:rsidR="00205511">
        <w:rPr>
          <w:b/>
          <w:noProof/>
        </w:rPr>
        <w:t xml:space="preserve"> natrvalo zpří</w:t>
      </w:r>
      <w:r w:rsidR="00687B90">
        <w:rPr>
          <w:b/>
          <w:noProof/>
        </w:rPr>
        <w:t>s</w:t>
      </w:r>
      <w:r w:rsidR="00205511">
        <w:rPr>
          <w:b/>
          <w:noProof/>
        </w:rPr>
        <w:t>tupn</w:t>
      </w:r>
      <w:r w:rsidR="00687B90">
        <w:rPr>
          <w:b/>
          <w:noProof/>
        </w:rPr>
        <w:t>ěn</w:t>
      </w:r>
      <w:r w:rsidR="00205511">
        <w:rPr>
          <w:b/>
          <w:noProof/>
        </w:rPr>
        <w:t xml:space="preserve"> návštěvník</w:t>
      </w:r>
      <w:r w:rsidR="005530AE">
        <w:rPr>
          <w:b/>
          <w:noProof/>
        </w:rPr>
        <w:t>ům</w:t>
      </w:r>
      <w:r>
        <w:rPr>
          <w:b/>
          <w:noProof/>
        </w:rPr>
        <w:t xml:space="preserve">, </w:t>
      </w:r>
      <w:r w:rsidR="00687B90">
        <w:rPr>
          <w:b/>
          <w:noProof/>
        </w:rPr>
        <w:t xml:space="preserve">zůstala </w:t>
      </w:r>
      <w:r>
        <w:rPr>
          <w:b/>
          <w:noProof/>
        </w:rPr>
        <w:t>zahrada dlouhodobě uzavřená. Nezvyklá situace se dotkla probíhající výstavy orchidejí, která musela být předčasně ukončena</w:t>
      </w:r>
      <w:r w:rsidR="00687B90">
        <w:rPr>
          <w:b/>
          <w:noProof/>
        </w:rPr>
        <w:t>,</w:t>
      </w:r>
      <w:r>
        <w:rPr>
          <w:b/>
          <w:noProof/>
        </w:rPr>
        <w:t xml:space="preserve"> i oblíbeného večerního provázení a pravděpodobně </w:t>
      </w:r>
      <w:r w:rsidR="005530AE">
        <w:rPr>
          <w:b/>
          <w:noProof/>
        </w:rPr>
        <w:t xml:space="preserve">ovlivní </w:t>
      </w:r>
      <w:r w:rsidR="00687B90">
        <w:rPr>
          <w:b/>
          <w:noProof/>
        </w:rPr>
        <w:t>též</w:t>
      </w:r>
      <w:r w:rsidR="005530AE">
        <w:rPr>
          <w:b/>
          <w:noProof/>
        </w:rPr>
        <w:t xml:space="preserve"> další</w:t>
      </w:r>
      <w:r>
        <w:rPr>
          <w:b/>
          <w:noProof/>
        </w:rPr>
        <w:t xml:space="preserve"> chystan</w:t>
      </w:r>
      <w:r w:rsidR="005530AE">
        <w:rPr>
          <w:b/>
          <w:noProof/>
        </w:rPr>
        <w:t>ý</w:t>
      </w:r>
      <w:r>
        <w:rPr>
          <w:b/>
          <w:noProof/>
        </w:rPr>
        <w:t xml:space="preserve"> program. </w:t>
      </w:r>
      <w:r w:rsidR="008F424E">
        <w:rPr>
          <w:b/>
          <w:noProof/>
        </w:rPr>
        <w:t xml:space="preserve">Ačkoliv je areál zahrady v současnosti pro veřejnost nepřístupný, péče o cenné rostlinné sbírky </w:t>
      </w:r>
      <w:r w:rsidR="002B6705">
        <w:rPr>
          <w:b/>
          <w:noProof/>
        </w:rPr>
        <w:t>se nezastavila.</w:t>
      </w:r>
      <w:r>
        <w:rPr>
          <w:b/>
          <w:noProof/>
        </w:rPr>
        <w:t xml:space="preserve"> </w:t>
      </w:r>
      <w:r w:rsidR="002B6705">
        <w:rPr>
          <w:b/>
          <w:noProof/>
        </w:rPr>
        <w:t xml:space="preserve">Dále probíhá potřebná údržba expozic, připravuje se nový informační systém a pokračují rovněž stavební práce na jednotlivých projektech. Probouzející se zahradu je po dobu jejího uzavření možné sledovat </w:t>
      </w:r>
      <w:r w:rsidR="00EF42F4">
        <w:rPr>
          <w:b/>
          <w:noProof/>
        </w:rPr>
        <w:t>prostřednictvím</w:t>
      </w:r>
      <w:r w:rsidR="002B6705">
        <w:rPr>
          <w:b/>
          <w:noProof/>
        </w:rPr>
        <w:t xml:space="preserve"> </w:t>
      </w:r>
      <w:r w:rsidR="00EF42F4">
        <w:rPr>
          <w:b/>
          <w:noProof/>
        </w:rPr>
        <w:t xml:space="preserve">mnoha </w:t>
      </w:r>
      <w:r w:rsidR="002B6705">
        <w:rPr>
          <w:b/>
          <w:noProof/>
        </w:rPr>
        <w:t>fotografií a v krátkých videospotech</w:t>
      </w:r>
      <w:r>
        <w:rPr>
          <w:b/>
          <w:noProof/>
        </w:rPr>
        <w:t xml:space="preserve"> zveřejňovaných na sociálních sítích zahrady.</w:t>
      </w:r>
    </w:p>
    <w:p w:rsidR="00F057D7" w:rsidRDefault="00790F31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790F31">
        <w:rPr>
          <w:noProof/>
          <w:sz w:val="24"/>
          <w:szCs w:val="24"/>
          <w:lang w:eastAsia="cs-CZ"/>
        </w:rPr>
        <w:t xml:space="preserve">Na základě rozhodnutí vlády České republiky a zavedení mimořádných opatření z důvodu prevence šíření onemocnění COVID-19 a zároveň na základě </w:t>
      </w:r>
      <w:r w:rsidR="003C0C56">
        <w:rPr>
          <w:noProof/>
          <w:sz w:val="24"/>
          <w:szCs w:val="24"/>
          <w:lang w:eastAsia="cs-CZ"/>
        </w:rPr>
        <w:t xml:space="preserve">nařízení a doporučení </w:t>
      </w:r>
      <w:r w:rsidRPr="00790F31">
        <w:rPr>
          <w:noProof/>
          <w:sz w:val="24"/>
          <w:szCs w:val="24"/>
          <w:lang w:eastAsia="cs-CZ"/>
        </w:rPr>
        <w:t xml:space="preserve">Bezpečnostní rady hl. m. Prahy se dne 13. března 2020 celý areál Botanické zahrady hl. m. Prahy včetně venkovních expozic </w:t>
      </w:r>
      <w:r w:rsidR="003C0C56" w:rsidRPr="00790F31">
        <w:rPr>
          <w:noProof/>
          <w:sz w:val="24"/>
          <w:szCs w:val="24"/>
          <w:lang w:eastAsia="cs-CZ"/>
        </w:rPr>
        <w:t>uzav</w:t>
      </w:r>
      <w:r w:rsidR="003C0C56">
        <w:rPr>
          <w:noProof/>
          <w:sz w:val="24"/>
          <w:szCs w:val="24"/>
          <w:lang w:eastAsia="cs-CZ"/>
        </w:rPr>
        <w:t>řel</w:t>
      </w:r>
      <w:r w:rsidR="003C0C56" w:rsidRPr="00790F31">
        <w:rPr>
          <w:noProof/>
          <w:sz w:val="24"/>
          <w:szCs w:val="24"/>
          <w:lang w:eastAsia="cs-CZ"/>
        </w:rPr>
        <w:t xml:space="preserve"> až do odvolání </w:t>
      </w:r>
      <w:r w:rsidRPr="00790F31">
        <w:rPr>
          <w:noProof/>
          <w:sz w:val="24"/>
          <w:szCs w:val="24"/>
          <w:lang w:eastAsia="cs-CZ"/>
        </w:rPr>
        <w:t>pro veřejnost.</w:t>
      </w:r>
      <w:r w:rsidR="007D4666">
        <w:rPr>
          <w:noProof/>
          <w:sz w:val="24"/>
          <w:szCs w:val="24"/>
          <w:lang w:eastAsia="cs-CZ"/>
        </w:rPr>
        <w:t xml:space="preserve"> </w:t>
      </w:r>
      <w:r w:rsidR="00F057D7" w:rsidRPr="006E4F81">
        <w:rPr>
          <w:bCs/>
          <w:i/>
          <w:iCs/>
          <w:sz w:val="24"/>
          <w:szCs w:val="24"/>
        </w:rPr>
        <w:t>„</w:t>
      </w:r>
      <w:r w:rsidR="008F424E">
        <w:rPr>
          <w:bCs/>
          <w:i/>
          <w:iCs/>
          <w:sz w:val="24"/>
          <w:szCs w:val="24"/>
        </w:rPr>
        <w:t>Zahrada ale samozřejmě</w:t>
      </w:r>
      <w:r w:rsidRPr="00790F31">
        <w:rPr>
          <w:bCs/>
          <w:i/>
          <w:iCs/>
          <w:sz w:val="24"/>
          <w:szCs w:val="24"/>
        </w:rPr>
        <w:t xml:space="preserve"> </w:t>
      </w:r>
      <w:r w:rsidR="008F424E">
        <w:rPr>
          <w:bCs/>
          <w:i/>
          <w:iCs/>
          <w:sz w:val="24"/>
          <w:szCs w:val="24"/>
        </w:rPr>
        <w:t>funguje</w:t>
      </w:r>
      <w:r w:rsidRPr="00790F31">
        <w:rPr>
          <w:bCs/>
          <w:i/>
          <w:iCs/>
          <w:sz w:val="24"/>
          <w:szCs w:val="24"/>
        </w:rPr>
        <w:t xml:space="preserve"> dál, ačkoliv v poněkud změněném provozu. Naše cenné sbírky nevyčíslitelné hodnoty potřebují neustálou péči a lásku našich zahradníků a kurátorů. Venkovní expozice je </w:t>
      </w:r>
      <w:r w:rsidR="003C0C56">
        <w:rPr>
          <w:bCs/>
          <w:i/>
          <w:iCs/>
          <w:sz w:val="24"/>
          <w:szCs w:val="24"/>
        </w:rPr>
        <w:t xml:space="preserve">nutno </w:t>
      </w:r>
      <w:r w:rsidRPr="00790F31">
        <w:rPr>
          <w:bCs/>
          <w:i/>
          <w:iCs/>
          <w:sz w:val="24"/>
          <w:szCs w:val="24"/>
        </w:rPr>
        <w:t>udržovat a zvláště v těchto dnech bylo třeba některé stálezelené dřeviny a citlivější rostliny zakrýt a chránit před mrazivým počasím</w:t>
      </w:r>
      <w:r w:rsidR="00F057D7">
        <w:rPr>
          <w:bCs/>
          <w:i/>
          <w:iCs/>
          <w:sz w:val="24"/>
          <w:szCs w:val="24"/>
        </w:rPr>
        <w:t>,</w:t>
      </w:r>
      <w:r w:rsidR="00F057D7" w:rsidRPr="006E4F81">
        <w:rPr>
          <w:bCs/>
          <w:i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F057D7" w:rsidRPr="006E4F81">
        <w:rPr>
          <w:b/>
          <w:bCs/>
          <w:iCs/>
          <w:sz w:val="24"/>
          <w:szCs w:val="24"/>
        </w:rPr>
        <w:t>říká Bohumil Černý, ředitel Botanické zahrady hl. m. Prahy.</w:t>
      </w:r>
    </w:p>
    <w:p w:rsidR="003D0F12" w:rsidRDefault="003D0F12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3D0F12" w:rsidRDefault="003D0F12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Příchod jara do zahrady je možné sledovat online</w:t>
      </w:r>
    </w:p>
    <w:p w:rsidR="003D0F12" w:rsidRPr="006834AA" w:rsidRDefault="003D0F12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Aby příznivci zahrady zcela nepřišli o dění v nyní nepřístupných expozicích, </w:t>
      </w:r>
      <w:r w:rsidRPr="00790F31">
        <w:rPr>
          <w:bCs/>
          <w:iCs/>
          <w:sz w:val="24"/>
          <w:szCs w:val="24"/>
        </w:rPr>
        <w:t>připrav</w:t>
      </w:r>
      <w:r>
        <w:rPr>
          <w:bCs/>
          <w:iCs/>
          <w:sz w:val="24"/>
          <w:szCs w:val="24"/>
        </w:rPr>
        <w:t>ují zaměstnanci nejen řadu fotografií, ale i</w:t>
      </w:r>
      <w:r w:rsidRPr="00790F31">
        <w:rPr>
          <w:bCs/>
          <w:iCs/>
          <w:sz w:val="24"/>
          <w:szCs w:val="24"/>
        </w:rPr>
        <w:t xml:space="preserve"> krátká videa</w:t>
      </w:r>
      <w:r>
        <w:rPr>
          <w:bCs/>
          <w:iCs/>
          <w:sz w:val="24"/>
          <w:szCs w:val="24"/>
        </w:rPr>
        <w:t xml:space="preserve">, která jsou zveřejňována na sociálních sítích. Takto byla zaznamenána například výstava orchidejí, představeny byly i zajímavosti k jednotlivým vystaveným rostlinám. </w:t>
      </w:r>
      <w:r w:rsidRPr="006834AA">
        <w:rPr>
          <w:bCs/>
          <w:i/>
          <w:iCs/>
          <w:sz w:val="24"/>
          <w:szCs w:val="24"/>
        </w:rPr>
        <w:t>„Ve video</w:t>
      </w:r>
      <w:r>
        <w:rPr>
          <w:bCs/>
          <w:i/>
          <w:iCs/>
          <w:sz w:val="24"/>
          <w:szCs w:val="24"/>
        </w:rPr>
        <w:t>-</w:t>
      </w:r>
      <w:r w:rsidRPr="006834AA">
        <w:rPr>
          <w:bCs/>
          <w:i/>
          <w:iCs/>
          <w:sz w:val="24"/>
          <w:szCs w:val="24"/>
        </w:rPr>
        <w:t xml:space="preserve"> a fotoreportážích chceme samozřejmě pokračovat, jelikož s příchodem jara budou expozice čím dál krásnější a my nechceme zájemce o tuto krásu ochudit. Zároveň si uvědomujeme, že v období, které je pro mnohé velmi náročné, je třeba přinášet i něco pozitivního a relaxačního, </w:t>
      </w:r>
      <w:r>
        <w:rPr>
          <w:bCs/>
          <w:i/>
          <w:iCs/>
          <w:sz w:val="24"/>
          <w:szCs w:val="24"/>
        </w:rPr>
        <w:t xml:space="preserve">což </w:t>
      </w:r>
      <w:r w:rsidRPr="006834AA">
        <w:rPr>
          <w:bCs/>
          <w:i/>
          <w:iCs/>
          <w:sz w:val="24"/>
          <w:szCs w:val="24"/>
        </w:rPr>
        <w:t xml:space="preserve">naše zahrada </w:t>
      </w:r>
      <w:r>
        <w:rPr>
          <w:bCs/>
          <w:i/>
          <w:iCs/>
          <w:sz w:val="24"/>
          <w:szCs w:val="24"/>
        </w:rPr>
        <w:t xml:space="preserve">bezpochyby dokáže,“ </w:t>
      </w:r>
      <w:r>
        <w:rPr>
          <w:b/>
          <w:bCs/>
          <w:iCs/>
          <w:sz w:val="24"/>
          <w:szCs w:val="24"/>
        </w:rPr>
        <w:t>říká Bohumil Černý.</w:t>
      </w:r>
    </w:p>
    <w:p w:rsidR="003D0F12" w:rsidRDefault="003D0F12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3D0F12" w:rsidRPr="003D0F12" w:rsidRDefault="003D0F12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Rozvoj zahrady se nezastavil</w:t>
      </w:r>
    </w:p>
    <w:p w:rsidR="003D0F12" w:rsidRDefault="005530AE" w:rsidP="00790F31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 mimořádné situaci se zahrada zaměřila na</w:t>
      </w:r>
      <w:r w:rsidR="00790F31" w:rsidRPr="00790F31">
        <w:rPr>
          <w:bCs/>
          <w:iCs/>
          <w:sz w:val="24"/>
          <w:szCs w:val="24"/>
        </w:rPr>
        <w:t xml:space="preserve"> údržbové práce jak na sbírkách, tak na budovách</w:t>
      </w:r>
      <w:r w:rsidR="00B12364">
        <w:rPr>
          <w:bCs/>
          <w:iCs/>
          <w:sz w:val="24"/>
          <w:szCs w:val="24"/>
        </w:rPr>
        <w:t xml:space="preserve">. </w:t>
      </w:r>
      <w:r w:rsidR="00790F31" w:rsidRPr="00790F31">
        <w:rPr>
          <w:bCs/>
          <w:iCs/>
          <w:sz w:val="24"/>
          <w:szCs w:val="24"/>
        </w:rPr>
        <w:t>Pokračují také probíhající stavební práce v areálu Západ</w:t>
      </w:r>
      <w:r w:rsidR="00816178">
        <w:rPr>
          <w:bCs/>
          <w:iCs/>
          <w:sz w:val="24"/>
          <w:szCs w:val="24"/>
        </w:rPr>
        <w:t xml:space="preserve"> v blízkosti skleníku Fata Morgana. Vzniká zde nový vstupní areál zahrnující </w:t>
      </w:r>
      <w:r w:rsidR="003D0F12">
        <w:rPr>
          <w:bCs/>
          <w:iCs/>
          <w:sz w:val="24"/>
          <w:szCs w:val="24"/>
        </w:rPr>
        <w:t xml:space="preserve">terasovitý přístup ke skleníku a </w:t>
      </w:r>
      <w:r w:rsidR="00816178">
        <w:rPr>
          <w:bCs/>
          <w:iCs/>
          <w:sz w:val="24"/>
          <w:szCs w:val="24"/>
        </w:rPr>
        <w:t xml:space="preserve">také budovu restaurace a nové pokladny. Stavba by měla být dokončena koncem roku 2020. Dokončovací </w:t>
      </w:r>
      <w:r w:rsidR="00816178">
        <w:rPr>
          <w:bCs/>
          <w:iCs/>
          <w:sz w:val="24"/>
          <w:szCs w:val="24"/>
        </w:rPr>
        <w:lastRenderedPageBreak/>
        <w:t>práce probíhají také na vinic</w:t>
      </w:r>
      <w:r w:rsidR="003D0F12">
        <w:rPr>
          <w:bCs/>
          <w:iCs/>
          <w:sz w:val="24"/>
          <w:szCs w:val="24"/>
        </w:rPr>
        <w:t>i</w:t>
      </w:r>
      <w:r w:rsidR="00816178">
        <w:rPr>
          <w:bCs/>
          <w:iCs/>
          <w:sz w:val="24"/>
          <w:szCs w:val="24"/>
        </w:rPr>
        <w:t xml:space="preserve"> sv. Kláry,</w:t>
      </w:r>
      <w:r w:rsidR="003D0F12">
        <w:rPr>
          <w:bCs/>
          <w:iCs/>
          <w:sz w:val="24"/>
          <w:szCs w:val="24"/>
        </w:rPr>
        <w:t xml:space="preserve"> nový vstupní prostor s pokladnami a toaletami zajistí pohodlný přístup do areálu zahrady přímo od zastávky MHD Kovárna.</w:t>
      </w:r>
      <w:r w:rsidR="00816178">
        <w:rPr>
          <w:bCs/>
          <w:iCs/>
          <w:sz w:val="24"/>
          <w:szCs w:val="24"/>
        </w:rPr>
        <w:t xml:space="preserve"> </w:t>
      </w:r>
      <w:r w:rsidR="003D0F12">
        <w:rPr>
          <w:bCs/>
          <w:iCs/>
          <w:sz w:val="24"/>
          <w:szCs w:val="24"/>
        </w:rPr>
        <w:t xml:space="preserve">Nezastavilo se ani </w:t>
      </w:r>
      <w:r w:rsidR="00816178">
        <w:rPr>
          <w:bCs/>
          <w:iCs/>
          <w:sz w:val="24"/>
          <w:szCs w:val="24"/>
        </w:rPr>
        <w:t xml:space="preserve">budování </w:t>
      </w:r>
      <w:r>
        <w:rPr>
          <w:bCs/>
          <w:iCs/>
          <w:sz w:val="24"/>
          <w:szCs w:val="24"/>
        </w:rPr>
        <w:t>vodovodu</w:t>
      </w:r>
      <w:r w:rsidR="00816178">
        <w:rPr>
          <w:bCs/>
          <w:iCs/>
          <w:sz w:val="24"/>
          <w:szCs w:val="24"/>
        </w:rPr>
        <w:t>, který v budoucnu zajistí dodávky závlahové vody z Vltavy</w:t>
      </w:r>
      <w:r>
        <w:rPr>
          <w:bCs/>
          <w:iCs/>
          <w:sz w:val="24"/>
          <w:szCs w:val="24"/>
        </w:rPr>
        <w:t xml:space="preserve">. </w:t>
      </w:r>
    </w:p>
    <w:p w:rsidR="00B12364" w:rsidRDefault="005530AE" w:rsidP="00790F31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5530AE">
        <w:rPr>
          <w:bCs/>
          <w:i/>
          <w:iCs/>
          <w:sz w:val="24"/>
          <w:szCs w:val="24"/>
        </w:rPr>
        <w:t>„</w:t>
      </w:r>
      <w:r w:rsidR="00B12364">
        <w:rPr>
          <w:bCs/>
          <w:i/>
          <w:iCs/>
          <w:sz w:val="24"/>
          <w:szCs w:val="24"/>
        </w:rPr>
        <w:t>V současné době připravujeme</w:t>
      </w:r>
      <w:r w:rsidR="00790F31" w:rsidRPr="005530AE">
        <w:rPr>
          <w:bCs/>
          <w:i/>
          <w:iCs/>
          <w:sz w:val="24"/>
          <w:szCs w:val="24"/>
        </w:rPr>
        <w:t xml:space="preserve"> pro veřejnost</w:t>
      </w:r>
      <w:r w:rsidR="003D0F12">
        <w:rPr>
          <w:bCs/>
          <w:i/>
          <w:iCs/>
          <w:sz w:val="24"/>
          <w:szCs w:val="24"/>
        </w:rPr>
        <w:t xml:space="preserve"> také</w:t>
      </w:r>
      <w:r w:rsidR="00790F31" w:rsidRPr="005530AE">
        <w:rPr>
          <w:bCs/>
          <w:i/>
          <w:iCs/>
          <w:sz w:val="24"/>
          <w:szCs w:val="24"/>
        </w:rPr>
        <w:t xml:space="preserve"> zcela nové informační panely</w:t>
      </w:r>
      <w:r w:rsidR="00B12364">
        <w:rPr>
          <w:bCs/>
          <w:i/>
          <w:iCs/>
          <w:sz w:val="24"/>
          <w:szCs w:val="24"/>
        </w:rPr>
        <w:t xml:space="preserve"> věnované jednotlivým expozičním celkům.</w:t>
      </w:r>
      <w:r w:rsidR="00790F31" w:rsidRPr="005530AE">
        <w:rPr>
          <w:bCs/>
          <w:i/>
          <w:iCs/>
          <w:sz w:val="24"/>
          <w:szCs w:val="24"/>
        </w:rPr>
        <w:t xml:space="preserve"> </w:t>
      </w:r>
      <w:r w:rsidRPr="005530AE">
        <w:rPr>
          <w:bCs/>
          <w:i/>
          <w:iCs/>
          <w:sz w:val="24"/>
          <w:szCs w:val="24"/>
        </w:rPr>
        <w:t>Po znovuotevření zahrady se tak n</w:t>
      </w:r>
      <w:r w:rsidR="00790F31" w:rsidRPr="005530AE">
        <w:rPr>
          <w:bCs/>
          <w:i/>
          <w:iCs/>
          <w:sz w:val="24"/>
          <w:szCs w:val="24"/>
        </w:rPr>
        <w:t xml:space="preserve">ávštěvníci o jednotlivých částech zahrady dozvědí daleko více než doposud. </w:t>
      </w:r>
      <w:proofErr w:type="spellStart"/>
      <w:r w:rsidRPr="005530AE">
        <w:rPr>
          <w:bCs/>
          <w:i/>
          <w:iCs/>
          <w:sz w:val="24"/>
          <w:szCs w:val="24"/>
        </w:rPr>
        <w:t>Přib</w:t>
      </w:r>
      <w:r w:rsidR="00EF42F4">
        <w:rPr>
          <w:bCs/>
          <w:i/>
          <w:iCs/>
          <w:sz w:val="24"/>
          <w:szCs w:val="24"/>
        </w:rPr>
        <w:t>u</w:t>
      </w:r>
      <w:r w:rsidRPr="005530AE">
        <w:rPr>
          <w:bCs/>
          <w:i/>
          <w:iCs/>
          <w:sz w:val="24"/>
          <w:szCs w:val="24"/>
        </w:rPr>
        <w:t>dou</w:t>
      </w:r>
      <w:proofErr w:type="spellEnd"/>
      <w:r w:rsidR="00790F31" w:rsidRPr="005530AE">
        <w:rPr>
          <w:bCs/>
          <w:i/>
          <w:iCs/>
          <w:sz w:val="24"/>
          <w:szCs w:val="24"/>
        </w:rPr>
        <w:t xml:space="preserve"> i </w:t>
      </w:r>
      <w:r w:rsidR="00B12364">
        <w:rPr>
          <w:bCs/>
          <w:i/>
          <w:iCs/>
          <w:sz w:val="24"/>
          <w:szCs w:val="24"/>
        </w:rPr>
        <w:t>informace</w:t>
      </w:r>
      <w:r w:rsidR="00790F31" w:rsidRPr="005530AE">
        <w:rPr>
          <w:bCs/>
          <w:i/>
          <w:iCs/>
          <w:sz w:val="24"/>
          <w:szCs w:val="24"/>
        </w:rPr>
        <w:t xml:space="preserve"> u konkrétních rostlin</w:t>
      </w:r>
      <w:r w:rsidRPr="005530AE">
        <w:rPr>
          <w:bCs/>
          <w:i/>
          <w:iCs/>
          <w:sz w:val="24"/>
          <w:szCs w:val="24"/>
        </w:rPr>
        <w:t>.</w:t>
      </w:r>
      <w:r w:rsidR="00790F31" w:rsidRPr="005530AE">
        <w:rPr>
          <w:bCs/>
          <w:i/>
          <w:iCs/>
          <w:sz w:val="24"/>
          <w:szCs w:val="24"/>
        </w:rPr>
        <w:t xml:space="preserve"> </w:t>
      </w:r>
      <w:r w:rsidRPr="005530AE">
        <w:rPr>
          <w:bCs/>
          <w:i/>
          <w:iCs/>
          <w:sz w:val="24"/>
          <w:szCs w:val="24"/>
        </w:rPr>
        <w:t>V</w:t>
      </w:r>
      <w:r w:rsidR="00790F31" w:rsidRPr="005530AE">
        <w:rPr>
          <w:bCs/>
          <w:i/>
          <w:iCs/>
          <w:sz w:val="24"/>
          <w:szCs w:val="24"/>
        </w:rPr>
        <w:t xml:space="preserve">še bude přehledné a věřím, že to návštěvníkům </w:t>
      </w:r>
      <w:r w:rsidRPr="005530AE">
        <w:rPr>
          <w:bCs/>
          <w:i/>
          <w:iCs/>
          <w:sz w:val="24"/>
          <w:szCs w:val="24"/>
        </w:rPr>
        <w:t xml:space="preserve">obohatí </w:t>
      </w:r>
      <w:r w:rsidR="00790F31" w:rsidRPr="005530AE">
        <w:rPr>
          <w:bCs/>
          <w:i/>
          <w:iCs/>
          <w:sz w:val="24"/>
          <w:szCs w:val="24"/>
        </w:rPr>
        <w:t xml:space="preserve">zážitek z </w:t>
      </w:r>
      <w:r w:rsidRPr="005530AE">
        <w:rPr>
          <w:bCs/>
          <w:i/>
          <w:iCs/>
          <w:sz w:val="24"/>
          <w:szCs w:val="24"/>
        </w:rPr>
        <w:t>prohlídky</w:t>
      </w:r>
      <w:r w:rsidR="00790F31" w:rsidRPr="005530AE">
        <w:rPr>
          <w:bCs/>
          <w:i/>
          <w:iCs/>
          <w:sz w:val="24"/>
          <w:szCs w:val="24"/>
        </w:rPr>
        <w:t xml:space="preserve"> zahrady</w:t>
      </w:r>
      <w:r w:rsidRPr="005530AE">
        <w:rPr>
          <w:bCs/>
          <w:i/>
          <w:iCs/>
          <w:sz w:val="24"/>
          <w:szCs w:val="24"/>
        </w:rPr>
        <w:t>,“</w:t>
      </w:r>
      <w:r w:rsidR="00B12364">
        <w:rPr>
          <w:bCs/>
          <w:i/>
          <w:iCs/>
          <w:sz w:val="24"/>
          <w:szCs w:val="24"/>
        </w:rPr>
        <w:t xml:space="preserve"> </w:t>
      </w:r>
      <w:r w:rsidR="00B12364">
        <w:rPr>
          <w:b/>
          <w:bCs/>
          <w:iCs/>
          <w:sz w:val="24"/>
          <w:szCs w:val="24"/>
        </w:rPr>
        <w:t>uvedl Vlastimil Rybka, náměstek odborného oddělení Botanické zahrady hl. m. Prahy</w:t>
      </w:r>
      <w:r w:rsidR="00B12364" w:rsidRPr="00B12364">
        <w:rPr>
          <w:b/>
          <w:bCs/>
          <w:iCs/>
          <w:sz w:val="24"/>
          <w:szCs w:val="24"/>
        </w:rPr>
        <w:t>.</w:t>
      </w:r>
      <w:r w:rsidR="00B12364">
        <w:rPr>
          <w:bCs/>
          <w:iCs/>
          <w:sz w:val="24"/>
          <w:szCs w:val="24"/>
        </w:rPr>
        <w:t xml:space="preserve"> </w:t>
      </w:r>
    </w:p>
    <w:p w:rsidR="00790F31" w:rsidRDefault="00790F31" w:rsidP="00790F31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790F31">
        <w:rPr>
          <w:bCs/>
          <w:iCs/>
          <w:sz w:val="24"/>
          <w:szCs w:val="24"/>
        </w:rPr>
        <w:t xml:space="preserve">Obnovy se dočkají i panely projektu Kořeny osobností, k němuž se chystá nová mapa a informační materiál. </w:t>
      </w:r>
      <w:r w:rsidR="00B12364" w:rsidRPr="00B12364">
        <w:rPr>
          <w:bCs/>
          <w:i/>
          <w:iCs/>
          <w:sz w:val="24"/>
          <w:szCs w:val="24"/>
        </w:rPr>
        <w:t>„</w:t>
      </w:r>
      <w:r w:rsidRPr="00B12364">
        <w:rPr>
          <w:bCs/>
          <w:i/>
          <w:iCs/>
          <w:sz w:val="24"/>
          <w:szCs w:val="24"/>
        </w:rPr>
        <w:t>Samozřejmě i tento projekt</w:t>
      </w:r>
      <w:r w:rsidR="00B12364" w:rsidRPr="00B12364">
        <w:rPr>
          <w:bCs/>
          <w:i/>
          <w:iCs/>
          <w:sz w:val="24"/>
          <w:szCs w:val="24"/>
        </w:rPr>
        <w:t xml:space="preserve"> chceme nadále</w:t>
      </w:r>
      <w:r w:rsidRPr="00B12364">
        <w:rPr>
          <w:bCs/>
          <w:i/>
          <w:iCs/>
          <w:sz w:val="24"/>
          <w:szCs w:val="24"/>
        </w:rPr>
        <w:t xml:space="preserve"> rozvíjet a věříme, že i letos do něj </w:t>
      </w:r>
      <w:proofErr w:type="spellStart"/>
      <w:r w:rsidRPr="00B12364">
        <w:rPr>
          <w:bCs/>
          <w:i/>
          <w:iCs/>
          <w:sz w:val="24"/>
          <w:szCs w:val="24"/>
        </w:rPr>
        <w:t>přib</w:t>
      </w:r>
      <w:r w:rsidR="00EF42F4">
        <w:rPr>
          <w:bCs/>
          <w:i/>
          <w:iCs/>
          <w:sz w:val="24"/>
          <w:szCs w:val="24"/>
        </w:rPr>
        <w:t>u</w:t>
      </w:r>
      <w:r w:rsidRPr="00B12364">
        <w:rPr>
          <w:bCs/>
          <w:i/>
          <w:iCs/>
          <w:sz w:val="24"/>
          <w:szCs w:val="24"/>
        </w:rPr>
        <w:t>dou</w:t>
      </w:r>
      <w:proofErr w:type="spellEnd"/>
      <w:r w:rsidRPr="00B12364">
        <w:rPr>
          <w:bCs/>
          <w:i/>
          <w:iCs/>
          <w:sz w:val="24"/>
          <w:szCs w:val="24"/>
        </w:rPr>
        <w:t xml:space="preserve"> nové zajímavé osobnosti i vzácné rostliny</w:t>
      </w:r>
      <w:r w:rsidR="00B12364" w:rsidRPr="00B12364">
        <w:rPr>
          <w:bCs/>
          <w:i/>
          <w:iCs/>
          <w:sz w:val="24"/>
          <w:szCs w:val="24"/>
        </w:rPr>
        <w:t>,“</w:t>
      </w:r>
      <w:r w:rsidR="00B12364">
        <w:rPr>
          <w:bCs/>
          <w:iCs/>
          <w:sz w:val="24"/>
          <w:szCs w:val="24"/>
        </w:rPr>
        <w:t xml:space="preserve"> </w:t>
      </w:r>
      <w:r w:rsidR="00B12364" w:rsidRPr="00B12364">
        <w:rPr>
          <w:b/>
          <w:bCs/>
          <w:iCs/>
          <w:sz w:val="24"/>
          <w:szCs w:val="24"/>
        </w:rPr>
        <w:t>dodává Bohumil Černý</w:t>
      </w:r>
      <w:r w:rsidR="00EF42F4">
        <w:rPr>
          <w:b/>
          <w:bCs/>
          <w:iCs/>
          <w:sz w:val="24"/>
          <w:szCs w:val="24"/>
        </w:rPr>
        <w:t>.</w:t>
      </w:r>
    </w:p>
    <w:p w:rsidR="003D0F12" w:rsidRDefault="003D0F12" w:rsidP="00790F31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3D0F12" w:rsidRPr="003D0F12" w:rsidRDefault="003D0F12" w:rsidP="00790F31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Zájemci o své oblíbené akce nepřijdou, většina z nich se uskuteční v náhradním termínu</w:t>
      </w:r>
    </w:p>
    <w:p w:rsidR="00343495" w:rsidRDefault="00B12364" w:rsidP="00790F31">
      <w:pPr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Mimořádná opatření se dotkla </w:t>
      </w:r>
      <w:r w:rsidR="00EF42F4">
        <w:rPr>
          <w:bCs/>
          <w:iCs/>
          <w:sz w:val="24"/>
          <w:szCs w:val="24"/>
        </w:rPr>
        <w:t>rovněž</w:t>
      </w:r>
      <w:r>
        <w:rPr>
          <w:bCs/>
          <w:iCs/>
          <w:sz w:val="24"/>
          <w:szCs w:val="24"/>
        </w:rPr>
        <w:t xml:space="preserve"> programu pro veřejnost. </w:t>
      </w:r>
      <w:r w:rsidR="00343495" w:rsidRPr="00343495">
        <w:rPr>
          <w:bCs/>
          <w:i/>
          <w:iCs/>
          <w:sz w:val="24"/>
          <w:szCs w:val="24"/>
        </w:rPr>
        <w:t>„</w:t>
      </w:r>
      <w:r w:rsidRPr="00343495">
        <w:rPr>
          <w:bCs/>
          <w:i/>
          <w:iCs/>
          <w:sz w:val="24"/>
          <w:szCs w:val="24"/>
        </w:rPr>
        <w:t>Výstava orchidejí, která se letos zaměřila na pestrobarevný Ekvádor,</w:t>
      </w:r>
      <w:r w:rsidR="00343495" w:rsidRPr="00343495">
        <w:rPr>
          <w:bCs/>
          <w:i/>
          <w:iCs/>
          <w:sz w:val="24"/>
          <w:szCs w:val="24"/>
        </w:rPr>
        <w:t xml:space="preserve"> musela být předčasně ukončena. </w:t>
      </w:r>
      <w:r w:rsidRPr="00343495">
        <w:rPr>
          <w:bCs/>
          <w:i/>
          <w:iCs/>
          <w:sz w:val="24"/>
          <w:szCs w:val="24"/>
        </w:rPr>
        <w:t>Všechny nás to samozřejmě velice mrzí. Víme, že řada zájemců s</w:t>
      </w:r>
      <w:r w:rsidR="00343495" w:rsidRPr="00343495">
        <w:rPr>
          <w:bCs/>
          <w:i/>
          <w:iCs/>
          <w:sz w:val="24"/>
          <w:szCs w:val="24"/>
        </w:rPr>
        <w:t>i</w:t>
      </w:r>
      <w:r w:rsidRPr="00343495">
        <w:rPr>
          <w:bCs/>
          <w:i/>
          <w:iCs/>
          <w:sz w:val="24"/>
          <w:szCs w:val="24"/>
        </w:rPr>
        <w:t xml:space="preserve"> výstavu nemohla prohlédnout. </w:t>
      </w:r>
      <w:r w:rsidR="00343495" w:rsidRPr="00343495">
        <w:rPr>
          <w:bCs/>
          <w:i/>
          <w:iCs/>
          <w:sz w:val="24"/>
          <w:szCs w:val="24"/>
        </w:rPr>
        <w:t>Uvažujeme proto, že bychom téma výstavy v příštím roce v mírně pozměněné verzi zopakoval</w:t>
      </w:r>
      <w:r w:rsidR="00343495">
        <w:rPr>
          <w:bCs/>
          <w:i/>
          <w:iCs/>
          <w:sz w:val="24"/>
          <w:szCs w:val="24"/>
        </w:rPr>
        <w:t>i</w:t>
      </w:r>
      <w:r w:rsidR="00343495" w:rsidRPr="00343495">
        <w:rPr>
          <w:bCs/>
          <w:i/>
          <w:iCs/>
          <w:sz w:val="24"/>
          <w:szCs w:val="24"/>
        </w:rPr>
        <w:t>,“</w:t>
      </w:r>
      <w:r w:rsidR="00343495">
        <w:rPr>
          <w:bCs/>
          <w:iCs/>
          <w:sz w:val="24"/>
          <w:szCs w:val="24"/>
        </w:rPr>
        <w:t xml:space="preserve"> </w:t>
      </w:r>
      <w:r w:rsidR="00EF42F4" w:rsidRPr="007C2647">
        <w:rPr>
          <w:b/>
          <w:bCs/>
          <w:iCs/>
          <w:sz w:val="24"/>
          <w:szCs w:val="24"/>
        </w:rPr>
        <w:t>vysvětluje současnou</w:t>
      </w:r>
      <w:r w:rsidR="00EF42F4">
        <w:rPr>
          <w:bCs/>
          <w:iCs/>
          <w:sz w:val="24"/>
          <w:szCs w:val="24"/>
        </w:rPr>
        <w:t xml:space="preserve"> </w:t>
      </w:r>
      <w:r w:rsidR="00EF42F4" w:rsidRPr="007C2647">
        <w:rPr>
          <w:b/>
          <w:bCs/>
          <w:iCs/>
          <w:sz w:val="24"/>
          <w:szCs w:val="24"/>
        </w:rPr>
        <w:t>situaci</w:t>
      </w:r>
      <w:r w:rsidR="00EF42F4">
        <w:rPr>
          <w:bCs/>
          <w:iCs/>
          <w:sz w:val="24"/>
          <w:szCs w:val="24"/>
        </w:rPr>
        <w:t xml:space="preserve"> </w:t>
      </w:r>
      <w:r w:rsidR="00343495" w:rsidRPr="007C2647">
        <w:rPr>
          <w:b/>
          <w:bCs/>
          <w:iCs/>
          <w:sz w:val="24"/>
          <w:szCs w:val="24"/>
        </w:rPr>
        <w:t>Vlastimil Rybka.</w:t>
      </w:r>
      <w:r w:rsidR="00343495">
        <w:rPr>
          <w:bCs/>
          <w:iCs/>
          <w:sz w:val="24"/>
          <w:szCs w:val="24"/>
        </w:rPr>
        <w:t xml:space="preserve"> </w:t>
      </w:r>
    </w:p>
    <w:p w:rsidR="00790F31" w:rsidRDefault="00790F31" w:rsidP="00790F31">
      <w:pPr>
        <w:spacing w:after="0" w:line="276" w:lineRule="auto"/>
        <w:jc w:val="both"/>
        <w:rPr>
          <w:bCs/>
          <w:iCs/>
          <w:sz w:val="24"/>
          <w:szCs w:val="24"/>
        </w:rPr>
      </w:pPr>
      <w:r w:rsidRPr="00790F31">
        <w:rPr>
          <w:bCs/>
          <w:iCs/>
          <w:sz w:val="24"/>
          <w:szCs w:val="24"/>
        </w:rPr>
        <w:t>Jak</w:t>
      </w:r>
      <w:r w:rsidR="006834AA">
        <w:rPr>
          <w:bCs/>
          <w:iCs/>
          <w:sz w:val="24"/>
          <w:szCs w:val="24"/>
        </w:rPr>
        <w:t>ým způsobem mimořádná opatření ovlivní</w:t>
      </w:r>
      <w:r w:rsidRPr="00790F31">
        <w:rPr>
          <w:bCs/>
          <w:iCs/>
          <w:sz w:val="24"/>
          <w:szCs w:val="24"/>
        </w:rPr>
        <w:t xml:space="preserve"> </w:t>
      </w:r>
      <w:r w:rsidR="006834AA">
        <w:rPr>
          <w:bCs/>
          <w:iCs/>
          <w:sz w:val="24"/>
          <w:szCs w:val="24"/>
        </w:rPr>
        <w:t>program</w:t>
      </w:r>
      <w:r w:rsidR="00087400" w:rsidRPr="00087400">
        <w:rPr>
          <w:bCs/>
          <w:iCs/>
          <w:sz w:val="24"/>
          <w:szCs w:val="24"/>
        </w:rPr>
        <w:t xml:space="preserve"> </w:t>
      </w:r>
      <w:r w:rsidR="00087400" w:rsidRPr="00790F31">
        <w:rPr>
          <w:bCs/>
          <w:iCs/>
          <w:sz w:val="24"/>
          <w:szCs w:val="24"/>
        </w:rPr>
        <w:t>chy</w:t>
      </w:r>
      <w:r w:rsidR="00087400">
        <w:rPr>
          <w:bCs/>
          <w:iCs/>
          <w:sz w:val="24"/>
          <w:szCs w:val="24"/>
        </w:rPr>
        <w:t>staný</w:t>
      </w:r>
      <w:r w:rsidR="00087400">
        <w:rPr>
          <w:bCs/>
          <w:iCs/>
          <w:sz w:val="24"/>
          <w:szCs w:val="24"/>
        </w:rPr>
        <w:t xml:space="preserve"> v dalších měsících</w:t>
      </w:r>
      <w:r w:rsidR="006834AA">
        <w:rPr>
          <w:bCs/>
          <w:iCs/>
          <w:sz w:val="24"/>
          <w:szCs w:val="24"/>
        </w:rPr>
        <w:t xml:space="preserve">, není snadné </w:t>
      </w:r>
      <w:r w:rsidRPr="00790F31">
        <w:rPr>
          <w:bCs/>
          <w:iCs/>
          <w:sz w:val="24"/>
          <w:szCs w:val="24"/>
        </w:rPr>
        <w:t>odhadnout.</w:t>
      </w:r>
      <w:r w:rsidR="00087400" w:rsidRPr="00087400">
        <w:t xml:space="preserve"> </w:t>
      </w:r>
      <w:r w:rsidR="00087400" w:rsidRPr="00087400">
        <w:rPr>
          <w:bCs/>
          <w:iCs/>
          <w:sz w:val="24"/>
          <w:szCs w:val="24"/>
        </w:rPr>
        <w:t>Dá se bohužel předvídat, že jarní program zahrady bude restrikcemi velmi zasažen a řada akcí se neuskuteční v původně plánovaných termínech.</w:t>
      </w:r>
      <w:r w:rsidRPr="00790F31">
        <w:rPr>
          <w:bCs/>
          <w:iCs/>
          <w:sz w:val="24"/>
          <w:szCs w:val="24"/>
        </w:rPr>
        <w:t xml:space="preserve"> </w:t>
      </w:r>
      <w:r w:rsidR="00834C45" w:rsidRPr="00834C45">
        <w:rPr>
          <w:bCs/>
          <w:i/>
          <w:iCs/>
          <w:sz w:val="24"/>
          <w:szCs w:val="24"/>
        </w:rPr>
        <w:t>„</w:t>
      </w:r>
      <w:r w:rsidRPr="00834C45">
        <w:rPr>
          <w:bCs/>
          <w:i/>
          <w:iCs/>
          <w:sz w:val="24"/>
          <w:szCs w:val="24"/>
        </w:rPr>
        <w:t xml:space="preserve">Již nyní je jasné, že odložena bude např. výstava tropických motýlů. </w:t>
      </w:r>
      <w:r w:rsidR="00834C45" w:rsidRPr="00834C45">
        <w:rPr>
          <w:bCs/>
          <w:i/>
          <w:iCs/>
          <w:sz w:val="24"/>
          <w:szCs w:val="24"/>
        </w:rPr>
        <w:t xml:space="preserve">Zájemci ale o tuto </w:t>
      </w:r>
      <w:r w:rsidR="00EF42F4">
        <w:rPr>
          <w:bCs/>
          <w:i/>
          <w:iCs/>
          <w:sz w:val="24"/>
          <w:szCs w:val="24"/>
        </w:rPr>
        <w:t xml:space="preserve">událost </w:t>
      </w:r>
      <w:r w:rsidR="00834C45" w:rsidRPr="00834C45">
        <w:rPr>
          <w:bCs/>
          <w:i/>
          <w:iCs/>
          <w:sz w:val="24"/>
          <w:szCs w:val="24"/>
        </w:rPr>
        <w:t xml:space="preserve">zcela nepřijdou. Máme v plánu </w:t>
      </w:r>
      <w:r w:rsidR="00EF42F4">
        <w:rPr>
          <w:bCs/>
          <w:i/>
          <w:iCs/>
          <w:sz w:val="24"/>
          <w:szCs w:val="24"/>
        </w:rPr>
        <w:t xml:space="preserve">výstavu </w:t>
      </w:r>
      <w:r w:rsidR="00834C45" w:rsidRPr="00834C45">
        <w:rPr>
          <w:bCs/>
          <w:i/>
          <w:iCs/>
          <w:sz w:val="24"/>
          <w:szCs w:val="24"/>
        </w:rPr>
        <w:t xml:space="preserve">uspořádat, jakmile dojde ke znovuotevření zahrady. Symbolicky by tak </w:t>
      </w:r>
      <w:r w:rsidR="00EF42F4">
        <w:rPr>
          <w:bCs/>
          <w:i/>
          <w:iCs/>
          <w:sz w:val="24"/>
          <w:szCs w:val="24"/>
        </w:rPr>
        <w:t xml:space="preserve">opět </w:t>
      </w:r>
      <w:r w:rsidR="00087400">
        <w:rPr>
          <w:bCs/>
          <w:i/>
          <w:iCs/>
          <w:sz w:val="24"/>
          <w:szCs w:val="24"/>
        </w:rPr>
        <w:t>přivítala návštěvníky</w:t>
      </w:r>
      <w:r w:rsidR="00EF42F4">
        <w:rPr>
          <w:bCs/>
          <w:i/>
          <w:iCs/>
          <w:sz w:val="24"/>
          <w:szCs w:val="24"/>
        </w:rPr>
        <w:t xml:space="preserve"> </w:t>
      </w:r>
      <w:r w:rsidR="00087400">
        <w:rPr>
          <w:bCs/>
          <w:i/>
          <w:iCs/>
          <w:sz w:val="24"/>
          <w:szCs w:val="24"/>
        </w:rPr>
        <w:t xml:space="preserve">ve </w:t>
      </w:r>
      <w:bookmarkStart w:id="0" w:name="_GoBack"/>
      <w:bookmarkEnd w:id="0"/>
      <w:r w:rsidR="00834C45" w:rsidRPr="00834C45">
        <w:rPr>
          <w:bCs/>
          <w:i/>
          <w:iCs/>
          <w:sz w:val="24"/>
          <w:szCs w:val="24"/>
        </w:rPr>
        <w:t>skleník</w:t>
      </w:r>
      <w:r w:rsidR="00EF42F4">
        <w:rPr>
          <w:bCs/>
          <w:i/>
          <w:iCs/>
          <w:sz w:val="24"/>
          <w:szCs w:val="24"/>
        </w:rPr>
        <w:t>u</w:t>
      </w:r>
      <w:r w:rsidR="00834C45" w:rsidRPr="00834C45">
        <w:rPr>
          <w:bCs/>
          <w:i/>
          <w:iCs/>
          <w:sz w:val="24"/>
          <w:szCs w:val="24"/>
        </w:rPr>
        <w:t xml:space="preserve"> Fata Morgana, tak jako tomu bylo před šestnácti lety, kdy se skleník otevřel veřejnosti poprvé</w:t>
      </w:r>
      <w:r w:rsidR="00834C45">
        <w:rPr>
          <w:bCs/>
          <w:i/>
          <w:iCs/>
          <w:sz w:val="24"/>
          <w:szCs w:val="24"/>
        </w:rPr>
        <w:t>.</w:t>
      </w:r>
      <w:r w:rsidR="00087400">
        <w:t xml:space="preserve"> </w:t>
      </w:r>
      <w:r w:rsidR="00087400" w:rsidRPr="00087400">
        <w:rPr>
          <w:i/>
          <w:sz w:val="24"/>
          <w:szCs w:val="24"/>
        </w:rPr>
        <w:t xml:space="preserve">Zájemci, kteří </w:t>
      </w:r>
      <w:proofErr w:type="gramStart"/>
      <w:r w:rsidR="00087400" w:rsidRPr="00087400">
        <w:rPr>
          <w:i/>
          <w:sz w:val="24"/>
          <w:szCs w:val="24"/>
        </w:rPr>
        <w:t>přišli</w:t>
      </w:r>
      <w:proofErr w:type="gramEnd"/>
      <w:r w:rsidR="00087400" w:rsidRPr="00087400">
        <w:rPr>
          <w:i/>
          <w:sz w:val="24"/>
          <w:szCs w:val="24"/>
        </w:rPr>
        <w:t xml:space="preserve"> o večerní prohlídky skleníku</w:t>
      </w:r>
      <w:r w:rsidR="00087400">
        <w:rPr>
          <w:i/>
          <w:sz w:val="24"/>
          <w:szCs w:val="24"/>
        </w:rPr>
        <w:t xml:space="preserve"> Fata </w:t>
      </w:r>
      <w:proofErr w:type="gramStart"/>
      <w:r w:rsidR="00087400">
        <w:rPr>
          <w:i/>
          <w:sz w:val="24"/>
          <w:szCs w:val="24"/>
        </w:rPr>
        <w:t xml:space="preserve">Morgana, </w:t>
      </w:r>
      <w:r w:rsidR="00087400" w:rsidRPr="00087400">
        <w:rPr>
          <w:i/>
          <w:sz w:val="24"/>
          <w:szCs w:val="24"/>
        </w:rPr>
        <w:t>nemusejí</w:t>
      </w:r>
      <w:proofErr w:type="gramEnd"/>
      <w:r w:rsidR="00087400" w:rsidRPr="00087400">
        <w:rPr>
          <w:i/>
          <w:sz w:val="24"/>
          <w:szCs w:val="24"/>
        </w:rPr>
        <w:t xml:space="preserve"> být smutní</w:t>
      </w:r>
      <w:r w:rsidR="00087400">
        <w:rPr>
          <w:i/>
          <w:sz w:val="24"/>
          <w:szCs w:val="24"/>
        </w:rPr>
        <w:t>.</w:t>
      </w:r>
      <w:r w:rsidR="00087400">
        <w:t xml:space="preserve"> </w:t>
      </w:r>
      <w:r w:rsidR="00087400" w:rsidRPr="00087400">
        <w:rPr>
          <w:i/>
          <w:sz w:val="24"/>
          <w:szCs w:val="24"/>
        </w:rPr>
        <w:t>Do programu jsme je opět zařadili</w:t>
      </w:r>
      <w:r w:rsidR="00087400">
        <w:t xml:space="preserve"> </w:t>
      </w:r>
      <w:r w:rsidR="00834C45" w:rsidRPr="00834C45">
        <w:rPr>
          <w:bCs/>
          <w:i/>
          <w:iCs/>
          <w:sz w:val="24"/>
          <w:szCs w:val="24"/>
        </w:rPr>
        <w:t>na závě</w:t>
      </w:r>
      <w:r w:rsidR="00834C45">
        <w:rPr>
          <w:bCs/>
          <w:i/>
          <w:iCs/>
          <w:sz w:val="24"/>
          <w:szCs w:val="24"/>
        </w:rPr>
        <w:t>r roku 2020 a začátek roku 2021</w:t>
      </w:r>
      <w:r w:rsidR="00834C45" w:rsidRPr="00834C45">
        <w:rPr>
          <w:bCs/>
          <w:i/>
          <w:iCs/>
          <w:sz w:val="24"/>
          <w:szCs w:val="24"/>
        </w:rPr>
        <w:t>,“</w:t>
      </w:r>
      <w:r w:rsidR="00834C45">
        <w:rPr>
          <w:b/>
          <w:bCs/>
          <w:iCs/>
          <w:sz w:val="24"/>
          <w:szCs w:val="24"/>
        </w:rPr>
        <w:t xml:space="preserve"> dodává Bohumil Černý. </w:t>
      </w:r>
      <w:r w:rsidR="00834C45" w:rsidRPr="00834C45">
        <w:rPr>
          <w:bCs/>
          <w:iCs/>
          <w:sz w:val="24"/>
          <w:szCs w:val="24"/>
        </w:rPr>
        <w:t>I pro další akce bude</w:t>
      </w:r>
      <w:r w:rsidR="00834C45">
        <w:rPr>
          <w:bCs/>
          <w:iCs/>
          <w:sz w:val="24"/>
          <w:szCs w:val="24"/>
        </w:rPr>
        <w:t xml:space="preserve"> zahrada hledat možné náhradní termíny tak, aby o ně obdivovatelé rostlinných krás nepřišli. Změny v programu se zájemci</w:t>
      </w:r>
      <w:r w:rsidRPr="00790F31">
        <w:rPr>
          <w:bCs/>
          <w:iCs/>
          <w:sz w:val="24"/>
          <w:szCs w:val="24"/>
        </w:rPr>
        <w:t xml:space="preserve"> dozv</w:t>
      </w:r>
      <w:r w:rsidR="00834C45">
        <w:rPr>
          <w:bCs/>
          <w:iCs/>
          <w:sz w:val="24"/>
          <w:szCs w:val="24"/>
        </w:rPr>
        <w:t>ěd</w:t>
      </w:r>
      <w:r w:rsidRPr="00790F31">
        <w:rPr>
          <w:bCs/>
          <w:iCs/>
          <w:sz w:val="24"/>
          <w:szCs w:val="24"/>
        </w:rPr>
        <w:t>í na web</w:t>
      </w:r>
      <w:r w:rsidR="00834C45">
        <w:rPr>
          <w:bCs/>
          <w:iCs/>
          <w:sz w:val="24"/>
          <w:szCs w:val="24"/>
        </w:rPr>
        <w:t>ových stránkách zahrady i na jejím</w:t>
      </w:r>
      <w:r w:rsidRPr="00790F31">
        <w:rPr>
          <w:bCs/>
          <w:iCs/>
          <w:sz w:val="24"/>
          <w:szCs w:val="24"/>
        </w:rPr>
        <w:t xml:space="preserve"> </w:t>
      </w:r>
      <w:proofErr w:type="spellStart"/>
      <w:r w:rsidRPr="00790F31">
        <w:rPr>
          <w:bCs/>
          <w:iCs/>
          <w:sz w:val="24"/>
          <w:szCs w:val="24"/>
        </w:rPr>
        <w:t>Facebooku</w:t>
      </w:r>
      <w:proofErr w:type="spellEnd"/>
      <w:r w:rsidRPr="00790F31">
        <w:rPr>
          <w:bCs/>
          <w:iCs/>
          <w:sz w:val="24"/>
          <w:szCs w:val="24"/>
        </w:rPr>
        <w:t>.</w:t>
      </w:r>
    </w:p>
    <w:p w:rsidR="00790F31" w:rsidRDefault="00790F31" w:rsidP="00202DA9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202DA9" w:rsidRPr="00037D3E" w:rsidRDefault="00202DA9" w:rsidP="00202DA9">
      <w:pPr>
        <w:suppressAutoHyphens w:val="0"/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Kompletní program Botanické zahrady hl. m. Prahy i další novinky najdete </w:t>
      </w:r>
      <w:r>
        <w:rPr>
          <w:b/>
          <w:sz w:val="24"/>
          <w:szCs w:val="24"/>
        </w:rPr>
        <w:br/>
        <w:t xml:space="preserve">na </w:t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  <w:r>
        <w:rPr>
          <w:b/>
          <w:sz w:val="24"/>
          <w:szCs w:val="24"/>
        </w:rPr>
        <w:t>. Změna programu vyhrazena.</w:t>
      </w:r>
    </w:p>
    <w:p w:rsidR="00EC5F47" w:rsidRDefault="00EC5F47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8B4EC8" w:rsidRDefault="008B4EC8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P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602 200 445</w:t>
      </w:r>
    </w:p>
    <w:sectPr w:rsidR="003C5653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F63" w:rsidRDefault="00A86F63">
      <w:pPr>
        <w:spacing w:after="0" w:line="240" w:lineRule="auto"/>
      </w:pPr>
      <w:r>
        <w:separator/>
      </w:r>
    </w:p>
  </w:endnote>
  <w:endnote w:type="continuationSeparator" w:id="0">
    <w:p w:rsidR="00A86F63" w:rsidRDefault="00A86F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3A04AC">
          <w:pPr>
            <w:pStyle w:val="Zpat"/>
          </w:pPr>
          <w:r w:rsidRPr="007F34A2">
            <w:t xml:space="preserve">Trojská 800/196, 171 00 Praha 7 – Troja,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A86F63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2B32F2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08740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A86F63">
            <w:fldChar w:fldCharType="begin"/>
          </w:r>
          <w:r w:rsidR="00A86F63">
            <w:instrText xml:space="preserve"> SECTIONPAGES  \* Arabic  \* MERGEFORMAT </w:instrText>
          </w:r>
          <w:r w:rsidR="00A86F63">
            <w:fldChar w:fldCharType="separate"/>
          </w:r>
          <w:r w:rsidR="00087400">
            <w:rPr>
              <w:noProof/>
            </w:rPr>
            <w:t>2</w:t>
          </w:r>
          <w:r w:rsidR="00A86F63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F63" w:rsidRDefault="00A86F63">
      <w:pPr>
        <w:spacing w:after="0" w:line="240" w:lineRule="auto"/>
      </w:pPr>
      <w:r>
        <w:separator/>
      </w:r>
    </w:p>
  </w:footnote>
  <w:footnote w:type="continuationSeparator" w:id="0">
    <w:p w:rsidR="00A86F63" w:rsidRDefault="00A86F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7E31"/>
    <w:rsid w:val="000405A9"/>
    <w:rsid w:val="0004090D"/>
    <w:rsid w:val="000434BE"/>
    <w:rsid w:val="0005106D"/>
    <w:rsid w:val="00054072"/>
    <w:rsid w:val="00054168"/>
    <w:rsid w:val="000556E4"/>
    <w:rsid w:val="0005589D"/>
    <w:rsid w:val="00056D9C"/>
    <w:rsid w:val="000570AB"/>
    <w:rsid w:val="00060316"/>
    <w:rsid w:val="00062600"/>
    <w:rsid w:val="0006637E"/>
    <w:rsid w:val="00067824"/>
    <w:rsid w:val="00067F0D"/>
    <w:rsid w:val="000709A9"/>
    <w:rsid w:val="00071ED6"/>
    <w:rsid w:val="00074131"/>
    <w:rsid w:val="000747B4"/>
    <w:rsid w:val="00074F22"/>
    <w:rsid w:val="00077815"/>
    <w:rsid w:val="00077A9C"/>
    <w:rsid w:val="000801F8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7312"/>
    <w:rsid w:val="000C1636"/>
    <w:rsid w:val="000C3263"/>
    <w:rsid w:val="000C4BBC"/>
    <w:rsid w:val="000C50CB"/>
    <w:rsid w:val="000C53BB"/>
    <w:rsid w:val="000C544C"/>
    <w:rsid w:val="000C704B"/>
    <w:rsid w:val="000C77A5"/>
    <w:rsid w:val="000D3B15"/>
    <w:rsid w:val="000D4EEB"/>
    <w:rsid w:val="000D5035"/>
    <w:rsid w:val="000D601F"/>
    <w:rsid w:val="000D7C2C"/>
    <w:rsid w:val="000E2F0B"/>
    <w:rsid w:val="000E32ED"/>
    <w:rsid w:val="000E4291"/>
    <w:rsid w:val="000E4986"/>
    <w:rsid w:val="000E5252"/>
    <w:rsid w:val="000F1229"/>
    <w:rsid w:val="000F487E"/>
    <w:rsid w:val="000F4E0E"/>
    <w:rsid w:val="000F4EFB"/>
    <w:rsid w:val="000F5618"/>
    <w:rsid w:val="000F63E5"/>
    <w:rsid w:val="000F729F"/>
    <w:rsid w:val="001018E7"/>
    <w:rsid w:val="0010456B"/>
    <w:rsid w:val="00111418"/>
    <w:rsid w:val="001118DC"/>
    <w:rsid w:val="00112D9F"/>
    <w:rsid w:val="00113F78"/>
    <w:rsid w:val="00115219"/>
    <w:rsid w:val="00115E87"/>
    <w:rsid w:val="00117DFF"/>
    <w:rsid w:val="0012623E"/>
    <w:rsid w:val="00130DFA"/>
    <w:rsid w:val="001325FB"/>
    <w:rsid w:val="001327C7"/>
    <w:rsid w:val="001327F7"/>
    <w:rsid w:val="00133413"/>
    <w:rsid w:val="00133F5A"/>
    <w:rsid w:val="00135631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B0E"/>
    <w:rsid w:val="00155BD9"/>
    <w:rsid w:val="001568E5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82A16"/>
    <w:rsid w:val="00182A1D"/>
    <w:rsid w:val="0019178F"/>
    <w:rsid w:val="00193454"/>
    <w:rsid w:val="00193BAE"/>
    <w:rsid w:val="00193E63"/>
    <w:rsid w:val="00194A8C"/>
    <w:rsid w:val="00195751"/>
    <w:rsid w:val="001959BA"/>
    <w:rsid w:val="00196829"/>
    <w:rsid w:val="00196B3B"/>
    <w:rsid w:val="00196B56"/>
    <w:rsid w:val="001A09F6"/>
    <w:rsid w:val="001A2895"/>
    <w:rsid w:val="001B08EF"/>
    <w:rsid w:val="001B18B7"/>
    <w:rsid w:val="001B2EA5"/>
    <w:rsid w:val="001B4273"/>
    <w:rsid w:val="001B5E32"/>
    <w:rsid w:val="001B7EBB"/>
    <w:rsid w:val="001C1A07"/>
    <w:rsid w:val="001C2148"/>
    <w:rsid w:val="001C3179"/>
    <w:rsid w:val="001C3719"/>
    <w:rsid w:val="001C5097"/>
    <w:rsid w:val="001C59A9"/>
    <w:rsid w:val="001C727B"/>
    <w:rsid w:val="001D0707"/>
    <w:rsid w:val="001D3CA5"/>
    <w:rsid w:val="001D3F08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D7E"/>
    <w:rsid w:val="001E7F50"/>
    <w:rsid w:val="001F1747"/>
    <w:rsid w:val="001F2698"/>
    <w:rsid w:val="001F5535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111CD"/>
    <w:rsid w:val="00214388"/>
    <w:rsid w:val="002152E3"/>
    <w:rsid w:val="00216761"/>
    <w:rsid w:val="0021732A"/>
    <w:rsid w:val="002208A4"/>
    <w:rsid w:val="0022300A"/>
    <w:rsid w:val="00223DDE"/>
    <w:rsid w:val="00225254"/>
    <w:rsid w:val="00240D25"/>
    <w:rsid w:val="00241E08"/>
    <w:rsid w:val="002420FE"/>
    <w:rsid w:val="00242CEA"/>
    <w:rsid w:val="002434B1"/>
    <w:rsid w:val="002436B3"/>
    <w:rsid w:val="00245A8F"/>
    <w:rsid w:val="00251681"/>
    <w:rsid w:val="002520D2"/>
    <w:rsid w:val="00253CB5"/>
    <w:rsid w:val="002549FB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3130"/>
    <w:rsid w:val="002635E3"/>
    <w:rsid w:val="00270250"/>
    <w:rsid w:val="0027085E"/>
    <w:rsid w:val="00270BF4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A32CA"/>
    <w:rsid w:val="002A4D04"/>
    <w:rsid w:val="002A5168"/>
    <w:rsid w:val="002A6130"/>
    <w:rsid w:val="002A691A"/>
    <w:rsid w:val="002A7F64"/>
    <w:rsid w:val="002B1070"/>
    <w:rsid w:val="002B260E"/>
    <w:rsid w:val="002B32F2"/>
    <w:rsid w:val="002B3ECE"/>
    <w:rsid w:val="002B44E4"/>
    <w:rsid w:val="002B5514"/>
    <w:rsid w:val="002B5B4F"/>
    <w:rsid w:val="002B6705"/>
    <w:rsid w:val="002C40A1"/>
    <w:rsid w:val="002C65FB"/>
    <w:rsid w:val="002C73E3"/>
    <w:rsid w:val="002D291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7476"/>
    <w:rsid w:val="00311E3A"/>
    <w:rsid w:val="003130F8"/>
    <w:rsid w:val="00313977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545B"/>
    <w:rsid w:val="003457E9"/>
    <w:rsid w:val="00345864"/>
    <w:rsid w:val="003462B9"/>
    <w:rsid w:val="00347568"/>
    <w:rsid w:val="003516A6"/>
    <w:rsid w:val="003527D4"/>
    <w:rsid w:val="00353083"/>
    <w:rsid w:val="00353E7A"/>
    <w:rsid w:val="00354CFC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3A1"/>
    <w:rsid w:val="00392ECB"/>
    <w:rsid w:val="00396083"/>
    <w:rsid w:val="003A0348"/>
    <w:rsid w:val="003A04AC"/>
    <w:rsid w:val="003A20F9"/>
    <w:rsid w:val="003A6429"/>
    <w:rsid w:val="003A6873"/>
    <w:rsid w:val="003A6A39"/>
    <w:rsid w:val="003A7DD4"/>
    <w:rsid w:val="003B0643"/>
    <w:rsid w:val="003B08E5"/>
    <w:rsid w:val="003B132D"/>
    <w:rsid w:val="003B1891"/>
    <w:rsid w:val="003B1E9B"/>
    <w:rsid w:val="003B3331"/>
    <w:rsid w:val="003B441A"/>
    <w:rsid w:val="003B4CBE"/>
    <w:rsid w:val="003C0C56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417B"/>
    <w:rsid w:val="003D6343"/>
    <w:rsid w:val="003E00CB"/>
    <w:rsid w:val="003E0819"/>
    <w:rsid w:val="003E11A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46FD"/>
    <w:rsid w:val="003F47D9"/>
    <w:rsid w:val="003F503A"/>
    <w:rsid w:val="003F7EEC"/>
    <w:rsid w:val="0040098D"/>
    <w:rsid w:val="004016F1"/>
    <w:rsid w:val="00405343"/>
    <w:rsid w:val="0040583F"/>
    <w:rsid w:val="00406100"/>
    <w:rsid w:val="004071E4"/>
    <w:rsid w:val="004115BB"/>
    <w:rsid w:val="00411DFD"/>
    <w:rsid w:val="0041305B"/>
    <w:rsid w:val="004224F2"/>
    <w:rsid w:val="0042708C"/>
    <w:rsid w:val="00427E65"/>
    <w:rsid w:val="00432C3E"/>
    <w:rsid w:val="00434E4E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33BB"/>
    <w:rsid w:val="0047340E"/>
    <w:rsid w:val="00473B93"/>
    <w:rsid w:val="00475EB9"/>
    <w:rsid w:val="00476B71"/>
    <w:rsid w:val="00477B32"/>
    <w:rsid w:val="00480910"/>
    <w:rsid w:val="00480A82"/>
    <w:rsid w:val="00481E7B"/>
    <w:rsid w:val="0048317E"/>
    <w:rsid w:val="00483FD8"/>
    <w:rsid w:val="004847BB"/>
    <w:rsid w:val="004849B8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B23FB"/>
    <w:rsid w:val="004B3949"/>
    <w:rsid w:val="004B4DE4"/>
    <w:rsid w:val="004B5A09"/>
    <w:rsid w:val="004C0002"/>
    <w:rsid w:val="004C0E16"/>
    <w:rsid w:val="004C1CA8"/>
    <w:rsid w:val="004C2156"/>
    <w:rsid w:val="004C26AE"/>
    <w:rsid w:val="004C5275"/>
    <w:rsid w:val="004C583E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68B7"/>
    <w:rsid w:val="004D7B78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80C"/>
    <w:rsid w:val="0051748C"/>
    <w:rsid w:val="00520A6F"/>
    <w:rsid w:val="0052304A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7D7B"/>
    <w:rsid w:val="0055034D"/>
    <w:rsid w:val="005503AE"/>
    <w:rsid w:val="00550AAC"/>
    <w:rsid w:val="005519BA"/>
    <w:rsid w:val="005530AE"/>
    <w:rsid w:val="00555C31"/>
    <w:rsid w:val="00556D34"/>
    <w:rsid w:val="00562B15"/>
    <w:rsid w:val="0056387E"/>
    <w:rsid w:val="00564124"/>
    <w:rsid w:val="00564866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C4A"/>
    <w:rsid w:val="005A2E20"/>
    <w:rsid w:val="005A3148"/>
    <w:rsid w:val="005B01F7"/>
    <w:rsid w:val="005B0BF8"/>
    <w:rsid w:val="005B1BAB"/>
    <w:rsid w:val="005B3449"/>
    <w:rsid w:val="005B4E3D"/>
    <w:rsid w:val="005B556B"/>
    <w:rsid w:val="005B68BD"/>
    <w:rsid w:val="005C02FA"/>
    <w:rsid w:val="005C3571"/>
    <w:rsid w:val="005C36B2"/>
    <w:rsid w:val="005C6405"/>
    <w:rsid w:val="005C7159"/>
    <w:rsid w:val="005D2023"/>
    <w:rsid w:val="005D314A"/>
    <w:rsid w:val="005D3942"/>
    <w:rsid w:val="005D5C92"/>
    <w:rsid w:val="005D62AF"/>
    <w:rsid w:val="005D6B64"/>
    <w:rsid w:val="005D7516"/>
    <w:rsid w:val="005D7968"/>
    <w:rsid w:val="005E1C54"/>
    <w:rsid w:val="005E2D9D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4ED"/>
    <w:rsid w:val="005F59A3"/>
    <w:rsid w:val="005F6636"/>
    <w:rsid w:val="0060061D"/>
    <w:rsid w:val="00602189"/>
    <w:rsid w:val="00602AEA"/>
    <w:rsid w:val="00602EBF"/>
    <w:rsid w:val="006034DD"/>
    <w:rsid w:val="00604164"/>
    <w:rsid w:val="00604446"/>
    <w:rsid w:val="006047CC"/>
    <w:rsid w:val="00604B62"/>
    <w:rsid w:val="006052D1"/>
    <w:rsid w:val="00605AA8"/>
    <w:rsid w:val="00610006"/>
    <w:rsid w:val="00611756"/>
    <w:rsid w:val="00611ACC"/>
    <w:rsid w:val="00613B83"/>
    <w:rsid w:val="00617499"/>
    <w:rsid w:val="00626E0E"/>
    <w:rsid w:val="00630C08"/>
    <w:rsid w:val="0063117F"/>
    <w:rsid w:val="00631CE4"/>
    <w:rsid w:val="006321F3"/>
    <w:rsid w:val="006324F2"/>
    <w:rsid w:val="00637D88"/>
    <w:rsid w:val="00643702"/>
    <w:rsid w:val="006442A3"/>
    <w:rsid w:val="006464E8"/>
    <w:rsid w:val="00646550"/>
    <w:rsid w:val="006468A9"/>
    <w:rsid w:val="00646A2F"/>
    <w:rsid w:val="00646BF0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BE6"/>
    <w:rsid w:val="00664561"/>
    <w:rsid w:val="006659CF"/>
    <w:rsid w:val="0066677E"/>
    <w:rsid w:val="006741FB"/>
    <w:rsid w:val="00675BB2"/>
    <w:rsid w:val="00682AAB"/>
    <w:rsid w:val="006834AA"/>
    <w:rsid w:val="00685827"/>
    <w:rsid w:val="0068659C"/>
    <w:rsid w:val="006878E8"/>
    <w:rsid w:val="00687B90"/>
    <w:rsid w:val="00692584"/>
    <w:rsid w:val="00693279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816"/>
    <w:rsid w:val="006B31E6"/>
    <w:rsid w:val="006B3388"/>
    <w:rsid w:val="006B5D3E"/>
    <w:rsid w:val="006B651C"/>
    <w:rsid w:val="006B6D3E"/>
    <w:rsid w:val="006B7CF2"/>
    <w:rsid w:val="006C2A9B"/>
    <w:rsid w:val="006D0E24"/>
    <w:rsid w:val="006D1974"/>
    <w:rsid w:val="006D2DE2"/>
    <w:rsid w:val="006D3B31"/>
    <w:rsid w:val="006D47F7"/>
    <w:rsid w:val="006D4944"/>
    <w:rsid w:val="006D674F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2FE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39D"/>
    <w:rsid w:val="00724684"/>
    <w:rsid w:val="00725969"/>
    <w:rsid w:val="00725AE5"/>
    <w:rsid w:val="00726007"/>
    <w:rsid w:val="00726625"/>
    <w:rsid w:val="00730358"/>
    <w:rsid w:val="007310F4"/>
    <w:rsid w:val="007333ED"/>
    <w:rsid w:val="0073544F"/>
    <w:rsid w:val="00735F09"/>
    <w:rsid w:val="00737DBF"/>
    <w:rsid w:val="0074060D"/>
    <w:rsid w:val="007407CB"/>
    <w:rsid w:val="00740DC3"/>
    <w:rsid w:val="00745A7F"/>
    <w:rsid w:val="007469D6"/>
    <w:rsid w:val="007475BB"/>
    <w:rsid w:val="007536CE"/>
    <w:rsid w:val="00753A1C"/>
    <w:rsid w:val="00754C80"/>
    <w:rsid w:val="00756606"/>
    <w:rsid w:val="0075736D"/>
    <w:rsid w:val="007602EF"/>
    <w:rsid w:val="007608BD"/>
    <w:rsid w:val="00760C42"/>
    <w:rsid w:val="0076259F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22AF"/>
    <w:rsid w:val="007B3901"/>
    <w:rsid w:val="007B4C93"/>
    <w:rsid w:val="007B4FE0"/>
    <w:rsid w:val="007B537E"/>
    <w:rsid w:val="007B70BE"/>
    <w:rsid w:val="007C2647"/>
    <w:rsid w:val="007C354B"/>
    <w:rsid w:val="007C5672"/>
    <w:rsid w:val="007C7082"/>
    <w:rsid w:val="007D040B"/>
    <w:rsid w:val="007D14B1"/>
    <w:rsid w:val="007D2902"/>
    <w:rsid w:val="007D4666"/>
    <w:rsid w:val="007D5347"/>
    <w:rsid w:val="007D63FB"/>
    <w:rsid w:val="007D6652"/>
    <w:rsid w:val="007D66B4"/>
    <w:rsid w:val="007E0540"/>
    <w:rsid w:val="007E1B5B"/>
    <w:rsid w:val="007E1BCE"/>
    <w:rsid w:val="007E285B"/>
    <w:rsid w:val="007E2A29"/>
    <w:rsid w:val="007E31DC"/>
    <w:rsid w:val="007F13F7"/>
    <w:rsid w:val="007F2385"/>
    <w:rsid w:val="007F34A2"/>
    <w:rsid w:val="007F44B4"/>
    <w:rsid w:val="007F68A9"/>
    <w:rsid w:val="00800EF2"/>
    <w:rsid w:val="00801E98"/>
    <w:rsid w:val="00803265"/>
    <w:rsid w:val="00803846"/>
    <w:rsid w:val="00803F27"/>
    <w:rsid w:val="008049F5"/>
    <w:rsid w:val="00805DE9"/>
    <w:rsid w:val="00807D9B"/>
    <w:rsid w:val="00810673"/>
    <w:rsid w:val="00813F44"/>
    <w:rsid w:val="008150F0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959"/>
    <w:rsid w:val="00841F47"/>
    <w:rsid w:val="0084247A"/>
    <w:rsid w:val="00842688"/>
    <w:rsid w:val="0084308E"/>
    <w:rsid w:val="00844CEC"/>
    <w:rsid w:val="00850D02"/>
    <w:rsid w:val="00853E03"/>
    <w:rsid w:val="00855B42"/>
    <w:rsid w:val="008609F1"/>
    <w:rsid w:val="00861D7B"/>
    <w:rsid w:val="00862FE4"/>
    <w:rsid w:val="008668F0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EAC"/>
    <w:rsid w:val="008926A6"/>
    <w:rsid w:val="00892DDD"/>
    <w:rsid w:val="0089436A"/>
    <w:rsid w:val="008945FD"/>
    <w:rsid w:val="008954A6"/>
    <w:rsid w:val="00897345"/>
    <w:rsid w:val="008A02FF"/>
    <w:rsid w:val="008A0440"/>
    <w:rsid w:val="008A32AC"/>
    <w:rsid w:val="008A363B"/>
    <w:rsid w:val="008A72C0"/>
    <w:rsid w:val="008B0090"/>
    <w:rsid w:val="008B0B3F"/>
    <w:rsid w:val="008B114D"/>
    <w:rsid w:val="008B2E38"/>
    <w:rsid w:val="008B4A93"/>
    <w:rsid w:val="008B4EC8"/>
    <w:rsid w:val="008B539A"/>
    <w:rsid w:val="008C192B"/>
    <w:rsid w:val="008C1EB2"/>
    <w:rsid w:val="008C2000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610E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F2A"/>
    <w:rsid w:val="008F424E"/>
    <w:rsid w:val="008F56F1"/>
    <w:rsid w:val="008F665D"/>
    <w:rsid w:val="008F6AF6"/>
    <w:rsid w:val="008F77A6"/>
    <w:rsid w:val="008F78C5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32CF"/>
    <w:rsid w:val="009263A7"/>
    <w:rsid w:val="00930817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50722"/>
    <w:rsid w:val="0095137C"/>
    <w:rsid w:val="00951AEF"/>
    <w:rsid w:val="00952BCE"/>
    <w:rsid w:val="00955805"/>
    <w:rsid w:val="00957AD0"/>
    <w:rsid w:val="00961844"/>
    <w:rsid w:val="00961A4A"/>
    <w:rsid w:val="00962D9B"/>
    <w:rsid w:val="009642D7"/>
    <w:rsid w:val="00964527"/>
    <w:rsid w:val="00965B26"/>
    <w:rsid w:val="00966CFA"/>
    <w:rsid w:val="00970895"/>
    <w:rsid w:val="009709CA"/>
    <w:rsid w:val="009715C0"/>
    <w:rsid w:val="00972F5A"/>
    <w:rsid w:val="009746DA"/>
    <w:rsid w:val="00975BC4"/>
    <w:rsid w:val="00975DBC"/>
    <w:rsid w:val="00975E82"/>
    <w:rsid w:val="00976A68"/>
    <w:rsid w:val="00977D6D"/>
    <w:rsid w:val="00980988"/>
    <w:rsid w:val="00981981"/>
    <w:rsid w:val="009819FB"/>
    <w:rsid w:val="00982E31"/>
    <w:rsid w:val="00982EDC"/>
    <w:rsid w:val="009832A7"/>
    <w:rsid w:val="00983DC4"/>
    <w:rsid w:val="00984C0A"/>
    <w:rsid w:val="0098608F"/>
    <w:rsid w:val="009863F7"/>
    <w:rsid w:val="00990A1C"/>
    <w:rsid w:val="00990B68"/>
    <w:rsid w:val="0099157F"/>
    <w:rsid w:val="00992927"/>
    <w:rsid w:val="009937B1"/>
    <w:rsid w:val="0099422D"/>
    <w:rsid w:val="009944C0"/>
    <w:rsid w:val="00996E2F"/>
    <w:rsid w:val="009A07C3"/>
    <w:rsid w:val="009A45A8"/>
    <w:rsid w:val="009A5318"/>
    <w:rsid w:val="009A5DE1"/>
    <w:rsid w:val="009A7B8B"/>
    <w:rsid w:val="009A7DFF"/>
    <w:rsid w:val="009B4337"/>
    <w:rsid w:val="009B50D7"/>
    <w:rsid w:val="009B5DC8"/>
    <w:rsid w:val="009B6FBC"/>
    <w:rsid w:val="009B7CDA"/>
    <w:rsid w:val="009C0045"/>
    <w:rsid w:val="009C04CB"/>
    <w:rsid w:val="009C3D1B"/>
    <w:rsid w:val="009C7B2B"/>
    <w:rsid w:val="009D1373"/>
    <w:rsid w:val="009E155D"/>
    <w:rsid w:val="009E3541"/>
    <w:rsid w:val="009E73EC"/>
    <w:rsid w:val="009E7A29"/>
    <w:rsid w:val="009F05A5"/>
    <w:rsid w:val="009F0691"/>
    <w:rsid w:val="009F0FC9"/>
    <w:rsid w:val="009F216D"/>
    <w:rsid w:val="009F22B5"/>
    <w:rsid w:val="009F3AC3"/>
    <w:rsid w:val="009F605C"/>
    <w:rsid w:val="00A00CA7"/>
    <w:rsid w:val="00A01E8F"/>
    <w:rsid w:val="00A03764"/>
    <w:rsid w:val="00A03A33"/>
    <w:rsid w:val="00A14152"/>
    <w:rsid w:val="00A142BC"/>
    <w:rsid w:val="00A155A2"/>
    <w:rsid w:val="00A161EA"/>
    <w:rsid w:val="00A166C0"/>
    <w:rsid w:val="00A20A97"/>
    <w:rsid w:val="00A22DB1"/>
    <w:rsid w:val="00A25B36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4CC9"/>
    <w:rsid w:val="00A4682D"/>
    <w:rsid w:val="00A505BF"/>
    <w:rsid w:val="00A52BCD"/>
    <w:rsid w:val="00A52DB1"/>
    <w:rsid w:val="00A55CA3"/>
    <w:rsid w:val="00A57072"/>
    <w:rsid w:val="00A608A1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28EA"/>
    <w:rsid w:val="00A92997"/>
    <w:rsid w:val="00A938DC"/>
    <w:rsid w:val="00A93D24"/>
    <w:rsid w:val="00A945D8"/>
    <w:rsid w:val="00A967B0"/>
    <w:rsid w:val="00A97EC7"/>
    <w:rsid w:val="00AA269D"/>
    <w:rsid w:val="00AA279C"/>
    <w:rsid w:val="00AA2946"/>
    <w:rsid w:val="00AA2D54"/>
    <w:rsid w:val="00AA3F29"/>
    <w:rsid w:val="00AA5F86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23F0"/>
    <w:rsid w:val="00AC2F9B"/>
    <w:rsid w:val="00AC336D"/>
    <w:rsid w:val="00AC3C00"/>
    <w:rsid w:val="00AC3F09"/>
    <w:rsid w:val="00AC40AB"/>
    <w:rsid w:val="00AC57ED"/>
    <w:rsid w:val="00AC5FDE"/>
    <w:rsid w:val="00AC669C"/>
    <w:rsid w:val="00AC769C"/>
    <w:rsid w:val="00AD3180"/>
    <w:rsid w:val="00AD31E2"/>
    <w:rsid w:val="00AD3A36"/>
    <w:rsid w:val="00AD5B90"/>
    <w:rsid w:val="00AE033B"/>
    <w:rsid w:val="00AE0450"/>
    <w:rsid w:val="00AE2795"/>
    <w:rsid w:val="00AE3E3F"/>
    <w:rsid w:val="00AE4D27"/>
    <w:rsid w:val="00AE634F"/>
    <w:rsid w:val="00AE6350"/>
    <w:rsid w:val="00AF07C6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52DF"/>
    <w:rsid w:val="00B467DE"/>
    <w:rsid w:val="00B47537"/>
    <w:rsid w:val="00B501E8"/>
    <w:rsid w:val="00B50E0E"/>
    <w:rsid w:val="00B52EE3"/>
    <w:rsid w:val="00B55EAE"/>
    <w:rsid w:val="00B57D48"/>
    <w:rsid w:val="00B61570"/>
    <w:rsid w:val="00B64167"/>
    <w:rsid w:val="00B7093B"/>
    <w:rsid w:val="00B72C8B"/>
    <w:rsid w:val="00B768E4"/>
    <w:rsid w:val="00B76A67"/>
    <w:rsid w:val="00B82F70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37BE"/>
    <w:rsid w:val="00BA3DAE"/>
    <w:rsid w:val="00BA441C"/>
    <w:rsid w:val="00BB277B"/>
    <w:rsid w:val="00BB2A0E"/>
    <w:rsid w:val="00BB2A66"/>
    <w:rsid w:val="00BB3BFD"/>
    <w:rsid w:val="00BB42D7"/>
    <w:rsid w:val="00BB49F0"/>
    <w:rsid w:val="00BB609E"/>
    <w:rsid w:val="00BB754E"/>
    <w:rsid w:val="00BC0CE1"/>
    <w:rsid w:val="00BC0ECF"/>
    <w:rsid w:val="00BC1545"/>
    <w:rsid w:val="00BC1F12"/>
    <w:rsid w:val="00BC4E0D"/>
    <w:rsid w:val="00BC7FF2"/>
    <w:rsid w:val="00BD00F7"/>
    <w:rsid w:val="00BD2803"/>
    <w:rsid w:val="00BD77C9"/>
    <w:rsid w:val="00BE1650"/>
    <w:rsid w:val="00BE3F21"/>
    <w:rsid w:val="00BE5409"/>
    <w:rsid w:val="00BE56B6"/>
    <w:rsid w:val="00BE5F0A"/>
    <w:rsid w:val="00BE62CF"/>
    <w:rsid w:val="00BE7282"/>
    <w:rsid w:val="00BF0846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75AB"/>
    <w:rsid w:val="00C078A9"/>
    <w:rsid w:val="00C1252A"/>
    <w:rsid w:val="00C21E76"/>
    <w:rsid w:val="00C22152"/>
    <w:rsid w:val="00C250C2"/>
    <w:rsid w:val="00C30905"/>
    <w:rsid w:val="00C32400"/>
    <w:rsid w:val="00C3599C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DE3"/>
    <w:rsid w:val="00C54C76"/>
    <w:rsid w:val="00C5561C"/>
    <w:rsid w:val="00C5597B"/>
    <w:rsid w:val="00C603DE"/>
    <w:rsid w:val="00C666DA"/>
    <w:rsid w:val="00C70D47"/>
    <w:rsid w:val="00C71E0C"/>
    <w:rsid w:val="00C71EC2"/>
    <w:rsid w:val="00C728BD"/>
    <w:rsid w:val="00C75D6F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C9"/>
    <w:rsid w:val="00CA678D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205C"/>
    <w:rsid w:val="00CF3C19"/>
    <w:rsid w:val="00CF3C42"/>
    <w:rsid w:val="00CF4E78"/>
    <w:rsid w:val="00CF541D"/>
    <w:rsid w:val="00CF5CD9"/>
    <w:rsid w:val="00CF5F81"/>
    <w:rsid w:val="00CF6021"/>
    <w:rsid w:val="00D00F73"/>
    <w:rsid w:val="00D02C32"/>
    <w:rsid w:val="00D03448"/>
    <w:rsid w:val="00D04307"/>
    <w:rsid w:val="00D049DC"/>
    <w:rsid w:val="00D06BDB"/>
    <w:rsid w:val="00D079D8"/>
    <w:rsid w:val="00D10481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6581"/>
    <w:rsid w:val="00D30581"/>
    <w:rsid w:val="00D30A7E"/>
    <w:rsid w:val="00D314D5"/>
    <w:rsid w:val="00D32E18"/>
    <w:rsid w:val="00D356D3"/>
    <w:rsid w:val="00D36E18"/>
    <w:rsid w:val="00D40BC2"/>
    <w:rsid w:val="00D414DE"/>
    <w:rsid w:val="00D41A4D"/>
    <w:rsid w:val="00D42B1C"/>
    <w:rsid w:val="00D50DE8"/>
    <w:rsid w:val="00D510BB"/>
    <w:rsid w:val="00D52829"/>
    <w:rsid w:val="00D52A9D"/>
    <w:rsid w:val="00D55417"/>
    <w:rsid w:val="00D56400"/>
    <w:rsid w:val="00D56431"/>
    <w:rsid w:val="00D62356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B04A4"/>
    <w:rsid w:val="00DB06EC"/>
    <w:rsid w:val="00DB10CC"/>
    <w:rsid w:val="00DB1ABB"/>
    <w:rsid w:val="00DB6442"/>
    <w:rsid w:val="00DB6B09"/>
    <w:rsid w:val="00DC0D30"/>
    <w:rsid w:val="00DC2EF7"/>
    <w:rsid w:val="00DC548E"/>
    <w:rsid w:val="00DC5CC3"/>
    <w:rsid w:val="00DD0552"/>
    <w:rsid w:val="00DD07FE"/>
    <w:rsid w:val="00DD3234"/>
    <w:rsid w:val="00DD3775"/>
    <w:rsid w:val="00DD6441"/>
    <w:rsid w:val="00DD6E72"/>
    <w:rsid w:val="00DD7144"/>
    <w:rsid w:val="00DD7C0C"/>
    <w:rsid w:val="00DD7EB4"/>
    <w:rsid w:val="00DE28F3"/>
    <w:rsid w:val="00DE2BBD"/>
    <w:rsid w:val="00DE3CA6"/>
    <w:rsid w:val="00DE4497"/>
    <w:rsid w:val="00DE48E5"/>
    <w:rsid w:val="00DE59C3"/>
    <w:rsid w:val="00DE5DEB"/>
    <w:rsid w:val="00DE798E"/>
    <w:rsid w:val="00DE7F37"/>
    <w:rsid w:val="00DF02F1"/>
    <w:rsid w:val="00DF0594"/>
    <w:rsid w:val="00DF0897"/>
    <w:rsid w:val="00DF2371"/>
    <w:rsid w:val="00DF2701"/>
    <w:rsid w:val="00DF3295"/>
    <w:rsid w:val="00DF3E2A"/>
    <w:rsid w:val="00DF482D"/>
    <w:rsid w:val="00DF63FD"/>
    <w:rsid w:val="00E0013D"/>
    <w:rsid w:val="00E00313"/>
    <w:rsid w:val="00E00BFB"/>
    <w:rsid w:val="00E00E22"/>
    <w:rsid w:val="00E02C57"/>
    <w:rsid w:val="00E05941"/>
    <w:rsid w:val="00E06BE6"/>
    <w:rsid w:val="00E07F5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836"/>
    <w:rsid w:val="00E42A55"/>
    <w:rsid w:val="00E42EF0"/>
    <w:rsid w:val="00E430DC"/>
    <w:rsid w:val="00E450A3"/>
    <w:rsid w:val="00E466A7"/>
    <w:rsid w:val="00E50B64"/>
    <w:rsid w:val="00E52D52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57F3"/>
    <w:rsid w:val="00E77F17"/>
    <w:rsid w:val="00E814CB"/>
    <w:rsid w:val="00E81BF9"/>
    <w:rsid w:val="00E83993"/>
    <w:rsid w:val="00E850F4"/>
    <w:rsid w:val="00E8519C"/>
    <w:rsid w:val="00E97F6D"/>
    <w:rsid w:val="00EA01A6"/>
    <w:rsid w:val="00EA066E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62FF"/>
    <w:rsid w:val="00EF04BE"/>
    <w:rsid w:val="00EF07D3"/>
    <w:rsid w:val="00EF1BD1"/>
    <w:rsid w:val="00EF209A"/>
    <w:rsid w:val="00EF21D2"/>
    <w:rsid w:val="00EF29AE"/>
    <w:rsid w:val="00EF42F4"/>
    <w:rsid w:val="00EF485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521"/>
    <w:rsid w:val="00F1256F"/>
    <w:rsid w:val="00F15DBA"/>
    <w:rsid w:val="00F16516"/>
    <w:rsid w:val="00F16CF9"/>
    <w:rsid w:val="00F1701F"/>
    <w:rsid w:val="00F17579"/>
    <w:rsid w:val="00F209C4"/>
    <w:rsid w:val="00F21DDB"/>
    <w:rsid w:val="00F24160"/>
    <w:rsid w:val="00F279B5"/>
    <w:rsid w:val="00F27BA6"/>
    <w:rsid w:val="00F27DED"/>
    <w:rsid w:val="00F30E68"/>
    <w:rsid w:val="00F31952"/>
    <w:rsid w:val="00F332E9"/>
    <w:rsid w:val="00F35AA1"/>
    <w:rsid w:val="00F36828"/>
    <w:rsid w:val="00F377EA"/>
    <w:rsid w:val="00F414F0"/>
    <w:rsid w:val="00F46BE5"/>
    <w:rsid w:val="00F479AF"/>
    <w:rsid w:val="00F5013C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1672"/>
    <w:rsid w:val="00F8172D"/>
    <w:rsid w:val="00F8280B"/>
    <w:rsid w:val="00F82F99"/>
    <w:rsid w:val="00F83F40"/>
    <w:rsid w:val="00F8428D"/>
    <w:rsid w:val="00F8601A"/>
    <w:rsid w:val="00F868C1"/>
    <w:rsid w:val="00F9027C"/>
    <w:rsid w:val="00F91D60"/>
    <w:rsid w:val="00F93D43"/>
    <w:rsid w:val="00F93F72"/>
    <w:rsid w:val="00F951A3"/>
    <w:rsid w:val="00F96DB7"/>
    <w:rsid w:val="00FA0045"/>
    <w:rsid w:val="00FA0178"/>
    <w:rsid w:val="00FA081A"/>
    <w:rsid w:val="00FA1011"/>
    <w:rsid w:val="00FA1504"/>
    <w:rsid w:val="00FA24A5"/>
    <w:rsid w:val="00FA31F3"/>
    <w:rsid w:val="00FA3630"/>
    <w:rsid w:val="00FA3C62"/>
    <w:rsid w:val="00FA66F2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1BDF"/>
    <w:rsid w:val="00FE4C51"/>
    <w:rsid w:val="00FE6BCB"/>
    <w:rsid w:val="00FE7235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FF768-F424-4869-82C1-7791113E4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817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3</cp:revision>
  <cp:lastPrinted>2019-11-14T11:41:00Z</cp:lastPrinted>
  <dcterms:created xsi:type="dcterms:W3CDTF">2020-03-26T19:58:00Z</dcterms:created>
  <dcterms:modified xsi:type="dcterms:W3CDTF">2020-03-26T20:28:00Z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