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bookmarkStart w:id="0" w:name="_GoBack"/>
      <w:bookmarkEnd w:id="0"/>
      <w:r w:rsidRPr="00272887">
        <w:t>TISKOVÁ ZPRÁVA</w:t>
      </w:r>
    </w:p>
    <w:p w:rsidR="002E5398" w:rsidRDefault="007C637B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24</w:t>
      </w:r>
      <w:r w:rsidR="002E5398">
        <w:rPr>
          <w:szCs w:val="24"/>
        </w:rPr>
        <w:t xml:space="preserve">. </w:t>
      </w:r>
      <w:r w:rsidR="00AA4032">
        <w:rPr>
          <w:szCs w:val="24"/>
        </w:rPr>
        <w:t>června</w:t>
      </w:r>
      <w:r w:rsidR="00F501DB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CB29E3" w:rsidRPr="00D25E6F" w:rsidRDefault="001A232C" w:rsidP="00CB29E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Trojská botanická zahrada představila </w:t>
      </w:r>
      <w:r>
        <w:rPr>
          <w:b/>
          <w:noProof/>
          <w:kern w:val="0"/>
          <w:sz w:val="24"/>
          <w:szCs w:val="24"/>
          <w:lang w:eastAsia="cs-CZ"/>
        </w:rPr>
        <w:t>vína z vinice sv. Kláry ročníku 2019</w:t>
      </w:r>
    </w:p>
    <w:p w:rsidR="00CB29E3" w:rsidRDefault="001A232C" w:rsidP="00CB29E3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 xml:space="preserve">Jejich kmotry se stali herci a tvůrci filmu </w:t>
      </w:r>
      <w:r w:rsidR="002C502A">
        <w:rPr>
          <w:b/>
          <w:noProof/>
          <w:kern w:val="0"/>
          <w:sz w:val="24"/>
          <w:szCs w:val="24"/>
          <w:lang w:eastAsia="cs-CZ"/>
        </w:rPr>
        <w:t>3</w:t>
      </w:r>
      <w:r>
        <w:rPr>
          <w:b/>
          <w:noProof/>
          <w:kern w:val="0"/>
          <w:sz w:val="24"/>
          <w:szCs w:val="24"/>
          <w:lang w:eastAsia="cs-CZ"/>
        </w:rPr>
        <w:t xml:space="preserve">Bobule </w:t>
      </w:r>
    </w:p>
    <w:p w:rsidR="00FF0149" w:rsidRPr="001C4A36" w:rsidRDefault="001A232C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Památkově chráněná vinice sv. Kláry už v minulosti mnohokrát dokázala, jak skvělé </w:t>
      </w:r>
      <w:r w:rsidR="003F30E9">
        <w:rPr>
          <w:b/>
          <w:noProof/>
        </w:rPr>
        <w:br/>
      </w:r>
      <w:r>
        <w:rPr>
          <w:b/>
          <w:noProof/>
        </w:rPr>
        <w:t xml:space="preserve">má podmínky pro pěstování vinné révy. Je zároveň dokladem toho, že se správnou péčí </w:t>
      </w:r>
      <w:r w:rsidR="003F30E9">
        <w:rPr>
          <w:b/>
          <w:noProof/>
        </w:rPr>
        <w:br/>
      </w:r>
      <w:r>
        <w:rPr>
          <w:b/>
          <w:noProof/>
        </w:rPr>
        <w:t xml:space="preserve">a nadšením mohou i v Praze vznikat vína té nejvyšší kvality. A výjimkou nejsou ani vína ročníku 2019, která se veřejnosti slavnostně představila právě dnes. </w:t>
      </w:r>
      <w:r w:rsidR="000A2184">
        <w:rPr>
          <w:b/>
          <w:noProof/>
        </w:rPr>
        <w:t xml:space="preserve">Pět odrůdových vín </w:t>
      </w:r>
      <w:r w:rsidR="003F30E9">
        <w:rPr>
          <w:b/>
          <w:noProof/>
        </w:rPr>
        <w:br/>
      </w:r>
      <w:r w:rsidR="000A2184">
        <w:rPr>
          <w:b/>
          <w:noProof/>
        </w:rPr>
        <w:t xml:space="preserve">a dvě cuvée symbolicky pokřtili představitelé a tvůrci nového filmu </w:t>
      </w:r>
      <w:r w:rsidR="002C502A">
        <w:rPr>
          <w:b/>
          <w:noProof/>
        </w:rPr>
        <w:t>3</w:t>
      </w:r>
      <w:r w:rsidR="000A2184">
        <w:rPr>
          <w:b/>
          <w:noProof/>
        </w:rPr>
        <w:t>B</w:t>
      </w:r>
      <w:r w:rsidR="002C502A">
        <w:rPr>
          <w:b/>
          <w:noProof/>
        </w:rPr>
        <w:t>obule</w:t>
      </w:r>
      <w:r w:rsidR="000A2184">
        <w:rPr>
          <w:b/>
          <w:noProof/>
        </w:rPr>
        <w:t xml:space="preserve">: </w:t>
      </w:r>
      <w:r w:rsidR="000A2184" w:rsidRPr="000A2184">
        <w:rPr>
          <w:b/>
          <w:noProof/>
        </w:rPr>
        <w:t>herečka Tereza Ramba, herci Kryštof Hádek, Lukáš Langmajer, Miro</w:t>
      </w:r>
      <w:r w:rsidR="000A2184">
        <w:rPr>
          <w:b/>
          <w:noProof/>
        </w:rPr>
        <w:t xml:space="preserve">slav Táborský, Michal Isteník, </w:t>
      </w:r>
      <w:r w:rsidR="000A2184" w:rsidRPr="000A2184">
        <w:rPr>
          <w:b/>
          <w:noProof/>
        </w:rPr>
        <w:t>režisér Martin Kopp a producent Tomáš Vican.</w:t>
      </w:r>
      <w:r w:rsidR="000A2184">
        <w:rPr>
          <w:b/>
          <w:noProof/>
        </w:rPr>
        <w:t xml:space="preserve"> Botanická zahrada zároveň p</w:t>
      </w:r>
      <w:r w:rsidR="001120FC">
        <w:rPr>
          <w:b/>
          <w:noProof/>
        </w:rPr>
        <w:t>rezentova</w:t>
      </w:r>
      <w:r w:rsidR="000A2184">
        <w:rPr>
          <w:b/>
          <w:noProof/>
        </w:rPr>
        <w:t xml:space="preserve">la červené víno odrůdy Rulandské modré ročníku 2016, které je největší chloubou zdejší vinice. Všechna vína si zájemci </w:t>
      </w:r>
      <w:r w:rsidR="009B7CEE">
        <w:rPr>
          <w:b/>
          <w:noProof/>
        </w:rPr>
        <w:t>budou moci</w:t>
      </w:r>
      <w:r w:rsidR="000A2184">
        <w:rPr>
          <w:b/>
          <w:noProof/>
        </w:rPr>
        <w:t xml:space="preserve"> zakoupit v místní vinotéce </w:t>
      </w:r>
      <w:r w:rsidR="003F30E9">
        <w:rPr>
          <w:b/>
          <w:noProof/>
        </w:rPr>
        <w:br/>
      </w:r>
      <w:r w:rsidR="000A2184">
        <w:rPr>
          <w:b/>
          <w:noProof/>
        </w:rPr>
        <w:t>sv. Kláry.</w:t>
      </w:r>
    </w:p>
    <w:p w:rsidR="00F057D7" w:rsidRDefault="00FA1214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35560</wp:posOffset>
                </wp:positionV>
                <wp:extent cx="1839595" cy="2317115"/>
                <wp:effectExtent l="0" t="0" r="65405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171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051D74">
                              <w:rPr>
                                <w:b/>
                                <w:lang w:eastAsia="cs-CZ"/>
                              </w:rPr>
                              <w:t>červen</w:t>
                            </w:r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r w:rsidR="00051D74">
                              <w:rPr>
                                <w:b/>
                                <w:lang w:eastAsia="cs-CZ"/>
                              </w:rPr>
                              <w:t>srpen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ú</w:t>
                            </w:r>
                            <w:r w:rsidR="00E73D37">
                              <w:t>t–</w:t>
                            </w:r>
                            <w:r>
                              <w:t>n</w:t>
                            </w:r>
                            <w:r w:rsidR="00E73D37">
                              <w:t>e</w:t>
                            </w:r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r>
                              <w:t>–pá</w:t>
                            </w:r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.00–21.00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so–ne, svátky</w:t>
                            </w:r>
                            <w:r w:rsidR="001C692B">
                              <w:br/>
                              <w:t>11.00–21.00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65pt;margin-top:2.8pt;width:144.85pt;height:182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červen</w:t>
                      </w:r>
                      <w:proofErr w:type="gramEnd"/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srpen</w:t>
                      </w:r>
                      <w:proofErr w:type="gramEnd"/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</w:t>
                      </w:r>
                      <w:r>
                        <w:rPr>
                          <w:lang w:eastAsia="cs-CZ"/>
                        </w:rPr>
                        <w:t>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.00–21.00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11.00–21.00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1B98">
        <w:rPr>
          <w:noProof/>
          <w:sz w:val="24"/>
          <w:szCs w:val="24"/>
        </w:rPr>
        <w:t>Botanická zahrada hl. m. Prahy je jednou</w:t>
      </w:r>
      <w:r w:rsidR="00A61B98" w:rsidRPr="00A61B98">
        <w:rPr>
          <w:noProof/>
          <w:sz w:val="24"/>
          <w:szCs w:val="24"/>
        </w:rPr>
        <w:t xml:space="preserve"> z mála botanických zahrad na světě, která se může pyšnit tak rozsáhlým produkčním vinohradem. Stejně tak </w:t>
      </w:r>
      <w:r w:rsidR="00F005AF">
        <w:rPr>
          <w:noProof/>
          <w:sz w:val="24"/>
          <w:szCs w:val="24"/>
        </w:rPr>
        <w:t xml:space="preserve">málokterá jiná </w:t>
      </w:r>
      <w:r w:rsidR="00A61B98" w:rsidRPr="00A61B98">
        <w:rPr>
          <w:noProof/>
          <w:sz w:val="24"/>
          <w:szCs w:val="24"/>
        </w:rPr>
        <w:t>produkuje</w:t>
      </w:r>
      <w:r w:rsidR="00A61B98">
        <w:rPr>
          <w:noProof/>
          <w:sz w:val="24"/>
          <w:szCs w:val="24"/>
        </w:rPr>
        <w:t xml:space="preserve"> kolekci vlastních vín</w:t>
      </w:r>
      <w:r w:rsidR="00405E0A" w:rsidRPr="00A61B98">
        <w:rPr>
          <w:noProof/>
          <w:sz w:val="24"/>
          <w:szCs w:val="24"/>
          <w:lang w:eastAsia="cs-CZ"/>
        </w:rPr>
        <w:t>.</w:t>
      </w:r>
      <w:r w:rsidR="00FE73AC">
        <w:rPr>
          <w:noProof/>
          <w:sz w:val="24"/>
          <w:szCs w:val="24"/>
          <w:lang w:eastAsia="cs-CZ"/>
        </w:rPr>
        <w:t xml:space="preserve"> </w:t>
      </w:r>
      <w:r w:rsidR="00F057D7" w:rsidRPr="00F271C9">
        <w:rPr>
          <w:bCs/>
          <w:iCs/>
          <w:sz w:val="24"/>
          <w:szCs w:val="24"/>
        </w:rPr>
        <w:t>„</w:t>
      </w:r>
      <w:r w:rsidR="00D462A7">
        <w:rPr>
          <w:bCs/>
          <w:i/>
          <w:iCs/>
          <w:sz w:val="24"/>
          <w:szCs w:val="24"/>
        </w:rPr>
        <w:t>Vinice sv. Kláry má díky sv</w:t>
      </w:r>
      <w:r w:rsidR="00A61B98">
        <w:rPr>
          <w:bCs/>
          <w:i/>
          <w:iCs/>
          <w:sz w:val="24"/>
          <w:szCs w:val="24"/>
        </w:rPr>
        <w:t>é</w:t>
      </w:r>
      <w:r w:rsidR="00D462A7">
        <w:rPr>
          <w:bCs/>
          <w:i/>
          <w:iCs/>
          <w:sz w:val="24"/>
          <w:szCs w:val="24"/>
        </w:rPr>
        <w:t xml:space="preserve"> poloze </w:t>
      </w:r>
      <w:r w:rsidR="003F30E9">
        <w:rPr>
          <w:bCs/>
          <w:i/>
          <w:iCs/>
          <w:sz w:val="24"/>
          <w:szCs w:val="24"/>
        </w:rPr>
        <w:br/>
      </w:r>
      <w:r w:rsidR="00D462A7">
        <w:rPr>
          <w:bCs/>
          <w:i/>
          <w:iCs/>
          <w:sz w:val="24"/>
          <w:szCs w:val="24"/>
        </w:rPr>
        <w:t>a blízkosti řeky Vltavy ideální podmínky</w:t>
      </w:r>
      <w:r w:rsidR="00A61B98">
        <w:rPr>
          <w:bCs/>
          <w:i/>
          <w:iCs/>
          <w:sz w:val="24"/>
          <w:szCs w:val="24"/>
        </w:rPr>
        <w:t>.</w:t>
      </w:r>
      <w:r w:rsidR="00D462A7">
        <w:rPr>
          <w:bCs/>
          <w:i/>
          <w:iCs/>
          <w:sz w:val="24"/>
          <w:szCs w:val="24"/>
        </w:rPr>
        <w:t xml:space="preserve"> </w:t>
      </w:r>
      <w:r w:rsidR="00A61B98">
        <w:rPr>
          <w:bCs/>
          <w:i/>
          <w:iCs/>
          <w:sz w:val="24"/>
          <w:szCs w:val="24"/>
        </w:rPr>
        <w:t>V</w:t>
      </w:r>
      <w:r w:rsidR="00D462A7">
        <w:rPr>
          <w:bCs/>
          <w:i/>
          <w:iCs/>
          <w:sz w:val="24"/>
          <w:szCs w:val="24"/>
        </w:rPr>
        <w:t xml:space="preserve">inné révě se </w:t>
      </w:r>
      <w:r w:rsidR="00A61B98">
        <w:rPr>
          <w:bCs/>
          <w:i/>
          <w:iCs/>
          <w:sz w:val="24"/>
          <w:szCs w:val="24"/>
        </w:rPr>
        <w:t>tu</w:t>
      </w:r>
      <w:r w:rsidR="00D462A7">
        <w:rPr>
          <w:bCs/>
          <w:i/>
          <w:iCs/>
          <w:sz w:val="24"/>
          <w:szCs w:val="24"/>
        </w:rPr>
        <w:t xml:space="preserve"> skvěle daří a pravidelně </w:t>
      </w:r>
      <w:r w:rsidR="00A61B98">
        <w:rPr>
          <w:bCs/>
          <w:i/>
          <w:iCs/>
          <w:sz w:val="24"/>
          <w:szCs w:val="24"/>
        </w:rPr>
        <w:t xml:space="preserve">zde dozrávají hrozny vysoké kvality. </w:t>
      </w:r>
      <w:r w:rsidR="00D462A7">
        <w:rPr>
          <w:bCs/>
          <w:i/>
          <w:iCs/>
          <w:sz w:val="24"/>
          <w:szCs w:val="24"/>
        </w:rPr>
        <w:t>Díky péči našich vinařů vznikají v místním sklepě špičková vína</w:t>
      </w:r>
      <w:r w:rsidR="00A61B98">
        <w:rPr>
          <w:bCs/>
          <w:i/>
          <w:iCs/>
          <w:sz w:val="24"/>
          <w:szCs w:val="24"/>
        </w:rPr>
        <w:t>. Ta</w:t>
      </w:r>
      <w:r w:rsidR="00D462A7">
        <w:rPr>
          <w:bCs/>
          <w:i/>
          <w:iCs/>
          <w:sz w:val="24"/>
          <w:szCs w:val="24"/>
        </w:rPr>
        <w:t xml:space="preserve"> </w:t>
      </w:r>
      <w:r w:rsidR="00A61B98">
        <w:rPr>
          <w:bCs/>
          <w:i/>
          <w:iCs/>
          <w:sz w:val="24"/>
          <w:szCs w:val="24"/>
        </w:rPr>
        <w:t>nejen že sklíz</w:t>
      </w:r>
      <w:r w:rsidR="00F005AF">
        <w:rPr>
          <w:bCs/>
          <w:i/>
          <w:iCs/>
          <w:sz w:val="24"/>
          <w:szCs w:val="24"/>
        </w:rPr>
        <w:t>ej</w:t>
      </w:r>
      <w:r w:rsidR="00A61B98">
        <w:rPr>
          <w:bCs/>
          <w:i/>
          <w:iCs/>
          <w:sz w:val="24"/>
          <w:szCs w:val="24"/>
        </w:rPr>
        <w:t xml:space="preserve">í řadu ocenění od odborníků, </w:t>
      </w:r>
      <w:r w:rsidR="003F30E9">
        <w:rPr>
          <w:bCs/>
          <w:i/>
          <w:iCs/>
          <w:sz w:val="24"/>
          <w:szCs w:val="24"/>
        </w:rPr>
        <w:br/>
      </w:r>
      <w:r w:rsidR="00A61B98">
        <w:rPr>
          <w:bCs/>
          <w:i/>
          <w:iCs/>
          <w:sz w:val="24"/>
          <w:szCs w:val="24"/>
        </w:rPr>
        <w:t xml:space="preserve">ale získala </w:t>
      </w:r>
      <w:r w:rsidR="00F005AF">
        <w:rPr>
          <w:bCs/>
          <w:i/>
          <w:iCs/>
          <w:sz w:val="24"/>
          <w:szCs w:val="24"/>
        </w:rPr>
        <w:t xml:space="preserve">si </w:t>
      </w:r>
      <w:r w:rsidR="00A61B98">
        <w:rPr>
          <w:bCs/>
          <w:i/>
          <w:iCs/>
          <w:sz w:val="24"/>
          <w:szCs w:val="24"/>
        </w:rPr>
        <w:t xml:space="preserve">i mnoho </w:t>
      </w:r>
      <w:r w:rsidR="00D462A7">
        <w:rPr>
          <w:bCs/>
          <w:i/>
          <w:iCs/>
          <w:sz w:val="24"/>
          <w:szCs w:val="24"/>
        </w:rPr>
        <w:t>obdivovatelů</w:t>
      </w:r>
      <w:r w:rsidR="00A61B98">
        <w:rPr>
          <w:bCs/>
          <w:i/>
          <w:iCs/>
          <w:sz w:val="24"/>
          <w:szCs w:val="24"/>
        </w:rPr>
        <w:t xml:space="preserve"> a fanoušků z řad </w:t>
      </w:r>
      <w:r w:rsidR="00063518">
        <w:rPr>
          <w:bCs/>
          <w:i/>
          <w:iCs/>
          <w:sz w:val="24"/>
          <w:szCs w:val="24"/>
        </w:rPr>
        <w:t>milovníků vína. Ročník 2019 nebude výjimkou. Návštěvníci se mohou těšit například na novinku – cuvée Botanica nebo na oceněné červené víno odrůdy Rulandské modré ročníku 2016,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297DE0">
        <w:rPr>
          <w:bCs/>
          <w:iCs/>
          <w:sz w:val="24"/>
          <w:szCs w:val="24"/>
        </w:rPr>
        <w:br/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FA6CE0" w:rsidRDefault="00FA6CE0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FA6CE0" w:rsidRDefault="00FA6CE0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Vína ročníku 2019 mají hvězdné kmotry z filmu </w:t>
      </w:r>
      <w:r w:rsidR="002C502A">
        <w:rPr>
          <w:b/>
          <w:bCs/>
          <w:iCs/>
          <w:sz w:val="24"/>
          <w:szCs w:val="24"/>
        </w:rPr>
        <w:t>3</w:t>
      </w:r>
      <w:r>
        <w:rPr>
          <w:b/>
          <w:bCs/>
          <w:iCs/>
          <w:sz w:val="24"/>
          <w:szCs w:val="24"/>
        </w:rPr>
        <w:t xml:space="preserve">Bobule </w:t>
      </w:r>
    </w:p>
    <w:p w:rsidR="00FA6CE0" w:rsidRDefault="00C77186" w:rsidP="003D0F12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Film </w:t>
      </w:r>
      <w:r w:rsidR="002C502A">
        <w:rPr>
          <w:bCs/>
          <w:iCs/>
          <w:sz w:val="24"/>
          <w:szCs w:val="24"/>
        </w:rPr>
        <w:t>3</w:t>
      </w:r>
      <w:r w:rsidR="002C502A" w:rsidRPr="002C502A">
        <w:rPr>
          <w:bCs/>
          <w:iCs/>
          <w:sz w:val="24"/>
          <w:szCs w:val="24"/>
        </w:rPr>
        <w:t xml:space="preserve">Bobule </w:t>
      </w:r>
      <w:r w:rsidRPr="00FA6CE0">
        <w:rPr>
          <w:bCs/>
          <w:iCs/>
          <w:sz w:val="24"/>
          <w:szCs w:val="24"/>
        </w:rPr>
        <w:t xml:space="preserve">bude mít premiéru 25. </w:t>
      </w:r>
      <w:r>
        <w:rPr>
          <w:bCs/>
          <w:iCs/>
          <w:sz w:val="24"/>
          <w:szCs w:val="24"/>
        </w:rPr>
        <w:t>června</w:t>
      </w:r>
      <w:r w:rsidRPr="00FA6CE0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Je</w:t>
      </w:r>
      <w:r w:rsidR="002C502A" w:rsidRPr="002C502A">
        <w:rPr>
          <w:bCs/>
          <w:iCs/>
          <w:sz w:val="24"/>
          <w:szCs w:val="24"/>
        </w:rPr>
        <w:t xml:space="preserve"> volným pokračováním úspěšné filmové komedie Bobule</w:t>
      </w:r>
      <w:r w:rsidRPr="00C77186">
        <w:rPr>
          <w:bCs/>
          <w:iCs/>
          <w:sz w:val="24"/>
          <w:szCs w:val="24"/>
        </w:rPr>
        <w:t xml:space="preserve"> </w:t>
      </w:r>
      <w:r w:rsidRPr="00FA6CE0">
        <w:rPr>
          <w:bCs/>
          <w:iCs/>
          <w:sz w:val="24"/>
          <w:szCs w:val="24"/>
        </w:rPr>
        <w:t>s vinařskou t</w:t>
      </w:r>
      <w:r w:rsidR="00F005AF">
        <w:rPr>
          <w:bCs/>
          <w:iCs/>
          <w:sz w:val="24"/>
          <w:szCs w:val="24"/>
        </w:rPr>
        <w:t>e</w:t>
      </w:r>
      <w:r w:rsidRPr="00FA6CE0">
        <w:rPr>
          <w:bCs/>
          <w:iCs/>
          <w:sz w:val="24"/>
          <w:szCs w:val="24"/>
        </w:rPr>
        <w:t>matikou</w:t>
      </w:r>
      <w:r w:rsidR="002C502A" w:rsidRPr="002C502A">
        <w:rPr>
          <w:bCs/>
          <w:iCs/>
          <w:sz w:val="24"/>
          <w:szCs w:val="24"/>
        </w:rPr>
        <w:t xml:space="preserve">, kterou vidělo v kinech přes 360 000 diváků </w:t>
      </w:r>
      <w:r w:rsidR="003F30E9">
        <w:rPr>
          <w:bCs/>
          <w:iCs/>
          <w:sz w:val="24"/>
          <w:szCs w:val="24"/>
        </w:rPr>
        <w:br/>
      </w:r>
      <w:r w:rsidR="002C502A" w:rsidRPr="002C502A">
        <w:rPr>
          <w:bCs/>
          <w:iCs/>
          <w:sz w:val="24"/>
          <w:szCs w:val="24"/>
        </w:rPr>
        <w:t xml:space="preserve">a která se stala jedním z nejúspěšnějších filmů roku 2008. </w:t>
      </w:r>
      <w:r w:rsidR="002C502A">
        <w:rPr>
          <w:bCs/>
          <w:iCs/>
          <w:sz w:val="24"/>
          <w:szCs w:val="24"/>
        </w:rPr>
        <w:t xml:space="preserve">V roce 2009 na ni navázalo volné pokračování </w:t>
      </w:r>
      <w:r>
        <w:rPr>
          <w:bCs/>
          <w:iCs/>
          <w:sz w:val="24"/>
          <w:szCs w:val="24"/>
        </w:rPr>
        <w:t xml:space="preserve">2Bobule. </w:t>
      </w:r>
      <w:r w:rsidR="00FA6CE0" w:rsidRPr="00FA6CE0">
        <w:rPr>
          <w:bCs/>
          <w:iCs/>
          <w:sz w:val="24"/>
          <w:szCs w:val="24"/>
        </w:rPr>
        <w:t>B</w:t>
      </w:r>
      <w:r>
        <w:rPr>
          <w:bCs/>
          <w:iCs/>
          <w:sz w:val="24"/>
          <w:szCs w:val="24"/>
        </w:rPr>
        <w:t>otanická</w:t>
      </w:r>
      <w:r w:rsidR="00FA6CE0" w:rsidRPr="00FA6CE0">
        <w:rPr>
          <w:bCs/>
          <w:iCs/>
          <w:sz w:val="24"/>
          <w:szCs w:val="24"/>
        </w:rPr>
        <w:t xml:space="preserve"> zahrada si </w:t>
      </w:r>
      <w:r>
        <w:rPr>
          <w:bCs/>
          <w:iCs/>
          <w:sz w:val="24"/>
          <w:szCs w:val="24"/>
        </w:rPr>
        <w:t xml:space="preserve">pro vína ročníku 2019 </w:t>
      </w:r>
      <w:r w:rsidR="00FA6CE0" w:rsidRPr="00FA6CE0">
        <w:rPr>
          <w:bCs/>
          <w:iCs/>
          <w:sz w:val="24"/>
          <w:szCs w:val="24"/>
        </w:rPr>
        <w:t>nemohla vybrat lepší kmotry</w:t>
      </w:r>
      <w:r>
        <w:rPr>
          <w:bCs/>
          <w:iCs/>
          <w:sz w:val="24"/>
          <w:szCs w:val="24"/>
        </w:rPr>
        <w:t xml:space="preserve">. Stali se jimi představitelé hlavních postav Honzy, Jirky a Kláry, </w:t>
      </w:r>
      <w:r w:rsidRPr="00C77186">
        <w:rPr>
          <w:bCs/>
          <w:iCs/>
          <w:sz w:val="24"/>
          <w:szCs w:val="24"/>
        </w:rPr>
        <w:t>herci Kryštof Hádek, Lukáš Langmajer</w:t>
      </w:r>
      <w:r>
        <w:rPr>
          <w:bCs/>
          <w:iCs/>
          <w:sz w:val="24"/>
          <w:szCs w:val="24"/>
        </w:rPr>
        <w:t xml:space="preserve"> a </w:t>
      </w:r>
      <w:r w:rsidRPr="00C77186">
        <w:rPr>
          <w:bCs/>
          <w:iCs/>
          <w:sz w:val="24"/>
          <w:szCs w:val="24"/>
        </w:rPr>
        <w:t>herečka Tereza Ramba</w:t>
      </w:r>
      <w:r>
        <w:rPr>
          <w:bCs/>
          <w:iCs/>
          <w:sz w:val="24"/>
          <w:szCs w:val="24"/>
        </w:rPr>
        <w:t xml:space="preserve">, dále herci </w:t>
      </w:r>
      <w:r w:rsidRPr="00C77186">
        <w:rPr>
          <w:bCs/>
          <w:iCs/>
          <w:sz w:val="24"/>
          <w:szCs w:val="24"/>
        </w:rPr>
        <w:t>Miroslav Táborský</w:t>
      </w:r>
      <w:r>
        <w:rPr>
          <w:bCs/>
          <w:iCs/>
          <w:sz w:val="24"/>
          <w:szCs w:val="24"/>
        </w:rPr>
        <w:t xml:space="preserve"> a Michal Isteník. Spolu s nimi vína pokřtili také tvůrci filmu</w:t>
      </w:r>
      <w:r w:rsidR="00F005AF">
        <w:rPr>
          <w:bCs/>
          <w:iCs/>
          <w:sz w:val="24"/>
          <w:szCs w:val="24"/>
        </w:rPr>
        <w:t>,</w:t>
      </w:r>
      <w:r w:rsidRPr="00C77186">
        <w:t xml:space="preserve"> </w:t>
      </w:r>
      <w:r w:rsidRPr="00C77186">
        <w:rPr>
          <w:bCs/>
          <w:iCs/>
          <w:sz w:val="24"/>
          <w:szCs w:val="24"/>
        </w:rPr>
        <w:t>režisér Martin Kopp a producent Tomáš Vican.</w:t>
      </w:r>
    </w:p>
    <w:p w:rsidR="003F30E9" w:rsidRDefault="003F30E9" w:rsidP="003D0F12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3F30E9" w:rsidRPr="00FA6CE0" w:rsidRDefault="003F30E9" w:rsidP="003D0F12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3F30E9">
        <w:rPr>
          <w:bCs/>
          <w:i/>
          <w:iCs/>
          <w:sz w:val="24"/>
          <w:szCs w:val="24"/>
        </w:rPr>
        <w:lastRenderedPageBreak/>
        <w:t xml:space="preserve">“Vinice jsou a historicky vždycky byly nedílnou součástí Prahy. Vinice v Botanické zahradě produkují jedny z nejlepších vín v Praze. Návštěvníci si tak mohou při návštěvě </w:t>
      </w:r>
      <w:r w:rsidR="009B7CEE">
        <w:rPr>
          <w:bCs/>
          <w:i/>
          <w:iCs/>
          <w:sz w:val="24"/>
          <w:szCs w:val="24"/>
        </w:rPr>
        <w:t>b</w:t>
      </w:r>
      <w:r w:rsidRPr="003F30E9">
        <w:rPr>
          <w:bCs/>
          <w:i/>
          <w:iCs/>
          <w:sz w:val="24"/>
          <w:szCs w:val="24"/>
        </w:rPr>
        <w:t>otanické zahrady vychutnat v krásném prostředí Troji i sklenku něčeho dobrého,”</w:t>
      </w:r>
      <w:r w:rsidRPr="003F30E9">
        <w:rPr>
          <w:bCs/>
          <w:iCs/>
          <w:sz w:val="24"/>
          <w:szCs w:val="24"/>
        </w:rPr>
        <w:t xml:space="preserve"> </w:t>
      </w:r>
      <w:r w:rsidRPr="003F30E9">
        <w:rPr>
          <w:b/>
          <w:bCs/>
          <w:iCs/>
          <w:sz w:val="24"/>
          <w:szCs w:val="24"/>
        </w:rPr>
        <w:t>říká Petr Hlu</w:t>
      </w:r>
      <w:r w:rsidR="009B7CEE">
        <w:rPr>
          <w:b/>
          <w:bCs/>
          <w:iCs/>
          <w:sz w:val="24"/>
          <w:szCs w:val="24"/>
        </w:rPr>
        <w:t>b</w:t>
      </w:r>
      <w:r w:rsidRPr="003F30E9">
        <w:rPr>
          <w:b/>
          <w:bCs/>
          <w:iCs/>
          <w:sz w:val="24"/>
          <w:szCs w:val="24"/>
        </w:rPr>
        <w:t>uček</w:t>
      </w:r>
      <w:r>
        <w:rPr>
          <w:b/>
          <w:bCs/>
          <w:iCs/>
          <w:sz w:val="24"/>
          <w:szCs w:val="24"/>
        </w:rPr>
        <w:t xml:space="preserve">, </w:t>
      </w:r>
      <w:r w:rsidRPr="003F30E9">
        <w:rPr>
          <w:b/>
          <w:bCs/>
          <w:iCs/>
          <w:sz w:val="24"/>
          <w:szCs w:val="24"/>
        </w:rPr>
        <w:t>náměstek</w:t>
      </w:r>
      <w:r>
        <w:rPr>
          <w:b/>
          <w:bCs/>
          <w:iCs/>
          <w:sz w:val="24"/>
          <w:szCs w:val="24"/>
        </w:rPr>
        <w:t xml:space="preserve"> primátora hl. m. Prahy</w:t>
      </w:r>
      <w:r w:rsidRPr="003F30E9">
        <w:rPr>
          <w:b/>
          <w:bCs/>
          <w:iCs/>
          <w:sz w:val="24"/>
          <w:szCs w:val="24"/>
        </w:rPr>
        <w:t xml:space="preserve"> (STAN).</w:t>
      </w:r>
    </w:p>
    <w:p w:rsidR="008156C1" w:rsidRDefault="008156C1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8156C1" w:rsidRDefault="008156C1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Vína ročníku 2019</w:t>
      </w:r>
      <w:r w:rsidR="00115413">
        <w:rPr>
          <w:b/>
          <w:bCs/>
          <w:iCs/>
          <w:sz w:val="24"/>
          <w:szCs w:val="24"/>
        </w:rPr>
        <w:t xml:space="preserve"> pro letní piknik i </w:t>
      </w:r>
      <w:r w:rsidR="0035069D">
        <w:rPr>
          <w:b/>
          <w:bCs/>
          <w:iCs/>
          <w:sz w:val="24"/>
          <w:szCs w:val="24"/>
        </w:rPr>
        <w:t xml:space="preserve">pro </w:t>
      </w:r>
      <w:r w:rsidR="00115413">
        <w:rPr>
          <w:b/>
          <w:bCs/>
          <w:iCs/>
          <w:sz w:val="24"/>
          <w:szCs w:val="24"/>
        </w:rPr>
        <w:t>opravdové znalce</w:t>
      </w:r>
    </w:p>
    <w:p w:rsidR="00115413" w:rsidRDefault="007F288C" w:rsidP="003D0F12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Nabídka </w:t>
      </w:r>
      <w:r w:rsidRPr="007F288C">
        <w:rPr>
          <w:bCs/>
          <w:iCs/>
          <w:sz w:val="24"/>
          <w:szCs w:val="24"/>
        </w:rPr>
        <w:t>vinotéky sv. Kláry</w:t>
      </w:r>
      <w:r>
        <w:rPr>
          <w:bCs/>
          <w:iCs/>
          <w:sz w:val="24"/>
          <w:szCs w:val="24"/>
        </w:rPr>
        <w:t xml:space="preserve"> se v červnu rozšířila o vína ročníku 2019. V nabídce je pět odrůdových vín. Milovníci bíl</w:t>
      </w:r>
      <w:r w:rsidR="00F005AF">
        <w:rPr>
          <w:bCs/>
          <w:iCs/>
          <w:sz w:val="24"/>
          <w:szCs w:val="24"/>
        </w:rPr>
        <w:t>ého</w:t>
      </w:r>
      <w:r>
        <w:rPr>
          <w:bCs/>
          <w:iCs/>
          <w:sz w:val="24"/>
          <w:szCs w:val="24"/>
        </w:rPr>
        <w:t xml:space="preserve"> mohou ochutnat Ryzlink rýnský, Tramín červený </w:t>
      </w:r>
      <w:r w:rsidR="003F30E9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 xml:space="preserve">a Rulandské šedé. Kdo preferuje v posledních letech stále oblíbenější víno růžové, ten bude moci </w:t>
      </w:r>
      <w:r w:rsidR="00115413">
        <w:rPr>
          <w:bCs/>
          <w:iCs/>
          <w:sz w:val="24"/>
          <w:szCs w:val="24"/>
        </w:rPr>
        <w:t xml:space="preserve">dle své chuti </w:t>
      </w:r>
      <w:r>
        <w:rPr>
          <w:bCs/>
          <w:iCs/>
          <w:sz w:val="24"/>
          <w:szCs w:val="24"/>
        </w:rPr>
        <w:t xml:space="preserve">volit </w:t>
      </w:r>
      <w:r w:rsidR="00115413">
        <w:rPr>
          <w:bCs/>
          <w:iCs/>
          <w:sz w:val="24"/>
          <w:szCs w:val="24"/>
        </w:rPr>
        <w:t xml:space="preserve">polosuché </w:t>
      </w:r>
      <w:r w:rsidR="00115413" w:rsidRPr="00115413">
        <w:rPr>
          <w:bCs/>
          <w:iCs/>
          <w:sz w:val="24"/>
          <w:szCs w:val="24"/>
        </w:rPr>
        <w:t>Rulandské modré rosé</w:t>
      </w:r>
      <w:r w:rsidR="00F005AF">
        <w:rPr>
          <w:bCs/>
          <w:iCs/>
          <w:sz w:val="24"/>
          <w:szCs w:val="24"/>
        </w:rPr>
        <w:t>,</w:t>
      </w:r>
      <w:r w:rsidR="00115413">
        <w:rPr>
          <w:bCs/>
          <w:iCs/>
          <w:sz w:val="24"/>
          <w:szCs w:val="24"/>
        </w:rPr>
        <w:t xml:space="preserve"> nebo polosladký </w:t>
      </w:r>
      <w:r w:rsidR="00115413" w:rsidRPr="00115413">
        <w:rPr>
          <w:bCs/>
          <w:iCs/>
          <w:sz w:val="24"/>
          <w:szCs w:val="24"/>
        </w:rPr>
        <w:t>Modrý Portugal rosé</w:t>
      </w:r>
      <w:r w:rsidR="00115413">
        <w:rPr>
          <w:bCs/>
          <w:iCs/>
          <w:sz w:val="24"/>
          <w:szCs w:val="24"/>
        </w:rPr>
        <w:t xml:space="preserve">. Jak si tato vína nejlépe vychutnáte? </w:t>
      </w:r>
      <w:r w:rsidR="00EC6C2B" w:rsidRPr="00FA1214">
        <w:rPr>
          <w:bCs/>
          <w:iCs/>
          <w:sz w:val="24"/>
          <w:szCs w:val="24"/>
        </w:rPr>
        <w:t>„</w:t>
      </w:r>
      <w:r w:rsidR="0045018C" w:rsidRPr="0045018C">
        <w:rPr>
          <w:bCs/>
          <w:i/>
          <w:iCs/>
          <w:sz w:val="24"/>
          <w:szCs w:val="24"/>
        </w:rPr>
        <w:t>Rulandské modré rosé zaujme svou s</w:t>
      </w:r>
      <w:r w:rsidR="00115413" w:rsidRPr="0045018C">
        <w:rPr>
          <w:bCs/>
          <w:i/>
          <w:iCs/>
          <w:sz w:val="24"/>
          <w:szCs w:val="24"/>
        </w:rPr>
        <w:t>větle lososov</w:t>
      </w:r>
      <w:r w:rsidR="0045018C" w:rsidRPr="0045018C">
        <w:rPr>
          <w:bCs/>
          <w:i/>
          <w:iCs/>
          <w:sz w:val="24"/>
          <w:szCs w:val="24"/>
        </w:rPr>
        <w:t>ou</w:t>
      </w:r>
      <w:r w:rsidR="00115413" w:rsidRPr="0045018C">
        <w:rPr>
          <w:bCs/>
          <w:i/>
          <w:iCs/>
          <w:sz w:val="24"/>
          <w:szCs w:val="24"/>
        </w:rPr>
        <w:t xml:space="preserve"> barv</w:t>
      </w:r>
      <w:r w:rsidR="0045018C" w:rsidRPr="0045018C">
        <w:rPr>
          <w:bCs/>
          <w:i/>
          <w:iCs/>
          <w:sz w:val="24"/>
          <w:szCs w:val="24"/>
        </w:rPr>
        <w:t>ou</w:t>
      </w:r>
      <w:r w:rsidR="00115413" w:rsidRPr="0045018C">
        <w:rPr>
          <w:bCs/>
          <w:i/>
          <w:iCs/>
          <w:sz w:val="24"/>
          <w:szCs w:val="24"/>
        </w:rPr>
        <w:t xml:space="preserve"> a zajímav</w:t>
      </w:r>
      <w:r w:rsidR="0045018C" w:rsidRPr="0045018C">
        <w:rPr>
          <w:bCs/>
          <w:i/>
          <w:iCs/>
          <w:sz w:val="24"/>
          <w:szCs w:val="24"/>
        </w:rPr>
        <w:t>ou</w:t>
      </w:r>
      <w:r w:rsidR="00115413" w:rsidRPr="0045018C">
        <w:rPr>
          <w:bCs/>
          <w:i/>
          <w:iCs/>
          <w:sz w:val="24"/>
          <w:szCs w:val="24"/>
        </w:rPr>
        <w:t xml:space="preserve"> aromatik</w:t>
      </w:r>
      <w:r w:rsidR="0045018C" w:rsidRPr="0045018C">
        <w:rPr>
          <w:bCs/>
          <w:i/>
          <w:iCs/>
          <w:sz w:val="24"/>
          <w:szCs w:val="24"/>
        </w:rPr>
        <w:t>ou</w:t>
      </w:r>
      <w:r w:rsidR="00115413" w:rsidRPr="0045018C">
        <w:rPr>
          <w:bCs/>
          <w:i/>
          <w:iCs/>
          <w:sz w:val="24"/>
          <w:szCs w:val="24"/>
        </w:rPr>
        <w:t xml:space="preserve"> peckovin a červeného grepu</w:t>
      </w:r>
      <w:r w:rsidR="0045018C" w:rsidRPr="0045018C">
        <w:rPr>
          <w:bCs/>
          <w:i/>
          <w:iCs/>
          <w:sz w:val="24"/>
          <w:szCs w:val="24"/>
        </w:rPr>
        <w:t>. To jej</w:t>
      </w:r>
      <w:r w:rsidR="00115413" w:rsidRPr="0045018C">
        <w:rPr>
          <w:bCs/>
          <w:i/>
          <w:iCs/>
          <w:sz w:val="24"/>
          <w:szCs w:val="24"/>
        </w:rPr>
        <w:t xml:space="preserve"> odlišuje od většiny českých a moravských rosé a působí až jihofrancouzským dojmem. </w:t>
      </w:r>
      <w:r w:rsidR="0045018C" w:rsidRPr="0045018C">
        <w:rPr>
          <w:bCs/>
          <w:i/>
          <w:iCs/>
          <w:sz w:val="24"/>
          <w:szCs w:val="24"/>
        </w:rPr>
        <w:t>V</w:t>
      </w:r>
      <w:r w:rsidR="00115413" w:rsidRPr="0045018C">
        <w:rPr>
          <w:bCs/>
          <w:i/>
          <w:iCs/>
          <w:sz w:val="24"/>
          <w:szCs w:val="24"/>
        </w:rPr>
        <w:t>yzkoušejte k němu grilované krevety nebo pstruha s česnekovou majonézou</w:t>
      </w:r>
      <w:r w:rsidR="0045018C">
        <w:rPr>
          <w:bCs/>
          <w:i/>
          <w:iCs/>
          <w:sz w:val="24"/>
          <w:szCs w:val="24"/>
        </w:rPr>
        <w:t>,</w:t>
      </w:r>
      <w:r w:rsidR="00EC6C2B" w:rsidRPr="00FA1214">
        <w:rPr>
          <w:bCs/>
          <w:iCs/>
          <w:sz w:val="24"/>
          <w:szCs w:val="24"/>
        </w:rPr>
        <w:t>“</w:t>
      </w:r>
      <w:r w:rsidR="0045018C">
        <w:rPr>
          <w:bCs/>
          <w:i/>
          <w:iCs/>
          <w:sz w:val="24"/>
          <w:szCs w:val="24"/>
        </w:rPr>
        <w:t xml:space="preserve"> </w:t>
      </w:r>
      <w:r w:rsidR="0045018C" w:rsidRPr="0045018C">
        <w:rPr>
          <w:b/>
          <w:bCs/>
          <w:iCs/>
          <w:sz w:val="24"/>
          <w:szCs w:val="24"/>
        </w:rPr>
        <w:t xml:space="preserve">radí Eliška Muchnová, vedoucí vinotéky </w:t>
      </w:r>
      <w:r w:rsidR="00297DE0">
        <w:rPr>
          <w:b/>
          <w:bCs/>
          <w:iCs/>
          <w:sz w:val="24"/>
          <w:szCs w:val="24"/>
        </w:rPr>
        <w:br/>
      </w:r>
      <w:r w:rsidR="0045018C" w:rsidRPr="0045018C">
        <w:rPr>
          <w:b/>
          <w:bCs/>
          <w:iCs/>
          <w:sz w:val="24"/>
          <w:szCs w:val="24"/>
        </w:rPr>
        <w:t>sv. Kláry.</w:t>
      </w:r>
      <w:r w:rsidR="0045018C">
        <w:rPr>
          <w:bCs/>
          <w:iCs/>
          <w:sz w:val="24"/>
          <w:szCs w:val="24"/>
        </w:rPr>
        <w:t xml:space="preserve"> Modrý portugal rosé se pak skvěle hodí pro letní piknik, kdy bude nejlépe ladit</w:t>
      </w:r>
      <w:r w:rsidR="0045018C" w:rsidRPr="0045018C">
        <w:rPr>
          <w:bCs/>
          <w:iCs/>
          <w:sz w:val="24"/>
          <w:szCs w:val="24"/>
        </w:rPr>
        <w:t xml:space="preserve"> </w:t>
      </w:r>
      <w:r w:rsidR="00297DE0">
        <w:rPr>
          <w:bCs/>
          <w:iCs/>
          <w:sz w:val="24"/>
          <w:szCs w:val="24"/>
        </w:rPr>
        <w:br/>
      </w:r>
      <w:r w:rsidR="0045018C" w:rsidRPr="0045018C">
        <w:rPr>
          <w:bCs/>
          <w:iCs/>
          <w:sz w:val="24"/>
          <w:szCs w:val="24"/>
        </w:rPr>
        <w:t xml:space="preserve">s čerstvým sýrem a vyzrálými </w:t>
      </w:r>
      <w:r w:rsidR="0045018C">
        <w:rPr>
          <w:bCs/>
          <w:iCs/>
          <w:sz w:val="24"/>
          <w:szCs w:val="24"/>
        </w:rPr>
        <w:t>broskvemi</w:t>
      </w:r>
      <w:r w:rsidR="0045018C" w:rsidRPr="0045018C">
        <w:rPr>
          <w:bCs/>
          <w:iCs/>
          <w:sz w:val="24"/>
          <w:szCs w:val="24"/>
        </w:rPr>
        <w:t>.</w:t>
      </w:r>
    </w:p>
    <w:p w:rsidR="0045018C" w:rsidRDefault="00115413" w:rsidP="003D0F12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Do nabídky se zařadila také dvě cuvée. </w:t>
      </w:r>
      <w:r w:rsidRPr="0045018C">
        <w:rPr>
          <w:bCs/>
          <w:iCs/>
          <w:sz w:val="24"/>
          <w:szCs w:val="24"/>
        </w:rPr>
        <w:t>Nechybí již tradiční Klára, která se tentokrát skládá pouze ze dvou odrůd</w:t>
      </w:r>
      <w:r w:rsidR="00F005AF">
        <w:rPr>
          <w:bCs/>
          <w:iCs/>
          <w:sz w:val="24"/>
          <w:szCs w:val="24"/>
        </w:rPr>
        <w:t>, z</w:t>
      </w:r>
      <w:r w:rsidRPr="0045018C">
        <w:rPr>
          <w:bCs/>
          <w:iCs/>
          <w:sz w:val="24"/>
          <w:szCs w:val="24"/>
        </w:rPr>
        <w:t xml:space="preserve"> Muškátu moravského a Mülleru Thurgau. Vyniká svou vysokou aromatikou po citrusech a muškátu, hutností v chuti, kde dominují letní jablka, angrešty a tóny banánů.</w:t>
      </w:r>
      <w:r w:rsidR="0045018C" w:rsidRPr="0045018C">
        <w:t xml:space="preserve"> </w:t>
      </w:r>
      <w:r w:rsidR="0045018C" w:rsidRPr="0045018C">
        <w:rPr>
          <w:bCs/>
          <w:iCs/>
          <w:sz w:val="24"/>
          <w:szCs w:val="24"/>
        </w:rPr>
        <w:t>Výborně doplní meloun se sušenou šunkou nebo pečené broskve s tymiánem.</w:t>
      </w:r>
      <w:r w:rsidRPr="00115413">
        <w:rPr>
          <w:bCs/>
          <w:i/>
          <w:iCs/>
          <w:sz w:val="24"/>
          <w:szCs w:val="24"/>
        </w:rPr>
        <w:t xml:space="preserve"> </w:t>
      </w:r>
    </w:p>
    <w:p w:rsidR="008156C1" w:rsidRPr="0045018C" w:rsidRDefault="00EC6C2B" w:rsidP="003D0F12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FA1214">
        <w:rPr>
          <w:bCs/>
          <w:iCs/>
          <w:sz w:val="24"/>
          <w:szCs w:val="24"/>
        </w:rPr>
        <w:t>„</w:t>
      </w:r>
      <w:r w:rsidR="00115413" w:rsidRPr="00115413">
        <w:rPr>
          <w:bCs/>
          <w:i/>
          <w:iCs/>
          <w:sz w:val="24"/>
          <w:szCs w:val="24"/>
        </w:rPr>
        <w:t xml:space="preserve">Novinkou je pak cuvée nazvané příznačně Botanica. Skládá se z Tramínu červeného, Sauvignonu a Ryzlinku rýnského. Toto cuvée každého překvapí svou harmoničností, plností </w:t>
      </w:r>
      <w:r w:rsidR="003F30E9">
        <w:rPr>
          <w:bCs/>
          <w:i/>
          <w:iCs/>
          <w:sz w:val="24"/>
          <w:szCs w:val="24"/>
        </w:rPr>
        <w:br/>
      </w:r>
      <w:r w:rsidR="00115413" w:rsidRPr="00115413">
        <w:rPr>
          <w:bCs/>
          <w:i/>
          <w:iCs/>
          <w:sz w:val="24"/>
          <w:szCs w:val="24"/>
        </w:rPr>
        <w:t>a přitom neskutečnou svěžestí. Tramín dodává kořenitost, Sauvignon plnost a Ryzlink kyselinu a svěžest</w:t>
      </w:r>
      <w:r w:rsidR="00115413">
        <w:rPr>
          <w:bCs/>
          <w:i/>
          <w:iCs/>
          <w:sz w:val="24"/>
          <w:szCs w:val="24"/>
        </w:rPr>
        <w:t>,</w:t>
      </w:r>
      <w:r w:rsidRPr="00FA1214">
        <w:rPr>
          <w:bCs/>
          <w:iCs/>
          <w:sz w:val="24"/>
          <w:szCs w:val="24"/>
        </w:rPr>
        <w:t>“</w:t>
      </w:r>
      <w:r w:rsidR="00115413">
        <w:rPr>
          <w:bCs/>
          <w:i/>
          <w:iCs/>
          <w:sz w:val="24"/>
          <w:szCs w:val="24"/>
        </w:rPr>
        <w:t xml:space="preserve"> </w:t>
      </w:r>
      <w:r w:rsidR="00115413" w:rsidRPr="00115413">
        <w:rPr>
          <w:b/>
          <w:bCs/>
          <w:iCs/>
          <w:sz w:val="24"/>
          <w:szCs w:val="24"/>
        </w:rPr>
        <w:t>říká Vladimíra Egertová, vedoucí vinic</w:t>
      </w:r>
      <w:r w:rsidR="00136500">
        <w:rPr>
          <w:b/>
          <w:bCs/>
          <w:iCs/>
          <w:sz w:val="24"/>
          <w:szCs w:val="24"/>
        </w:rPr>
        <w:t>e</w:t>
      </w:r>
      <w:r w:rsidR="00115413" w:rsidRPr="00115413">
        <w:rPr>
          <w:b/>
          <w:bCs/>
          <w:iCs/>
          <w:sz w:val="24"/>
          <w:szCs w:val="24"/>
        </w:rPr>
        <w:t xml:space="preserve"> sv. Kláry.</w:t>
      </w:r>
      <w:r w:rsidR="0045018C">
        <w:rPr>
          <w:b/>
          <w:bCs/>
          <w:iCs/>
          <w:sz w:val="24"/>
          <w:szCs w:val="24"/>
        </w:rPr>
        <w:t xml:space="preserve"> </w:t>
      </w:r>
      <w:r w:rsidR="0045018C" w:rsidRPr="0045018C">
        <w:rPr>
          <w:bCs/>
          <w:iCs/>
          <w:sz w:val="24"/>
          <w:szCs w:val="24"/>
        </w:rPr>
        <w:t>T</w:t>
      </w:r>
      <w:r w:rsidR="0035069D">
        <w:rPr>
          <w:bCs/>
          <w:iCs/>
          <w:sz w:val="24"/>
          <w:szCs w:val="24"/>
        </w:rPr>
        <w:t xml:space="preserve">oto víno ideálně doprovodí </w:t>
      </w:r>
      <w:r w:rsidR="0045018C" w:rsidRPr="0045018C">
        <w:rPr>
          <w:bCs/>
          <w:iCs/>
          <w:sz w:val="24"/>
          <w:szCs w:val="24"/>
        </w:rPr>
        <w:t>kachní pašti</w:t>
      </w:r>
      <w:r w:rsidR="0045018C">
        <w:rPr>
          <w:bCs/>
          <w:iCs/>
          <w:sz w:val="24"/>
          <w:szCs w:val="24"/>
        </w:rPr>
        <w:t>k</w:t>
      </w:r>
      <w:r w:rsidR="0035069D">
        <w:rPr>
          <w:bCs/>
          <w:iCs/>
          <w:sz w:val="24"/>
          <w:szCs w:val="24"/>
        </w:rPr>
        <w:t>a</w:t>
      </w:r>
      <w:r w:rsidR="0045018C" w:rsidRPr="0045018C">
        <w:rPr>
          <w:bCs/>
          <w:iCs/>
          <w:sz w:val="24"/>
          <w:szCs w:val="24"/>
        </w:rPr>
        <w:t xml:space="preserve"> se zavařenými fíky nebo lineck</w:t>
      </w:r>
      <w:r w:rsidR="0035069D">
        <w:rPr>
          <w:bCs/>
          <w:iCs/>
          <w:sz w:val="24"/>
          <w:szCs w:val="24"/>
        </w:rPr>
        <w:t>é</w:t>
      </w:r>
      <w:r w:rsidR="0045018C" w:rsidRPr="0045018C">
        <w:rPr>
          <w:bCs/>
          <w:iCs/>
          <w:sz w:val="24"/>
          <w:szCs w:val="24"/>
        </w:rPr>
        <w:t xml:space="preserve"> koláč</w:t>
      </w:r>
      <w:r w:rsidR="0035069D">
        <w:rPr>
          <w:bCs/>
          <w:iCs/>
          <w:sz w:val="24"/>
          <w:szCs w:val="24"/>
        </w:rPr>
        <w:t>e</w:t>
      </w:r>
      <w:r w:rsidR="0045018C" w:rsidRPr="0045018C">
        <w:rPr>
          <w:bCs/>
          <w:iCs/>
          <w:sz w:val="24"/>
          <w:szCs w:val="24"/>
        </w:rPr>
        <w:t xml:space="preserve"> s meruňkovým džemem.</w:t>
      </w:r>
    </w:p>
    <w:p w:rsidR="00115413" w:rsidRDefault="00115413" w:rsidP="003D0F12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35069D" w:rsidRPr="0035069D" w:rsidRDefault="0035069D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5069D">
        <w:rPr>
          <w:b/>
          <w:bCs/>
          <w:iCs/>
          <w:sz w:val="24"/>
          <w:szCs w:val="24"/>
        </w:rPr>
        <w:t>Červená perla z vinice sv. Kláry</w:t>
      </w:r>
    </w:p>
    <w:p w:rsidR="0035069D" w:rsidRDefault="00EA46A5" w:rsidP="003D0F12">
      <w:pPr>
        <w:spacing w:after="0" w:line="276" w:lineRule="auto"/>
        <w:jc w:val="both"/>
      </w:pPr>
      <w:r>
        <w:rPr>
          <w:bCs/>
          <w:iCs/>
          <w:sz w:val="24"/>
          <w:szCs w:val="24"/>
        </w:rPr>
        <w:t>K největším chloubám vinice sv. Kláry ale patří víno červené</w:t>
      </w:r>
      <w:r w:rsidR="00136500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a to odrůda Rulandské modré.</w:t>
      </w:r>
      <w:r w:rsidRPr="00EA46A5">
        <w:t xml:space="preserve"> </w:t>
      </w:r>
      <w:r w:rsidR="00EC6C2B" w:rsidRPr="00FA1214">
        <w:t>„</w:t>
      </w:r>
      <w:r w:rsidRPr="00EA46A5">
        <w:rPr>
          <w:bCs/>
          <w:i/>
          <w:iCs/>
          <w:sz w:val="24"/>
          <w:szCs w:val="24"/>
        </w:rPr>
        <w:t xml:space="preserve">Již od vysazení této odrůdy na zdejší vinici jsme se rozhodli, že zde bude profilační odrůdou, tedy něčím, čím se budeme moci chlubit. Přes jiný typ řezu, vyvazování, reduktivní sklizeň </w:t>
      </w:r>
      <w:r w:rsidR="003F30E9">
        <w:rPr>
          <w:bCs/>
          <w:i/>
          <w:iCs/>
          <w:sz w:val="24"/>
          <w:szCs w:val="24"/>
        </w:rPr>
        <w:br/>
      </w:r>
      <w:r w:rsidRPr="00EA46A5">
        <w:rPr>
          <w:bCs/>
          <w:i/>
          <w:iCs/>
          <w:sz w:val="24"/>
          <w:szCs w:val="24"/>
        </w:rPr>
        <w:t>a celkově zvýšenou péči již v dnešní době sklízíme zaslouženě plody své práce a opravdu hrdě můžeme prohlašovat, že i červená vína z Čech se dají pít, tedy alespoň ta z naší vinice,</w:t>
      </w:r>
      <w:r w:rsidR="00EC6C2B" w:rsidRPr="00FA1214">
        <w:rPr>
          <w:bCs/>
          <w:iCs/>
          <w:sz w:val="24"/>
          <w:szCs w:val="24"/>
        </w:rPr>
        <w:t>“</w:t>
      </w:r>
      <w:r>
        <w:rPr>
          <w:bCs/>
          <w:i/>
          <w:iCs/>
          <w:sz w:val="24"/>
          <w:szCs w:val="24"/>
        </w:rPr>
        <w:t xml:space="preserve"> </w:t>
      </w:r>
      <w:r w:rsidRPr="00EA46A5">
        <w:rPr>
          <w:b/>
          <w:bCs/>
          <w:iCs/>
          <w:sz w:val="24"/>
          <w:szCs w:val="24"/>
        </w:rPr>
        <w:t>vysvětluje Martin Beránek, kurátor vinice sv. Kláry.</w:t>
      </w:r>
      <w:r w:rsidRPr="00EA46A5">
        <w:t xml:space="preserve"> </w:t>
      </w:r>
    </w:p>
    <w:p w:rsidR="00D62103" w:rsidRDefault="00EA46A5" w:rsidP="003D0F12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EA46A5">
        <w:rPr>
          <w:bCs/>
          <w:iCs/>
          <w:sz w:val="24"/>
          <w:szCs w:val="24"/>
        </w:rPr>
        <w:t xml:space="preserve">Vypěstovat hrozny </w:t>
      </w:r>
      <w:r>
        <w:rPr>
          <w:bCs/>
          <w:iCs/>
          <w:sz w:val="24"/>
          <w:szCs w:val="24"/>
        </w:rPr>
        <w:t>vysoké</w:t>
      </w:r>
      <w:r w:rsidRPr="00EA46A5">
        <w:rPr>
          <w:bCs/>
          <w:iCs/>
          <w:sz w:val="24"/>
          <w:szCs w:val="24"/>
        </w:rPr>
        <w:t xml:space="preserve"> kvality není na </w:t>
      </w:r>
      <w:r>
        <w:rPr>
          <w:bCs/>
          <w:iCs/>
          <w:sz w:val="24"/>
          <w:szCs w:val="24"/>
        </w:rPr>
        <w:t xml:space="preserve">zdejším trojském </w:t>
      </w:r>
      <w:r w:rsidRPr="00EA46A5">
        <w:rPr>
          <w:bCs/>
          <w:iCs/>
          <w:sz w:val="24"/>
          <w:szCs w:val="24"/>
        </w:rPr>
        <w:t>svahu velký problém</w:t>
      </w:r>
      <w:r>
        <w:rPr>
          <w:bCs/>
          <w:iCs/>
          <w:sz w:val="24"/>
          <w:szCs w:val="24"/>
        </w:rPr>
        <w:t xml:space="preserve">. Záleží </w:t>
      </w:r>
      <w:r w:rsidR="003F30E9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ale zejména na výběru</w:t>
      </w:r>
      <w:r w:rsidRPr="00EA46A5">
        <w:rPr>
          <w:bCs/>
          <w:iCs/>
          <w:sz w:val="24"/>
          <w:szCs w:val="24"/>
        </w:rPr>
        <w:t xml:space="preserve"> vhodné</w:t>
      </w:r>
      <w:r>
        <w:rPr>
          <w:bCs/>
          <w:iCs/>
          <w:sz w:val="24"/>
          <w:szCs w:val="24"/>
        </w:rPr>
        <w:t>ho</w:t>
      </w:r>
      <w:r w:rsidRPr="00EA46A5">
        <w:rPr>
          <w:bCs/>
          <w:iCs/>
          <w:sz w:val="24"/>
          <w:szCs w:val="24"/>
        </w:rPr>
        <w:t xml:space="preserve"> sud</w:t>
      </w:r>
      <w:r w:rsidR="00136500">
        <w:rPr>
          <w:bCs/>
          <w:iCs/>
          <w:sz w:val="24"/>
          <w:szCs w:val="24"/>
        </w:rPr>
        <w:t>u</w:t>
      </w:r>
      <w:r w:rsidRPr="00EA46A5">
        <w:rPr>
          <w:bCs/>
          <w:iCs/>
          <w:sz w:val="24"/>
          <w:szCs w:val="24"/>
        </w:rPr>
        <w:t xml:space="preserve"> a dél</w:t>
      </w:r>
      <w:r w:rsidR="00136500">
        <w:rPr>
          <w:bCs/>
          <w:iCs/>
          <w:sz w:val="24"/>
          <w:szCs w:val="24"/>
        </w:rPr>
        <w:t>ce</w:t>
      </w:r>
      <w:r w:rsidRPr="00EA46A5">
        <w:rPr>
          <w:bCs/>
          <w:iCs/>
          <w:sz w:val="24"/>
          <w:szCs w:val="24"/>
        </w:rPr>
        <w:t xml:space="preserve"> ležení na sudu a v</w:t>
      </w:r>
      <w:r>
        <w:rPr>
          <w:bCs/>
          <w:iCs/>
          <w:sz w:val="24"/>
          <w:szCs w:val="24"/>
        </w:rPr>
        <w:t> </w:t>
      </w:r>
      <w:r w:rsidRPr="00EA46A5">
        <w:rPr>
          <w:bCs/>
          <w:iCs/>
          <w:sz w:val="24"/>
          <w:szCs w:val="24"/>
        </w:rPr>
        <w:t>l</w:t>
      </w:r>
      <w:r w:rsidR="00136500">
        <w:rPr>
          <w:bCs/>
          <w:iCs/>
          <w:sz w:val="24"/>
          <w:szCs w:val="24"/>
        </w:rPr>
        <w:t>á</w:t>
      </w:r>
      <w:r w:rsidRPr="00EA46A5">
        <w:rPr>
          <w:bCs/>
          <w:iCs/>
          <w:sz w:val="24"/>
          <w:szCs w:val="24"/>
        </w:rPr>
        <w:t>hvi</w:t>
      </w:r>
      <w:r>
        <w:rPr>
          <w:bCs/>
          <w:iCs/>
          <w:sz w:val="24"/>
          <w:szCs w:val="24"/>
        </w:rPr>
        <w:t xml:space="preserve">. To vyžaduje </w:t>
      </w:r>
      <w:r w:rsidRPr="00EA46A5">
        <w:rPr>
          <w:bCs/>
          <w:iCs/>
          <w:sz w:val="24"/>
          <w:szCs w:val="24"/>
        </w:rPr>
        <w:t xml:space="preserve">velkou důvěru v odrůdu a </w:t>
      </w:r>
      <w:r>
        <w:rPr>
          <w:bCs/>
          <w:iCs/>
          <w:sz w:val="24"/>
          <w:szCs w:val="24"/>
        </w:rPr>
        <w:t xml:space="preserve">také </w:t>
      </w:r>
      <w:r w:rsidRPr="00EA46A5">
        <w:rPr>
          <w:bCs/>
          <w:iCs/>
          <w:sz w:val="24"/>
          <w:szCs w:val="24"/>
        </w:rPr>
        <w:t xml:space="preserve">vysokou odbornost lidí, kteří se snaží, aby vše bylo dotaženo </w:t>
      </w:r>
      <w:r w:rsidR="003F30E9">
        <w:rPr>
          <w:bCs/>
          <w:iCs/>
          <w:sz w:val="24"/>
          <w:szCs w:val="24"/>
        </w:rPr>
        <w:br/>
      </w:r>
      <w:r w:rsidRPr="00EA46A5">
        <w:rPr>
          <w:bCs/>
          <w:iCs/>
          <w:sz w:val="24"/>
          <w:szCs w:val="24"/>
        </w:rPr>
        <w:t>do skvělého</w:t>
      </w:r>
      <w:r w:rsidR="00136500">
        <w:rPr>
          <w:bCs/>
          <w:iCs/>
          <w:sz w:val="24"/>
          <w:szCs w:val="24"/>
        </w:rPr>
        <w:t xml:space="preserve"> výsledku</w:t>
      </w:r>
      <w:r>
        <w:rPr>
          <w:bCs/>
          <w:iCs/>
          <w:sz w:val="24"/>
          <w:szCs w:val="24"/>
        </w:rPr>
        <w:t>. Jak se jim tato snaha daří</w:t>
      </w:r>
      <w:r w:rsidR="0035069D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mohou návštěvníci posoudit sami </w:t>
      </w:r>
      <w:r w:rsidR="00297DE0">
        <w:rPr>
          <w:bCs/>
          <w:iCs/>
          <w:sz w:val="24"/>
          <w:szCs w:val="24"/>
        </w:rPr>
        <w:br/>
      </w:r>
      <w:r w:rsidR="0035069D">
        <w:rPr>
          <w:bCs/>
          <w:iCs/>
          <w:sz w:val="24"/>
          <w:szCs w:val="24"/>
        </w:rPr>
        <w:t>při degustaci vína</w:t>
      </w:r>
      <w:r w:rsidRPr="00EA46A5">
        <w:rPr>
          <w:bCs/>
          <w:iCs/>
          <w:sz w:val="24"/>
          <w:szCs w:val="24"/>
        </w:rPr>
        <w:t xml:space="preserve"> ve</w:t>
      </w:r>
      <w:r w:rsidR="0035069D">
        <w:rPr>
          <w:bCs/>
          <w:iCs/>
          <w:sz w:val="24"/>
          <w:szCs w:val="24"/>
        </w:rPr>
        <w:t xml:space="preserve"> zdejší</w:t>
      </w:r>
      <w:r w:rsidRPr="00EA46A5">
        <w:rPr>
          <w:bCs/>
          <w:iCs/>
          <w:sz w:val="24"/>
          <w:szCs w:val="24"/>
        </w:rPr>
        <w:t xml:space="preserve"> vinotéce.</w:t>
      </w:r>
      <w:r w:rsidR="0035069D">
        <w:rPr>
          <w:bCs/>
          <w:iCs/>
          <w:sz w:val="24"/>
          <w:szCs w:val="24"/>
        </w:rPr>
        <w:t xml:space="preserve"> </w:t>
      </w:r>
      <w:r w:rsidR="00EC6C2B" w:rsidRPr="00FA1214">
        <w:rPr>
          <w:bCs/>
          <w:iCs/>
          <w:sz w:val="24"/>
          <w:szCs w:val="24"/>
        </w:rPr>
        <w:t>„</w:t>
      </w:r>
      <w:r w:rsidR="0035069D">
        <w:rPr>
          <w:bCs/>
          <w:i/>
          <w:iCs/>
          <w:sz w:val="24"/>
          <w:szCs w:val="24"/>
        </w:rPr>
        <w:t>Tato odrůda nám dělá velkou radost. P</w:t>
      </w:r>
      <w:r w:rsidR="0045018C" w:rsidRPr="00EA46A5">
        <w:rPr>
          <w:bCs/>
          <w:i/>
          <w:iCs/>
          <w:sz w:val="24"/>
          <w:szCs w:val="24"/>
        </w:rPr>
        <w:t>otvrzuje</w:t>
      </w:r>
      <w:r w:rsidR="0035069D">
        <w:rPr>
          <w:bCs/>
          <w:i/>
          <w:iCs/>
          <w:sz w:val="24"/>
          <w:szCs w:val="24"/>
        </w:rPr>
        <w:t xml:space="preserve"> se totiž</w:t>
      </w:r>
      <w:r w:rsidR="0045018C" w:rsidRPr="00EA46A5">
        <w:rPr>
          <w:bCs/>
          <w:i/>
          <w:iCs/>
          <w:sz w:val="24"/>
          <w:szCs w:val="24"/>
        </w:rPr>
        <w:t xml:space="preserve">, </w:t>
      </w:r>
      <w:r w:rsidR="003F30E9">
        <w:rPr>
          <w:bCs/>
          <w:i/>
          <w:iCs/>
          <w:sz w:val="24"/>
          <w:szCs w:val="24"/>
        </w:rPr>
        <w:br/>
      </w:r>
      <w:r w:rsidR="0045018C" w:rsidRPr="00EA46A5">
        <w:rPr>
          <w:bCs/>
          <w:i/>
          <w:iCs/>
          <w:sz w:val="24"/>
          <w:szCs w:val="24"/>
        </w:rPr>
        <w:t xml:space="preserve">že sem rozhodně patří, neboť </w:t>
      </w:r>
      <w:r w:rsidR="00136500">
        <w:rPr>
          <w:bCs/>
          <w:i/>
          <w:iCs/>
          <w:sz w:val="24"/>
          <w:szCs w:val="24"/>
        </w:rPr>
        <w:t xml:space="preserve">jej oceňují </w:t>
      </w:r>
      <w:r w:rsidR="0045018C" w:rsidRPr="00EA46A5">
        <w:rPr>
          <w:bCs/>
          <w:i/>
          <w:iCs/>
          <w:sz w:val="24"/>
          <w:szCs w:val="24"/>
        </w:rPr>
        <w:t xml:space="preserve">na výstavách, ale především </w:t>
      </w:r>
      <w:r w:rsidR="00136500">
        <w:rPr>
          <w:bCs/>
          <w:i/>
          <w:iCs/>
          <w:sz w:val="24"/>
          <w:szCs w:val="24"/>
        </w:rPr>
        <w:t xml:space="preserve">mnoho lidí </w:t>
      </w:r>
      <w:r w:rsidR="0045018C" w:rsidRPr="00EA46A5">
        <w:rPr>
          <w:bCs/>
          <w:i/>
          <w:iCs/>
          <w:sz w:val="24"/>
          <w:szCs w:val="24"/>
        </w:rPr>
        <w:t>propad</w:t>
      </w:r>
      <w:r w:rsidR="00136500">
        <w:rPr>
          <w:bCs/>
          <w:i/>
          <w:iCs/>
          <w:sz w:val="24"/>
          <w:szCs w:val="24"/>
        </w:rPr>
        <w:t>á</w:t>
      </w:r>
      <w:r w:rsidR="0045018C" w:rsidRPr="00EA46A5">
        <w:rPr>
          <w:bCs/>
          <w:i/>
          <w:iCs/>
          <w:sz w:val="24"/>
          <w:szCs w:val="24"/>
        </w:rPr>
        <w:t xml:space="preserve"> </w:t>
      </w:r>
      <w:r w:rsidR="003F30E9">
        <w:rPr>
          <w:bCs/>
          <w:i/>
          <w:iCs/>
          <w:sz w:val="24"/>
          <w:szCs w:val="24"/>
        </w:rPr>
        <w:br/>
      </w:r>
      <w:r w:rsidR="0045018C" w:rsidRPr="00EA46A5">
        <w:rPr>
          <w:bCs/>
          <w:i/>
          <w:iCs/>
          <w:sz w:val="24"/>
          <w:szCs w:val="24"/>
        </w:rPr>
        <w:t xml:space="preserve">její neuvěřitelné a překvapivě plné, hutné a ohnivé chuti po třešních a višních, </w:t>
      </w:r>
      <w:r w:rsidR="003F30E9">
        <w:rPr>
          <w:bCs/>
          <w:i/>
          <w:iCs/>
          <w:sz w:val="24"/>
          <w:szCs w:val="24"/>
        </w:rPr>
        <w:br/>
      </w:r>
      <w:r w:rsidR="0045018C" w:rsidRPr="00EA46A5">
        <w:rPr>
          <w:bCs/>
          <w:i/>
          <w:iCs/>
          <w:sz w:val="24"/>
          <w:szCs w:val="24"/>
        </w:rPr>
        <w:t>to vše podpořené lékořicí, vanilkou a čokoládou</w:t>
      </w:r>
      <w:r w:rsidRPr="00EA46A5">
        <w:rPr>
          <w:bCs/>
          <w:i/>
          <w:iCs/>
          <w:sz w:val="24"/>
          <w:szCs w:val="24"/>
        </w:rPr>
        <w:t>,</w:t>
      </w:r>
      <w:r w:rsidR="00EC6C2B" w:rsidRPr="00FA1214">
        <w:rPr>
          <w:bCs/>
          <w:iCs/>
          <w:sz w:val="24"/>
          <w:szCs w:val="24"/>
        </w:rPr>
        <w:t>“</w:t>
      </w:r>
      <w:r>
        <w:rPr>
          <w:bCs/>
          <w:i/>
          <w:iCs/>
          <w:sz w:val="24"/>
          <w:szCs w:val="24"/>
        </w:rPr>
        <w:t xml:space="preserve"> </w:t>
      </w:r>
      <w:r w:rsidR="00990F27">
        <w:rPr>
          <w:b/>
          <w:bCs/>
          <w:iCs/>
          <w:sz w:val="24"/>
          <w:szCs w:val="24"/>
        </w:rPr>
        <w:t xml:space="preserve">doplňuje </w:t>
      </w:r>
      <w:r w:rsidRPr="00EA46A5">
        <w:rPr>
          <w:b/>
          <w:bCs/>
          <w:iCs/>
          <w:sz w:val="24"/>
          <w:szCs w:val="24"/>
        </w:rPr>
        <w:t>Vladimíra Egertová.</w:t>
      </w:r>
      <w:r w:rsidR="0045018C" w:rsidRPr="00EA46A5">
        <w:rPr>
          <w:b/>
          <w:bCs/>
          <w:iCs/>
          <w:sz w:val="24"/>
          <w:szCs w:val="24"/>
        </w:rPr>
        <w:t xml:space="preserve"> </w:t>
      </w:r>
      <w:r w:rsidR="0045018C" w:rsidRPr="0045018C">
        <w:rPr>
          <w:bCs/>
          <w:iCs/>
          <w:sz w:val="24"/>
          <w:szCs w:val="24"/>
        </w:rPr>
        <w:t xml:space="preserve">Toto víno </w:t>
      </w:r>
      <w:r w:rsidR="00297DE0">
        <w:rPr>
          <w:bCs/>
          <w:iCs/>
          <w:sz w:val="24"/>
          <w:szCs w:val="24"/>
        </w:rPr>
        <w:br/>
      </w:r>
      <w:r w:rsidR="0045018C" w:rsidRPr="0045018C">
        <w:rPr>
          <w:bCs/>
          <w:iCs/>
          <w:sz w:val="24"/>
          <w:szCs w:val="24"/>
        </w:rPr>
        <w:lastRenderedPageBreak/>
        <w:t xml:space="preserve">si lze skvěle vychutnat jak na zimní zahřátí, tak také </w:t>
      </w:r>
      <w:r w:rsidR="00136500">
        <w:rPr>
          <w:bCs/>
          <w:iCs/>
          <w:sz w:val="24"/>
          <w:szCs w:val="24"/>
        </w:rPr>
        <w:t>z</w:t>
      </w:r>
      <w:r w:rsidR="0045018C" w:rsidRPr="0045018C">
        <w:rPr>
          <w:bCs/>
          <w:iCs/>
          <w:sz w:val="24"/>
          <w:szCs w:val="24"/>
        </w:rPr>
        <w:t>a vlah</w:t>
      </w:r>
      <w:r w:rsidR="00136500">
        <w:rPr>
          <w:bCs/>
          <w:iCs/>
          <w:sz w:val="24"/>
          <w:szCs w:val="24"/>
        </w:rPr>
        <w:t>ých</w:t>
      </w:r>
      <w:r w:rsidR="0045018C" w:rsidRPr="0045018C">
        <w:rPr>
          <w:bCs/>
          <w:iCs/>
          <w:sz w:val="24"/>
          <w:szCs w:val="24"/>
        </w:rPr>
        <w:t xml:space="preserve"> letní</w:t>
      </w:r>
      <w:r w:rsidR="00136500">
        <w:rPr>
          <w:bCs/>
          <w:iCs/>
          <w:sz w:val="24"/>
          <w:szCs w:val="24"/>
        </w:rPr>
        <w:t>ch</w:t>
      </w:r>
      <w:r w:rsidR="0045018C" w:rsidRPr="0045018C">
        <w:rPr>
          <w:bCs/>
          <w:iCs/>
          <w:sz w:val="24"/>
          <w:szCs w:val="24"/>
        </w:rPr>
        <w:t xml:space="preserve"> večer</w:t>
      </w:r>
      <w:r w:rsidR="00136500">
        <w:rPr>
          <w:bCs/>
          <w:iCs/>
          <w:sz w:val="24"/>
          <w:szCs w:val="24"/>
        </w:rPr>
        <w:t>ů</w:t>
      </w:r>
      <w:r w:rsidR="0045018C" w:rsidRPr="0045018C">
        <w:rPr>
          <w:bCs/>
          <w:iCs/>
          <w:sz w:val="24"/>
          <w:szCs w:val="24"/>
        </w:rPr>
        <w:t xml:space="preserve"> </w:t>
      </w:r>
      <w:r w:rsidR="00136500">
        <w:rPr>
          <w:bCs/>
          <w:iCs/>
          <w:sz w:val="24"/>
          <w:szCs w:val="24"/>
        </w:rPr>
        <w:t>při</w:t>
      </w:r>
      <w:r w:rsidR="0045018C" w:rsidRPr="0045018C">
        <w:rPr>
          <w:bCs/>
          <w:iCs/>
          <w:sz w:val="24"/>
          <w:szCs w:val="24"/>
        </w:rPr>
        <w:t xml:space="preserve"> západu slunce. </w:t>
      </w:r>
      <w:r w:rsidR="0035069D">
        <w:rPr>
          <w:bCs/>
          <w:iCs/>
          <w:sz w:val="24"/>
          <w:szCs w:val="24"/>
        </w:rPr>
        <w:t xml:space="preserve">V prodeji je nově Rulandské modré ročník 2016. </w:t>
      </w:r>
      <w:r w:rsidR="00EC6C2B" w:rsidRPr="00FA1214">
        <w:rPr>
          <w:bCs/>
          <w:iCs/>
          <w:sz w:val="24"/>
          <w:szCs w:val="24"/>
        </w:rPr>
        <w:t>„</w:t>
      </w:r>
      <w:r w:rsidR="0035069D" w:rsidRPr="0035069D">
        <w:rPr>
          <w:bCs/>
          <w:i/>
          <w:iCs/>
          <w:sz w:val="24"/>
          <w:szCs w:val="24"/>
        </w:rPr>
        <w:t xml:space="preserve">Jedná se o víno výrazné, tělnaté </w:t>
      </w:r>
      <w:r w:rsidR="00297DE0">
        <w:rPr>
          <w:bCs/>
          <w:i/>
          <w:iCs/>
          <w:sz w:val="24"/>
          <w:szCs w:val="24"/>
        </w:rPr>
        <w:br/>
      </w:r>
      <w:r w:rsidR="0035069D" w:rsidRPr="0035069D">
        <w:rPr>
          <w:bCs/>
          <w:i/>
          <w:iCs/>
          <w:sz w:val="24"/>
          <w:szCs w:val="24"/>
        </w:rPr>
        <w:t>a kořenité, které při slepé degustaci pošlete mnohem jižněji, než je trojský svah. Tóny lékořice, vanilky a čokolády, které získalo po několika letech v dubovém sudu, nepřebíj</w:t>
      </w:r>
      <w:r w:rsidR="00136500">
        <w:rPr>
          <w:bCs/>
          <w:i/>
          <w:iCs/>
          <w:sz w:val="24"/>
          <w:szCs w:val="24"/>
        </w:rPr>
        <w:t>ej</w:t>
      </w:r>
      <w:r w:rsidR="0035069D" w:rsidRPr="0035069D">
        <w:rPr>
          <w:bCs/>
          <w:i/>
          <w:iCs/>
          <w:sz w:val="24"/>
          <w:szCs w:val="24"/>
        </w:rPr>
        <w:t>í typické třešňové a višňové aroma,</w:t>
      </w:r>
      <w:r w:rsidR="00EC6C2B" w:rsidRPr="00FA1214">
        <w:rPr>
          <w:bCs/>
          <w:iCs/>
          <w:sz w:val="24"/>
          <w:szCs w:val="24"/>
        </w:rPr>
        <w:t>“</w:t>
      </w:r>
      <w:r w:rsidR="0035069D" w:rsidRPr="0035069D">
        <w:rPr>
          <w:bCs/>
          <w:i/>
          <w:iCs/>
          <w:sz w:val="24"/>
          <w:szCs w:val="24"/>
        </w:rPr>
        <w:t xml:space="preserve"> </w:t>
      </w:r>
      <w:r w:rsidR="0035069D" w:rsidRPr="0035069D">
        <w:rPr>
          <w:b/>
          <w:bCs/>
          <w:iCs/>
          <w:sz w:val="24"/>
          <w:szCs w:val="24"/>
        </w:rPr>
        <w:t>dodává Vladi</w:t>
      </w:r>
      <w:r w:rsidR="009B7CEE">
        <w:rPr>
          <w:b/>
          <w:bCs/>
          <w:iCs/>
          <w:sz w:val="24"/>
          <w:szCs w:val="24"/>
        </w:rPr>
        <w:t>m</w:t>
      </w:r>
      <w:r w:rsidR="0035069D" w:rsidRPr="0035069D">
        <w:rPr>
          <w:b/>
          <w:bCs/>
          <w:iCs/>
          <w:sz w:val="24"/>
          <w:szCs w:val="24"/>
        </w:rPr>
        <w:t>íra Egertová.</w:t>
      </w:r>
      <w:r w:rsidR="0035069D" w:rsidRPr="0035069D">
        <w:rPr>
          <w:bCs/>
          <w:iCs/>
          <w:sz w:val="24"/>
          <w:szCs w:val="24"/>
        </w:rPr>
        <w:t xml:space="preserve"> Hodí se k němu tvrdé sýry parmezánového typu, pečené sušené švestky ve slanině a slané tymiánové sušenky.</w:t>
      </w:r>
    </w:p>
    <w:p w:rsidR="0035069D" w:rsidRPr="0035069D" w:rsidRDefault="0035069D" w:rsidP="003D0F12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D62103" w:rsidRDefault="00D62103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Rok 2019 na vinici sv. Kláry</w:t>
      </w:r>
    </w:p>
    <w:p w:rsidR="00D62103" w:rsidRDefault="00FC64B2" w:rsidP="003D0F12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L</w:t>
      </w:r>
      <w:r w:rsidR="002A6620">
        <w:rPr>
          <w:noProof/>
          <w:kern w:val="0"/>
          <w:sz w:val="24"/>
          <w:szCs w:val="24"/>
          <w:lang w:eastAsia="cs-CZ"/>
        </w:rPr>
        <w:t>oňsk</w:t>
      </w:r>
      <w:r>
        <w:rPr>
          <w:noProof/>
          <w:kern w:val="0"/>
          <w:sz w:val="24"/>
          <w:szCs w:val="24"/>
          <w:lang w:eastAsia="cs-CZ"/>
        </w:rPr>
        <w:t>ý</w:t>
      </w:r>
      <w:r w:rsidR="002A6620">
        <w:rPr>
          <w:noProof/>
          <w:kern w:val="0"/>
          <w:sz w:val="24"/>
          <w:szCs w:val="24"/>
          <w:lang w:eastAsia="cs-CZ"/>
        </w:rPr>
        <w:t xml:space="preserve"> rok ne</w:t>
      </w:r>
      <w:r>
        <w:rPr>
          <w:noProof/>
          <w:kern w:val="0"/>
          <w:sz w:val="24"/>
          <w:szCs w:val="24"/>
          <w:lang w:eastAsia="cs-CZ"/>
        </w:rPr>
        <w:t>přinesl</w:t>
      </w:r>
      <w:r w:rsidR="002A6620">
        <w:rPr>
          <w:noProof/>
          <w:kern w:val="0"/>
          <w:sz w:val="24"/>
          <w:szCs w:val="24"/>
          <w:lang w:eastAsia="cs-CZ"/>
        </w:rPr>
        <w:t xml:space="preserve"> z pohl</w:t>
      </w:r>
      <w:r>
        <w:rPr>
          <w:noProof/>
          <w:kern w:val="0"/>
          <w:sz w:val="24"/>
          <w:szCs w:val="24"/>
          <w:lang w:eastAsia="cs-CZ"/>
        </w:rPr>
        <w:t>e</w:t>
      </w:r>
      <w:r w:rsidR="002A6620">
        <w:rPr>
          <w:noProof/>
          <w:kern w:val="0"/>
          <w:sz w:val="24"/>
          <w:szCs w:val="24"/>
          <w:lang w:eastAsia="cs-CZ"/>
        </w:rPr>
        <w:t xml:space="preserve">du vinaře </w:t>
      </w:r>
      <w:r>
        <w:rPr>
          <w:noProof/>
          <w:kern w:val="0"/>
          <w:sz w:val="24"/>
          <w:szCs w:val="24"/>
          <w:lang w:eastAsia="cs-CZ"/>
        </w:rPr>
        <w:t xml:space="preserve">žádné </w:t>
      </w:r>
      <w:r w:rsidR="002A6620">
        <w:rPr>
          <w:noProof/>
          <w:kern w:val="0"/>
          <w:sz w:val="24"/>
          <w:szCs w:val="24"/>
          <w:lang w:eastAsia="cs-CZ"/>
        </w:rPr>
        <w:t>extrém</w:t>
      </w:r>
      <w:r>
        <w:rPr>
          <w:noProof/>
          <w:kern w:val="0"/>
          <w:sz w:val="24"/>
          <w:szCs w:val="24"/>
          <w:lang w:eastAsia="cs-CZ"/>
        </w:rPr>
        <w:t>y</w:t>
      </w:r>
      <w:r w:rsidR="002A6620">
        <w:rPr>
          <w:noProof/>
          <w:kern w:val="0"/>
          <w:sz w:val="24"/>
          <w:szCs w:val="24"/>
          <w:lang w:eastAsia="cs-CZ"/>
        </w:rPr>
        <w:t>.</w:t>
      </w:r>
      <w:r w:rsidR="00D62103" w:rsidRPr="00D62103">
        <w:rPr>
          <w:noProof/>
          <w:kern w:val="0"/>
          <w:sz w:val="24"/>
          <w:szCs w:val="24"/>
          <w:lang w:eastAsia="cs-CZ"/>
        </w:rPr>
        <w:t xml:space="preserve"> Letní období proběhlo ve znamení střídajících se tropických veder a bouřek. Září, které rozhoduje o kvalitě sklizně, nebylo</w:t>
      </w:r>
      <w:r w:rsidR="002A6620">
        <w:rPr>
          <w:noProof/>
          <w:kern w:val="0"/>
          <w:sz w:val="24"/>
          <w:szCs w:val="24"/>
          <w:lang w:eastAsia="cs-CZ"/>
        </w:rPr>
        <w:t xml:space="preserve"> v loňském roce </w:t>
      </w:r>
      <w:r w:rsidR="00D62103" w:rsidRPr="00D62103">
        <w:rPr>
          <w:noProof/>
          <w:kern w:val="0"/>
          <w:sz w:val="24"/>
          <w:szCs w:val="24"/>
          <w:lang w:eastAsia="cs-CZ"/>
        </w:rPr>
        <w:t>vinařům moc nakloněno</w:t>
      </w:r>
      <w:r w:rsidR="002A6620">
        <w:rPr>
          <w:noProof/>
          <w:kern w:val="0"/>
          <w:sz w:val="24"/>
          <w:szCs w:val="24"/>
          <w:lang w:eastAsia="cs-CZ"/>
        </w:rPr>
        <w:t>. Nedostatek slunečn</w:t>
      </w:r>
      <w:r>
        <w:rPr>
          <w:noProof/>
          <w:kern w:val="0"/>
          <w:sz w:val="24"/>
          <w:szCs w:val="24"/>
          <w:lang w:eastAsia="cs-CZ"/>
        </w:rPr>
        <w:t>í</w:t>
      </w:r>
      <w:r w:rsidR="002A6620">
        <w:rPr>
          <w:noProof/>
          <w:kern w:val="0"/>
          <w:sz w:val="24"/>
          <w:szCs w:val="24"/>
          <w:lang w:eastAsia="cs-CZ"/>
        </w:rPr>
        <w:t>ho svitu doprovázely</w:t>
      </w:r>
      <w:r w:rsidR="00D62103" w:rsidRPr="00D62103">
        <w:rPr>
          <w:noProof/>
          <w:kern w:val="0"/>
          <w:sz w:val="24"/>
          <w:szCs w:val="24"/>
          <w:lang w:eastAsia="cs-CZ"/>
        </w:rPr>
        <w:t xml:space="preserve"> poměrně čast</w:t>
      </w:r>
      <w:r w:rsidR="002A6620">
        <w:rPr>
          <w:noProof/>
          <w:kern w:val="0"/>
          <w:sz w:val="24"/>
          <w:szCs w:val="24"/>
          <w:lang w:eastAsia="cs-CZ"/>
        </w:rPr>
        <w:t>é</w:t>
      </w:r>
      <w:r w:rsidR="00D62103" w:rsidRPr="00D62103">
        <w:rPr>
          <w:noProof/>
          <w:kern w:val="0"/>
          <w:sz w:val="24"/>
          <w:szCs w:val="24"/>
          <w:lang w:eastAsia="cs-CZ"/>
        </w:rPr>
        <w:t xml:space="preserve"> srážk</w:t>
      </w:r>
      <w:r w:rsidR="002A6620">
        <w:rPr>
          <w:noProof/>
          <w:kern w:val="0"/>
          <w:sz w:val="24"/>
          <w:szCs w:val="24"/>
          <w:lang w:eastAsia="cs-CZ"/>
        </w:rPr>
        <w:t>y</w:t>
      </w:r>
      <w:r w:rsidR="00D62103" w:rsidRPr="00D62103">
        <w:rPr>
          <w:noProof/>
          <w:kern w:val="0"/>
          <w:sz w:val="24"/>
          <w:szCs w:val="24"/>
          <w:lang w:eastAsia="cs-CZ"/>
        </w:rPr>
        <w:t xml:space="preserve">. I přes tuto nepřízeň počasí hrozny dozrály do kvality kabinetu a pozdního sběru. </w:t>
      </w:r>
      <w:r w:rsidR="002A6620">
        <w:rPr>
          <w:noProof/>
          <w:kern w:val="0"/>
          <w:sz w:val="24"/>
          <w:szCs w:val="24"/>
          <w:lang w:eastAsia="cs-CZ"/>
        </w:rPr>
        <w:t>Sklizeň přinesla celkem</w:t>
      </w:r>
      <w:r w:rsidR="00D62103" w:rsidRPr="00D62103">
        <w:rPr>
          <w:noProof/>
          <w:kern w:val="0"/>
          <w:sz w:val="24"/>
          <w:szCs w:val="24"/>
          <w:lang w:eastAsia="cs-CZ"/>
        </w:rPr>
        <w:t xml:space="preserve"> 17,6 tun</w:t>
      </w:r>
      <w:r>
        <w:rPr>
          <w:noProof/>
          <w:kern w:val="0"/>
          <w:sz w:val="24"/>
          <w:szCs w:val="24"/>
          <w:lang w:eastAsia="cs-CZ"/>
        </w:rPr>
        <w:t>y</w:t>
      </w:r>
      <w:r w:rsidR="00D62103" w:rsidRPr="00D62103">
        <w:rPr>
          <w:noProof/>
          <w:kern w:val="0"/>
          <w:sz w:val="24"/>
          <w:szCs w:val="24"/>
          <w:lang w:eastAsia="cs-CZ"/>
        </w:rPr>
        <w:t xml:space="preserve"> hroznů.</w:t>
      </w:r>
    </w:p>
    <w:p w:rsidR="00990F27" w:rsidRDefault="002A6620" w:rsidP="00990F27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Díky grantové podpoře Magistrátu hl. m. Prahy</w:t>
      </w:r>
      <w:r w:rsidRPr="002A6620">
        <w:rPr>
          <w:noProof/>
          <w:kern w:val="0"/>
          <w:sz w:val="24"/>
          <w:szCs w:val="24"/>
          <w:lang w:eastAsia="cs-CZ"/>
        </w:rPr>
        <w:t xml:space="preserve"> </w:t>
      </w:r>
      <w:r w:rsidR="00FC64B2">
        <w:rPr>
          <w:noProof/>
          <w:kern w:val="0"/>
          <w:sz w:val="24"/>
          <w:szCs w:val="24"/>
          <w:lang w:eastAsia="cs-CZ"/>
        </w:rPr>
        <w:t xml:space="preserve">věnované </w:t>
      </w:r>
      <w:r w:rsidRPr="002A6620">
        <w:rPr>
          <w:noProof/>
          <w:kern w:val="0"/>
          <w:sz w:val="24"/>
          <w:szCs w:val="24"/>
          <w:lang w:eastAsia="cs-CZ"/>
        </w:rPr>
        <w:t xml:space="preserve">na </w:t>
      </w:r>
      <w:r w:rsidR="00FC64B2">
        <w:rPr>
          <w:noProof/>
          <w:kern w:val="0"/>
          <w:sz w:val="24"/>
          <w:szCs w:val="24"/>
          <w:lang w:eastAsia="cs-CZ"/>
        </w:rPr>
        <w:t>o</w:t>
      </w:r>
      <w:r w:rsidRPr="002A6620">
        <w:rPr>
          <w:noProof/>
          <w:kern w:val="0"/>
          <w:sz w:val="24"/>
          <w:szCs w:val="24"/>
          <w:lang w:eastAsia="cs-CZ"/>
        </w:rPr>
        <w:t xml:space="preserve">bnovu přestárlé části </w:t>
      </w:r>
      <w:r w:rsidR="00FC64B2">
        <w:rPr>
          <w:noProof/>
          <w:kern w:val="0"/>
          <w:sz w:val="24"/>
          <w:szCs w:val="24"/>
          <w:lang w:eastAsia="cs-CZ"/>
        </w:rPr>
        <w:t>v</w:t>
      </w:r>
      <w:r w:rsidRPr="002A6620">
        <w:rPr>
          <w:noProof/>
          <w:kern w:val="0"/>
          <w:sz w:val="24"/>
          <w:szCs w:val="24"/>
          <w:lang w:eastAsia="cs-CZ"/>
        </w:rPr>
        <w:t xml:space="preserve">inice </w:t>
      </w:r>
      <w:r w:rsidR="00297DE0">
        <w:rPr>
          <w:noProof/>
          <w:kern w:val="0"/>
          <w:sz w:val="24"/>
          <w:szCs w:val="24"/>
          <w:lang w:eastAsia="cs-CZ"/>
        </w:rPr>
        <w:br/>
      </w:r>
      <w:r w:rsidRPr="002A6620">
        <w:rPr>
          <w:noProof/>
          <w:kern w:val="0"/>
          <w:sz w:val="24"/>
          <w:szCs w:val="24"/>
          <w:lang w:eastAsia="cs-CZ"/>
        </w:rPr>
        <w:t xml:space="preserve">sv. Kláry </w:t>
      </w:r>
      <w:r w:rsidR="00FC64B2">
        <w:rPr>
          <w:noProof/>
          <w:kern w:val="0"/>
          <w:sz w:val="24"/>
          <w:szCs w:val="24"/>
          <w:lang w:eastAsia="cs-CZ"/>
        </w:rPr>
        <w:t xml:space="preserve">se uskutečnila </w:t>
      </w:r>
      <w:r w:rsidR="008156C1">
        <w:rPr>
          <w:noProof/>
          <w:kern w:val="0"/>
          <w:sz w:val="24"/>
          <w:szCs w:val="24"/>
          <w:lang w:eastAsia="cs-CZ"/>
        </w:rPr>
        <w:t>n</w:t>
      </w:r>
      <w:r w:rsidR="008156C1" w:rsidRPr="008156C1">
        <w:rPr>
          <w:noProof/>
          <w:kern w:val="0"/>
          <w:sz w:val="24"/>
          <w:szCs w:val="24"/>
          <w:lang w:eastAsia="cs-CZ"/>
        </w:rPr>
        <w:t xml:space="preserve">a konci května </w:t>
      </w:r>
      <w:r w:rsidR="008156C1">
        <w:rPr>
          <w:noProof/>
          <w:kern w:val="0"/>
          <w:sz w:val="24"/>
          <w:szCs w:val="24"/>
          <w:lang w:eastAsia="cs-CZ"/>
        </w:rPr>
        <w:t xml:space="preserve">loňského roku </w:t>
      </w:r>
      <w:r w:rsidR="008156C1" w:rsidRPr="008156C1">
        <w:rPr>
          <w:noProof/>
          <w:kern w:val="0"/>
          <w:sz w:val="24"/>
          <w:szCs w:val="24"/>
          <w:lang w:eastAsia="cs-CZ"/>
        </w:rPr>
        <w:t xml:space="preserve">výsadba </w:t>
      </w:r>
      <w:r w:rsidR="008156C1" w:rsidRPr="002A6620">
        <w:rPr>
          <w:noProof/>
          <w:kern w:val="0"/>
          <w:sz w:val="24"/>
          <w:szCs w:val="24"/>
          <w:lang w:eastAsia="cs-CZ"/>
        </w:rPr>
        <w:t>1800 k</w:t>
      </w:r>
      <w:r w:rsidR="00FC64B2">
        <w:rPr>
          <w:noProof/>
          <w:kern w:val="0"/>
          <w:sz w:val="24"/>
          <w:szCs w:val="24"/>
          <w:lang w:eastAsia="cs-CZ"/>
        </w:rPr>
        <w:t>usů</w:t>
      </w:r>
      <w:r w:rsidR="008156C1" w:rsidRPr="002A6620">
        <w:rPr>
          <w:noProof/>
          <w:kern w:val="0"/>
          <w:sz w:val="24"/>
          <w:szCs w:val="24"/>
          <w:lang w:eastAsia="cs-CZ"/>
        </w:rPr>
        <w:t xml:space="preserve"> sazenic odrůd</w:t>
      </w:r>
      <w:r w:rsidR="008156C1" w:rsidRPr="008156C1">
        <w:rPr>
          <w:noProof/>
          <w:kern w:val="0"/>
          <w:sz w:val="24"/>
          <w:szCs w:val="24"/>
          <w:lang w:eastAsia="cs-CZ"/>
        </w:rPr>
        <w:t xml:space="preserve"> Mü</w:t>
      </w:r>
      <w:r w:rsidR="008156C1">
        <w:rPr>
          <w:noProof/>
          <w:kern w:val="0"/>
          <w:sz w:val="24"/>
          <w:szCs w:val="24"/>
          <w:lang w:eastAsia="cs-CZ"/>
        </w:rPr>
        <w:t>ller Thurgau a Rulandské modré. Další novinkou bylo rozšíření V</w:t>
      </w:r>
      <w:r w:rsidR="008156C1" w:rsidRPr="008156C1">
        <w:rPr>
          <w:noProof/>
          <w:kern w:val="0"/>
          <w:sz w:val="24"/>
          <w:szCs w:val="24"/>
          <w:lang w:eastAsia="cs-CZ"/>
        </w:rPr>
        <w:t>inařsk</w:t>
      </w:r>
      <w:r w:rsidR="008156C1">
        <w:rPr>
          <w:noProof/>
          <w:kern w:val="0"/>
          <w:sz w:val="24"/>
          <w:szCs w:val="24"/>
          <w:lang w:eastAsia="cs-CZ"/>
        </w:rPr>
        <w:t>é</w:t>
      </w:r>
      <w:r w:rsidR="008156C1" w:rsidRPr="008156C1">
        <w:rPr>
          <w:noProof/>
          <w:kern w:val="0"/>
          <w:sz w:val="24"/>
          <w:szCs w:val="24"/>
          <w:lang w:eastAsia="cs-CZ"/>
        </w:rPr>
        <w:t xml:space="preserve"> naučn</w:t>
      </w:r>
      <w:r w:rsidR="008156C1">
        <w:rPr>
          <w:noProof/>
          <w:kern w:val="0"/>
          <w:sz w:val="24"/>
          <w:szCs w:val="24"/>
          <w:lang w:eastAsia="cs-CZ"/>
        </w:rPr>
        <w:t>é</w:t>
      </w:r>
      <w:r w:rsidR="008156C1" w:rsidRPr="008156C1">
        <w:rPr>
          <w:noProof/>
          <w:kern w:val="0"/>
          <w:sz w:val="24"/>
          <w:szCs w:val="24"/>
          <w:lang w:eastAsia="cs-CZ"/>
        </w:rPr>
        <w:t xml:space="preserve"> stezk</w:t>
      </w:r>
      <w:r w:rsidR="008156C1">
        <w:rPr>
          <w:noProof/>
          <w:kern w:val="0"/>
          <w:sz w:val="24"/>
          <w:szCs w:val="24"/>
          <w:lang w:eastAsia="cs-CZ"/>
        </w:rPr>
        <w:t xml:space="preserve">y, </w:t>
      </w:r>
      <w:r w:rsidR="003F30E9">
        <w:rPr>
          <w:noProof/>
          <w:kern w:val="0"/>
          <w:sz w:val="24"/>
          <w:szCs w:val="24"/>
          <w:lang w:eastAsia="cs-CZ"/>
        </w:rPr>
        <w:br/>
      </w:r>
      <w:r w:rsidR="008156C1">
        <w:rPr>
          <w:noProof/>
          <w:kern w:val="0"/>
          <w:sz w:val="24"/>
          <w:szCs w:val="24"/>
          <w:lang w:eastAsia="cs-CZ"/>
        </w:rPr>
        <w:t>kdy stávající banku vůní doplnilo 20</w:t>
      </w:r>
      <w:r w:rsidR="008156C1" w:rsidRPr="008156C1">
        <w:rPr>
          <w:noProof/>
          <w:kern w:val="0"/>
          <w:sz w:val="24"/>
          <w:szCs w:val="24"/>
          <w:lang w:eastAsia="cs-CZ"/>
        </w:rPr>
        <w:t xml:space="preserve"> vonných soudků. </w:t>
      </w:r>
      <w:r w:rsidR="008156C1">
        <w:rPr>
          <w:noProof/>
          <w:kern w:val="0"/>
          <w:sz w:val="24"/>
          <w:szCs w:val="24"/>
          <w:lang w:eastAsia="cs-CZ"/>
        </w:rPr>
        <w:t xml:space="preserve">Návštěvníci si tu </w:t>
      </w:r>
      <w:r w:rsidR="008156C1" w:rsidRPr="008156C1">
        <w:rPr>
          <w:noProof/>
          <w:kern w:val="0"/>
          <w:sz w:val="24"/>
          <w:szCs w:val="24"/>
          <w:lang w:eastAsia="cs-CZ"/>
        </w:rPr>
        <w:t xml:space="preserve">mohou vyzkoušet </w:t>
      </w:r>
      <w:r w:rsidR="003F30E9">
        <w:rPr>
          <w:noProof/>
          <w:kern w:val="0"/>
          <w:sz w:val="24"/>
          <w:szCs w:val="24"/>
          <w:lang w:eastAsia="cs-CZ"/>
        </w:rPr>
        <w:br/>
      </w:r>
      <w:r w:rsidR="008156C1" w:rsidRPr="008156C1">
        <w:rPr>
          <w:noProof/>
          <w:kern w:val="0"/>
          <w:sz w:val="24"/>
          <w:szCs w:val="24"/>
          <w:lang w:eastAsia="cs-CZ"/>
        </w:rPr>
        <w:t>a zdokonalit svoje čichové schopnosti</w:t>
      </w:r>
      <w:r w:rsidR="008156C1">
        <w:rPr>
          <w:noProof/>
          <w:kern w:val="0"/>
          <w:sz w:val="24"/>
          <w:szCs w:val="24"/>
          <w:lang w:eastAsia="cs-CZ"/>
        </w:rPr>
        <w:t xml:space="preserve"> důležité při degustaci vína.</w:t>
      </w:r>
    </w:p>
    <w:p w:rsidR="00F44035" w:rsidRDefault="00F44035" w:rsidP="00990F27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F44035" w:rsidRDefault="00F44035" w:rsidP="00F44035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Odhalte, jak vzniká víno v botanické zahradě</w:t>
      </w:r>
    </w:p>
    <w:p w:rsidR="009C60F5" w:rsidRDefault="009C60F5" w:rsidP="009C60F5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473E18">
        <w:rPr>
          <w:bCs/>
          <w:iCs/>
          <w:sz w:val="24"/>
          <w:szCs w:val="24"/>
        </w:rPr>
        <w:t>Pokud vás zajímá, jak vzniká víno v botanické zahradě, využijte možnosti</w:t>
      </w:r>
      <w:r>
        <w:rPr>
          <w:bCs/>
          <w:iCs/>
          <w:sz w:val="24"/>
          <w:szCs w:val="24"/>
        </w:rPr>
        <w:t xml:space="preserve"> komentované prohlídky expozice výroby vína v místním sklepě. Prohlídky se konají od července do října vždy v neděli v čase </w:t>
      </w:r>
      <w:r w:rsidRPr="00473E18">
        <w:rPr>
          <w:bCs/>
          <w:iCs/>
          <w:sz w:val="24"/>
          <w:szCs w:val="24"/>
        </w:rPr>
        <w:t>13</w:t>
      </w:r>
      <w:r>
        <w:rPr>
          <w:bCs/>
          <w:iCs/>
          <w:sz w:val="24"/>
          <w:szCs w:val="24"/>
        </w:rPr>
        <w:t>.00,</w:t>
      </w:r>
      <w:r w:rsidRPr="00473E18">
        <w:rPr>
          <w:bCs/>
          <w:iCs/>
          <w:sz w:val="24"/>
          <w:szCs w:val="24"/>
        </w:rPr>
        <w:t xml:space="preserve"> 15</w:t>
      </w:r>
      <w:r>
        <w:rPr>
          <w:bCs/>
          <w:iCs/>
          <w:sz w:val="24"/>
          <w:szCs w:val="24"/>
        </w:rPr>
        <w:t>.00,</w:t>
      </w:r>
      <w:r w:rsidRPr="00473E18">
        <w:rPr>
          <w:bCs/>
          <w:iCs/>
          <w:sz w:val="24"/>
          <w:szCs w:val="24"/>
        </w:rPr>
        <w:t xml:space="preserve"> 17</w:t>
      </w:r>
      <w:r>
        <w:rPr>
          <w:bCs/>
          <w:iCs/>
          <w:sz w:val="24"/>
          <w:szCs w:val="24"/>
        </w:rPr>
        <w:t>.00</w:t>
      </w:r>
      <w:r w:rsidRPr="00473E18">
        <w:rPr>
          <w:bCs/>
          <w:iCs/>
          <w:sz w:val="24"/>
          <w:szCs w:val="24"/>
        </w:rPr>
        <w:t xml:space="preserve"> h</w:t>
      </w:r>
      <w:r>
        <w:rPr>
          <w:bCs/>
          <w:iCs/>
          <w:sz w:val="24"/>
          <w:szCs w:val="24"/>
        </w:rPr>
        <w:t xml:space="preserve">odin, sraz zájemců je u pokladny Kovárna. </w:t>
      </w:r>
    </w:p>
    <w:p w:rsidR="009C60F5" w:rsidRPr="00473E18" w:rsidRDefault="009C60F5" w:rsidP="009C60F5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Do zázemí sklepa pod vinicí sv. Kláry se podíváte ve skupině max. 15 osob. Vstupenky zakoupíte přímo na pokladně. V ceně 300 Kč/osoba je vstup do venkovních expozic, hodinová prohlídka expozice výroby vína s průvodcem a degustací dvou vzorků.</w:t>
      </w:r>
      <w:r w:rsidRPr="00473E18">
        <w:t xml:space="preserve"> </w:t>
      </w:r>
      <w:r>
        <w:rPr>
          <w:bCs/>
          <w:iCs/>
          <w:sz w:val="24"/>
          <w:szCs w:val="24"/>
        </w:rPr>
        <w:t xml:space="preserve">Pokud byste se chtěli v rámci prohlídky zahrady vypravit i do skleníku Fata Morgana, bude cena </w:t>
      </w:r>
      <w:r>
        <w:rPr>
          <w:bCs/>
          <w:iCs/>
          <w:sz w:val="24"/>
          <w:szCs w:val="24"/>
        </w:rPr>
        <w:br/>
        <w:t xml:space="preserve">350 Kč/osoba. </w:t>
      </w:r>
      <w:r w:rsidRPr="00473E18">
        <w:rPr>
          <w:sz w:val="24"/>
          <w:szCs w:val="24"/>
        </w:rPr>
        <w:t>Rezervace předem je nutná pouze pro s</w:t>
      </w:r>
      <w:r w:rsidRPr="00473E18">
        <w:rPr>
          <w:bCs/>
          <w:iCs/>
          <w:sz w:val="24"/>
          <w:szCs w:val="24"/>
        </w:rPr>
        <w:t>kupiny nad 10 osob</w:t>
      </w:r>
      <w:r>
        <w:rPr>
          <w:bCs/>
          <w:iCs/>
          <w:sz w:val="24"/>
          <w:szCs w:val="24"/>
        </w:rPr>
        <w:t>, nebo v případě zájmu o prohlídku v anglickém jazyce</w:t>
      </w:r>
      <w:r w:rsidRPr="00473E18">
        <w:rPr>
          <w:bCs/>
          <w:iCs/>
          <w:sz w:val="24"/>
          <w:szCs w:val="24"/>
        </w:rPr>
        <w:t>.</w:t>
      </w:r>
      <w:r w:rsidRPr="00473E18">
        <w:t xml:space="preserve"> </w:t>
      </w:r>
      <w:r>
        <w:rPr>
          <w:bCs/>
          <w:iCs/>
          <w:sz w:val="24"/>
          <w:szCs w:val="24"/>
        </w:rPr>
        <w:t>Vstupenky si můžete zakoupit také předem.</w:t>
      </w:r>
      <w:r w:rsidRPr="00473E1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V</w:t>
      </w:r>
      <w:r w:rsidRPr="00473E18">
        <w:rPr>
          <w:bCs/>
          <w:iCs/>
          <w:sz w:val="24"/>
          <w:szCs w:val="24"/>
        </w:rPr>
        <w:t xml:space="preserve">stupenka </w:t>
      </w:r>
      <w:r>
        <w:rPr>
          <w:bCs/>
          <w:iCs/>
          <w:sz w:val="24"/>
          <w:szCs w:val="24"/>
        </w:rPr>
        <w:t>má platnost</w:t>
      </w:r>
      <w:r w:rsidRPr="00473E18">
        <w:rPr>
          <w:bCs/>
          <w:iCs/>
          <w:sz w:val="24"/>
          <w:szCs w:val="24"/>
        </w:rPr>
        <w:t xml:space="preserve"> 1 rok od </w:t>
      </w:r>
      <w:r>
        <w:rPr>
          <w:bCs/>
          <w:iCs/>
          <w:sz w:val="24"/>
          <w:szCs w:val="24"/>
        </w:rPr>
        <w:t xml:space="preserve">data </w:t>
      </w:r>
      <w:r w:rsidRPr="00473E18">
        <w:rPr>
          <w:bCs/>
          <w:iCs/>
          <w:sz w:val="24"/>
          <w:szCs w:val="24"/>
        </w:rPr>
        <w:t>nákupu</w:t>
      </w:r>
      <w:r>
        <w:rPr>
          <w:bCs/>
          <w:iCs/>
          <w:sz w:val="24"/>
          <w:szCs w:val="24"/>
        </w:rPr>
        <w:t>.</w:t>
      </w:r>
    </w:p>
    <w:p w:rsidR="00FA6CE0" w:rsidRDefault="00FA6CE0" w:rsidP="00990F27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FA6CE0" w:rsidRPr="00FA6CE0" w:rsidRDefault="00FA6CE0" w:rsidP="00990F27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FA6CE0">
        <w:rPr>
          <w:b/>
          <w:noProof/>
          <w:kern w:val="0"/>
          <w:sz w:val="24"/>
          <w:szCs w:val="24"/>
          <w:lang w:eastAsia="cs-CZ"/>
        </w:rPr>
        <w:t>Vinice sv. Kláry</w:t>
      </w:r>
    </w:p>
    <w:p w:rsidR="00990F27" w:rsidRDefault="00AC49DB" w:rsidP="00990F27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První zmínka o vinicích na území dnešní Troje pochází z roku 1228. V 17. století patřila vinice sv. Kláry k </w:t>
      </w:r>
      <w:r w:rsidR="00FC64B2">
        <w:rPr>
          <w:noProof/>
          <w:kern w:val="0"/>
          <w:sz w:val="24"/>
          <w:szCs w:val="24"/>
          <w:lang w:eastAsia="cs-CZ"/>
        </w:rPr>
        <w:t>t</w:t>
      </w:r>
      <w:r>
        <w:rPr>
          <w:noProof/>
          <w:kern w:val="0"/>
          <w:sz w:val="24"/>
          <w:szCs w:val="24"/>
          <w:lang w:eastAsia="cs-CZ"/>
        </w:rPr>
        <w:t>rojskému zámku.</w:t>
      </w:r>
      <w:r w:rsidRPr="00AC49DB">
        <w:rPr>
          <w:noProof/>
          <w:kern w:val="0"/>
          <w:sz w:val="24"/>
          <w:szCs w:val="24"/>
          <w:lang w:eastAsia="cs-CZ"/>
        </w:rPr>
        <w:t xml:space="preserve"> </w:t>
      </w:r>
      <w:r w:rsidR="00FC64B2">
        <w:rPr>
          <w:noProof/>
          <w:kern w:val="0"/>
          <w:sz w:val="24"/>
          <w:szCs w:val="24"/>
          <w:lang w:eastAsia="cs-CZ"/>
        </w:rPr>
        <w:t>O</w:t>
      </w:r>
      <w:r w:rsidR="00FC64B2" w:rsidRPr="00AC49DB">
        <w:rPr>
          <w:noProof/>
          <w:kern w:val="0"/>
          <w:sz w:val="24"/>
          <w:szCs w:val="24"/>
          <w:lang w:eastAsia="cs-CZ"/>
        </w:rPr>
        <w:t xml:space="preserve">bnovena </w:t>
      </w:r>
      <w:r w:rsidR="00FC64B2">
        <w:rPr>
          <w:noProof/>
          <w:kern w:val="0"/>
          <w:sz w:val="24"/>
          <w:szCs w:val="24"/>
          <w:lang w:eastAsia="cs-CZ"/>
        </w:rPr>
        <w:t xml:space="preserve">byla </w:t>
      </w:r>
      <w:r w:rsidR="00FC64B2" w:rsidRPr="00AC49DB">
        <w:rPr>
          <w:noProof/>
          <w:kern w:val="0"/>
          <w:sz w:val="24"/>
          <w:szCs w:val="24"/>
          <w:lang w:eastAsia="cs-CZ"/>
        </w:rPr>
        <w:t>okolo roku 1952</w:t>
      </w:r>
      <w:r w:rsidR="00FC64B2">
        <w:rPr>
          <w:noProof/>
          <w:kern w:val="0"/>
          <w:sz w:val="24"/>
          <w:szCs w:val="24"/>
          <w:lang w:eastAsia="cs-CZ"/>
        </w:rPr>
        <w:t xml:space="preserve"> a v</w:t>
      </w:r>
      <w:r>
        <w:rPr>
          <w:noProof/>
          <w:kern w:val="0"/>
          <w:sz w:val="24"/>
          <w:szCs w:val="24"/>
          <w:lang w:eastAsia="cs-CZ"/>
        </w:rPr>
        <w:t xml:space="preserve"> současnosti </w:t>
      </w:r>
      <w:r w:rsidR="00FC64B2">
        <w:rPr>
          <w:noProof/>
          <w:kern w:val="0"/>
          <w:sz w:val="24"/>
          <w:szCs w:val="24"/>
          <w:lang w:eastAsia="cs-CZ"/>
        </w:rPr>
        <w:t xml:space="preserve">zaujímá </w:t>
      </w:r>
      <w:r>
        <w:rPr>
          <w:noProof/>
          <w:kern w:val="0"/>
          <w:sz w:val="24"/>
          <w:szCs w:val="24"/>
          <w:lang w:eastAsia="cs-CZ"/>
        </w:rPr>
        <w:t>3,5</w:t>
      </w:r>
      <w:r w:rsidR="00FC64B2">
        <w:rPr>
          <w:noProof/>
          <w:kern w:val="0"/>
          <w:sz w:val="24"/>
          <w:szCs w:val="24"/>
          <w:lang w:eastAsia="cs-CZ"/>
        </w:rPr>
        <w:t xml:space="preserve"> ha</w:t>
      </w:r>
      <w:r>
        <w:rPr>
          <w:noProof/>
          <w:kern w:val="0"/>
          <w:sz w:val="24"/>
          <w:szCs w:val="24"/>
          <w:lang w:eastAsia="cs-CZ"/>
        </w:rPr>
        <w:t>.</w:t>
      </w:r>
      <w:r w:rsidRPr="00AC49DB">
        <w:rPr>
          <w:noProof/>
          <w:kern w:val="0"/>
          <w:sz w:val="24"/>
          <w:szCs w:val="24"/>
          <w:lang w:eastAsia="cs-CZ"/>
        </w:rPr>
        <w:t xml:space="preserve"> </w:t>
      </w:r>
      <w:r>
        <w:rPr>
          <w:noProof/>
          <w:kern w:val="0"/>
          <w:sz w:val="24"/>
          <w:szCs w:val="24"/>
          <w:lang w:eastAsia="cs-CZ"/>
        </w:rPr>
        <w:t>N</w:t>
      </w:r>
      <w:r w:rsidRPr="00AC49DB">
        <w:rPr>
          <w:noProof/>
          <w:kern w:val="0"/>
          <w:sz w:val="24"/>
          <w:szCs w:val="24"/>
          <w:lang w:eastAsia="cs-CZ"/>
        </w:rPr>
        <w:t xml:space="preserve">ejdříve zde bylo vedení na hlavu, později se změnilo na systém vertico (vertikální kordon). </w:t>
      </w:r>
      <w:r w:rsidR="003F30E9">
        <w:rPr>
          <w:noProof/>
          <w:kern w:val="0"/>
          <w:sz w:val="24"/>
          <w:szCs w:val="24"/>
          <w:lang w:eastAsia="cs-CZ"/>
        </w:rPr>
        <w:br/>
      </w:r>
      <w:r w:rsidRPr="00AC49DB">
        <w:rPr>
          <w:noProof/>
          <w:kern w:val="0"/>
          <w:sz w:val="24"/>
          <w:szCs w:val="24"/>
          <w:lang w:eastAsia="cs-CZ"/>
        </w:rPr>
        <w:t xml:space="preserve">V roce 1995 vinice </w:t>
      </w:r>
      <w:r w:rsidR="00FC64B2">
        <w:rPr>
          <w:noProof/>
          <w:kern w:val="0"/>
          <w:sz w:val="24"/>
          <w:szCs w:val="24"/>
          <w:lang w:eastAsia="cs-CZ"/>
        </w:rPr>
        <w:t xml:space="preserve">přešla </w:t>
      </w:r>
      <w:r w:rsidRPr="00AC49DB">
        <w:rPr>
          <w:noProof/>
          <w:kern w:val="0"/>
          <w:sz w:val="24"/>
          <w:szCs w:val="24"/>
          <w:lang w:eastAsia="cs-CZ"/>
        </w:rPr>
        <w:t xml:space="preserve">pod správu </w:t>
      </w:r>
      <w:r w:rsidR="00FC64B2">
        <w:rPr>
          <w:noProof/>
          <w:kern w:val="0"/>
          <w:sz w:val="24"/>
          <w:szCs w:val="24"/>
          <w:lang w:eastAsia="cs-CZ"/>
        </w:rPr>
        <w:t>p</w:t>
      </w:r>
      <w:r w:rsidRPr="00AC49DB">
        <w:rPr>
          <w:noProof/>
          <w:kern w:val="0"/>
          <w:sz w:val="24"/>
          <w:szCs w:val="24"/>
          <w:lang w:eastAsia="cs-CZ"/>
        </w:rPr>
        <w:t xml:space="preserve">ražské botanické zahrady. V roce 2004 bylo započato </w:t>
      </w:r>
      <w:r w:rsidR="003F30E9">
        <w:rPr>
          <w:noProof/>
          <w:kern w:val="0"/>
          <w:sz w:val="24"/>
          <w:szCs w:val="24"/>
          <w:lang w:eastAsia="cs-CZ"/>
        </w:rPr>
        <w:br/>
      </w:r>
      <w:r w:rsidRPr="00AC49DB">
        <w:rPr>
          <w:noProof/>
          <w:kern w:val="0"/>
          <w:sz w:val="24"/>
          <w:szCs w:val="24"/>
          <w:lang w:eastAsia="cs-CZ"/>
        </w:rPr>
        <w:t>s radikální obnovou, kdy část nevhodných odrůd byla vyklučena a nahrazena klasickými evropskými odrůdami révy vinné – hlavně Rulandským modrým, které v současné době začíná na vinici dominovat.</w:t>
      </w:r>
      <w:r>
        <w:rPr>
          <w:noProof/>
          <w:kern w:val="0"/>
          <w:sz w:val="24"/>
          <w:szCs w:val="24"/>
          <w:lang w:eastAsia="cs-CZ"/>
        </w:rPr>
        <w:t xml:space="preserve"> Od roku 2009 se veškeré hrozny zpracovávají v místním nově vybudovaném sklepě. Produkce vinice se pohybuje okolo 20 tisíc lahví o objemu 0,5 litru ročně.</w:t>
      </w:r>
    </w:p>
    <w:p w:rsidR="00990F27" w:rsidRDefault="00990F27" w:rsidP="00990F27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31250E" w:rsidRDefault="00D62103" w:rsidP="00473E18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Kolekce vín z vinice sv. Kláry</w:t>
      </w:r>
    </w:p>
    <w:p w:rsidR="0031250E" w:rsidRDefault="0031250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D62103" w:rsidRDefault="00D62103" w:rsidP="00D62103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40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Ryzlink rýnský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Bílé, polosladké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26. 9.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15,5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Celkové kyseliny: 8,1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2950 lahví, 11,0 % alk.</w:t>
      </w:r>
      <w:r w:rsidR="00FC64B2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>Nenechte se zmást zbytkovým cukrem. Ač už spadá do kategorie polosladk</w:t>
      </w:r>
      <w:r w:rsidR="00FC64B2">
        <w:rPr>
          <w:sz w:val="24"/>
          <w:szCs w:val="24"/>
        </w:rPr>
        <w:t>ých</w:t>
      </w:r>
      <w:r w:rsidRPr="00D62103">
        <w:rPr>
          <w:sz w:val="24"/>
          <w:szCs w:val="24"/>
        </w:rPr>
        <w:t xml:space="preserve">, vysoká kyselina z něj dělá kousek pro drsné muže a ještě drsnější ženy. Aromatika je typická pro české </w:t>
      </w:r>
      <w:r w:rsidR="00FC64B2">
        <w:rPr>
          <w:sz w:val="24"/>
          <w:szCs w:val="24"/>
        </w:rPr>
        <w:t>r</w:t>
      </w:r>
      <w:r w:rsidRPr="00D62103">
        <w:rPr>
          <w:sz w:val="24"/>
          <w:szCs w:val="24"/>
        </w:rPr>
        <w:t>yzlinky – limetová kůra, pomelo, vyzrálá hruška. Vyzkoušejte ho ke škvarkové pomazánce nebo tučným sýrovým pokrmům.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Rulandské modré rosé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Rosé, polosuché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18. 9.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9,5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Celkové kyseliny: 6,8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2450 lahví, 11,5 % alk.</w:t>
      </w:r>
      <w:r w:rsidR="00FC64B2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>Světle lososová barva a zajímavá aromatika peckovin a červeného grepu odlišuj</w:t>
      </w:r>
      <w:r w:rsidR="00FC64B2">
        <w:rPr>
          <w:sz w:val="24"/>
          <w:szCs w:val="24"/>
        </w:rPr>
        <w:t>í</w:t>
      </w:r>
      <w:r w:rsidRPr="00D62103">
        <w:rPr>
          <w:sz w:val="24"/>
          <w:szCs w:val="24"/>
        </w:rPr>
        <w:t xml:space="preserve"> toto víno </w:t>
      </w:r>
      <w:r w:rsidR="003F30E9">
        <w:rPr>
          <w:sz w:val="24"/>
          <w:szCs w:val="24"/>
        </w:rPr>
        <w:br/>
      </w:r>
      <w:r w:rsidRPr="00D62103">
        <w:rPr>
          <w:sz w:val="24"/>
          <w:szCs w:val="24"/>
        </w:rPr>
        <w:t>od většiny českých a moravských rosé a působí až jihofrancouzským dojmem. Přizpůsobte tomu i pokrmy a vyzkoušejte k němu grilované krevety nebo pstruha s česnekovou majonézou.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Tramín červený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Bílé, polosladké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26.</w:t>
      </w:r>
      <w:r w:rsidR="00FC64B2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9.</w:t>
      </w:r>
      <w:r w:rsidR="00FC64B2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25,0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Celkové kyseliny: 7,4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1450 lahví, 11,5 % alk. 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 xml:space="preserve">Jemná aromatika růží a citrusové kůry není v tomto případě tak prvoplánově výrazná </w:t>
      </w:r>
      <w:r w:rsidR="00297DE0">
        <w:rPr>
          <w:sz w:val="24"/>
          <w:szCs w:val="24"/>
        </w:rPr>
        <w:br/>
      </w:r>
      <w:r w:rsidRPr="00D62103">
        <w:rPr>
          <w:sz w:val="24"/>
          <w:szCs w:val="24"/>
        </w:rPr>
        <w:t>jako v jiných ročnících. V chuti je plné, s tóny kandovaného ovoce a máslové dýně. Kořenitost vína si skvěle rozumí s bylinkovou terinou nebo vyzrálou goudou s kandovaným zázvorem.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Default="00D62103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2103" w:rsidRPr="00D62103" w:rsidRDefault="00D62103" w:rsidP="00D62103">
      <w:pPr>
        <w:suppressAutoHyphens w:val="0"/>
        <w:spacing w:after="0" w:line="276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Botanica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Bílé, polosladké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Sauvignon, Tramín červený, Ryzlink rýnský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25.</w:t>
      </w:r>
      <w:r w:rsidR="00FC64B2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9.</w:t>
      </w:r>
      <w:r w:rsidR="00FC64B2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37,2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Celkové kyseliny: 7,7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950 lahví, 11,0 % alk. 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 xml:space="preserve">Cuvée tří odrůd, kde </w:t>
      </w:r>
      <w:r w:rsidR="00FC64B2">
        <w:rPr>
          <w:sz w:val="24"/>
          <w:szCs w:val="24"/>
        </w:rPr>
        <w:t>t</w:t>
      </w:r>
      <w:r w:rsidRPr="00D62103">
        <w:rPr>
          <w:sz w:val="24"/>
          <w:szCs w:val="24"/>
        </w:rPr>
        <w:t xml:space="preserve">ramín dodává kořenitost, </w:t>
      </w:r>
      <w:r w:rsidR="00FC64B2">
        <w:rPr>
          <w:sz w:val="24"/>
          <w:szCs w:val="24"/>
        </w:rPr>
        <w:t>s</w:t>
      </w:r>
      <w:r w:rsidRPr="00D62103">
        <w:rPr>
          <w:sz w:val="24"/>
          <w:szCs w:val="24"/>
        </w:rPr>
        <w:t xml:space="preserve">auvignon plnost a </w:t>
      </w:r>
      <w:r w:rsidR="00FC64B2">
        <w:rPr>
          <w:sz w:val="24"/>
          <w:szCs w:val="24"/>
        </w:rPr>
        <w:t>r</w:t>
      </w:r>
      <w:r w:rsidRPr="00D62103">
        <w:rPr>
          <w:sz w:val="24"/>
          <w:szCs w:val="24"/>
        </w:rPr>
        <w:t>yzlink kyselinu a svěžest.</w:t>
      </w: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 xml:space="preserve">V chuti i vůni koncentrované pozdní léto – ryngle, vyzrálé broskve a rozkvetlá zahrada. Využijte vyšší zbytkový cukr a podávejte ho ke kachní paštice se zavařenými fíky </w:t>
      </w:r>
      <w:r w:rsidR="003F30E9">
        <w:rPr>
          <w:sz w:val="24"/>
          <w:szCs w:val="24"/>
        </w:rPr>
        <w:br/>
      </w:r>
      <w:r w:rsidRPr="00D62103">
        <w:rPr>
          <w:sz w:val="24"/>
          <w:szCs w:val="24"/>
        </w:rPr>
        <w:t>nebo lineckému koláči s meruňkovým džemem.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Klára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Bílé, polosladké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Muškát moravský, Müller Thurgau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3.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9.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16,3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Celkové kyseliny: 6,7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950 lahví, 10,5 % alk. 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 xml:space="preserve">Klára letos ukazuje více tváří. Jemné citrusové a muškátové tóny </w:t>
      </w:r>
      <w:r w:rsidR="00634E18">
        <w:rPr>
          <w:sz w:val="24"/>
          <w:szCs w:val="24"/>
        </w:rPr>
        <w:t xml:space="preserve">nikoho </w:t>
      </w:r>
      <w:r w:rsidRPr="00D62103">
        <w:rPr>
          <w:sz w:val="24"/>
          <w:szCs w:val="24"/>
        </w:rPr>
        <w:t xml:space="preserve">nepřekvapí, </w:t>
      </w:r>
      <w:r w:rsidR="003F30E9">
        <w:rPr>
          <w:sz w:val="24"/>
          <w:szCs w:val="24"/>
        </w:rPr>
        <w:br/>
      </w:r>
      <w:r w:rsidRPr="00D62103">
        <w:rPr>
          <w:sz w:val="24"/>
          <w:szCs w:val="24"/>
        </w:rPr>
        <w:t>pak se ale ukáž</w:t>
      </w:r>
      <w:r w:rsidR="00634E18">
        <w:rPr>
          <w:sz w:val="24"/>
          <w:szCs w:val="24"/>
        </w:rPr>
        <w:t>ou</w:t>
      </w:r>
      <w:r w:rsidRPr="00D62103">
        <w:rPr>
          <w:sz w:val="24"/>
          <w:szCs w:val="24"/>
        </w:rPr>
        <w:t xml:space="preserve"> květinové tóny, především fialka. V chuti je </w:t>
      </w:r>
      <w:r w:rsidR="00634E18">
        <w:rPr>
          <w:sz w:val="24"/>
          <w:szCs w:val="24"/>
        </w:rPr>
        <w:t xml:space="preserve">nečekaně </w:t>
      </w:r>
      <w:r w:rsidRPr="00D62103">
        <w:rPr>
          <w:sz w:val="24"/>
          <w:szCs w:val="24"/>
        </w:rPr>
        <w:t>plná, s tóny banánu, vyzrálých letních jablek a angreštu. Výborně doplní meloun se sušenou šunkou nebo pečené broskve s tymiánem.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Modrý Portugal rosé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Rosé, polosladké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18.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9.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17,0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Celkové kyseliny: 6,1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1450 lahví, 11,0 % alk. 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>Lesní jahody, maliny a velmi decentní smetanové tóny. Příjemné nenáročné pití, které si na nic nehraje a neporazí vás ani za horkého počasí. Ochutnejte ho s čerstvým sýrem a vyzrálými broskvemi či malinami.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Default="00D62103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2103" w:rsidRPr="00D62103" w:rsidRDefault="00D62103" w:rsidP="00D62103">
      <w:pPr>
        <w:suppressAutoHyphens w:val="0"/>
        <w:spacing w:after="0" w:line="276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Rulandské modré 2016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Červené, suché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3.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10.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2016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0,3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Celkové kyseliny: 5,4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2950 lahví, 14,0 % alk. 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 xml:space="preserve">Výrazné, tělnaté a kořenité víno, které při slepé degustaci pošlete mnohem jižněji, </w:t>
      </w:r>
      <w:r w:rsidR="003F30E9">
        <w:rPr>
          <w:sz w:val="24"/>
          <w:szCs w:val="24"/>
        </w:rPr>
        <w:br/>
      </w:r>
      <w:r w:rsidRPr="00D62103">
        <w:rPr>
          <w:sz w:val="24"/>
          <w:szCs w:val="24"/>
        </w:rPr>
        <w:t xml:space="preserve">než je trojský svah. Tóny, </w:t>
      </w:r>
      <w:r w:rsidR="00634E18">
        <w:rPr>
          <w:sz w:val="24"/>
          <w:szCs w:val="24"/>
        </w:rPr>
        <w:t xml:space="preserve">jež </w:t>
      </w:r>
      <w:r w:rsidRPr="00D62103">
        <w:rPr>
          <w:sz w:val="24"/>
          <w:szCs w:val="24"/>
        </w:rPr>
        <w:t>získalo po několika letech v dubovém sudu (lékořice, vanilka, čokoláda), nepřebíj</w:t>
      </w:r>
      <w:r w:rsidR="00634E18">
        <w:rPr>
          <w:sz w:val="24"/>
          <w:szCs w:val="24"/>
        </w:rPr>
        <w:t>ej</w:t>
      </w:r>
      <w:r w:rsidRPr="00D62103">
        <w:rPr>
          <w:sz w:val="24"/>
          <w:szCs w:val="24"/>
        </w:rPr>
        <w:t>í typické třešňové a višňové aroma. Hodí se k němu tvrdé sýry parmezánového typu, pečené sušené švestky ve slanině a slané tymiánové sušenky.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Rulandské šedé 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Bílé, polosladké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Hrozny sklizeny 25.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9.</w:t>
      </w:r>
      <w:r w:rsidR="00634E18">
        <w:rPr>
          <w:sz w:val="24"/>
          <w:szCs w:val="24"/>
        </w:rPr>
        <w:t xml:space="preserve"> </w:t>
      </w:r>
      <w:r w:rsidRPr="00D62103">
        <w:rPr>
          <w:sz w:val="24"/>
          <w:szCs w:val="24"/>
        </w:rPr>
        <w:t>2019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Zbytkový cukr: 37,5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Celkové kyseliny: 7,8 g/l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2950 lahví, 10,5 % alk. obj.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3F30E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62103">
        <w:rPr>
          <w:sz w:val="24"/>
          <w:szCs w:val="24"/>
        </w:rPr>
        <w:t xml:space="preserve">Pestrá směs tropických chutí a vůní </w:t>
      </w:r>
      <w:r w:rsidR="00634E18">
        <w:rPr>
          <w:sz w:val="24"/>
          <w:szCs w:val="24"/>
        </w:rPr>
        <w:t>–</w:t>
      </w:r>
      <w:r w:rsidRPr="00D62103">
        <w:rPr>
          <w:sz w:val="24"/>
          <w:szCs w:val="24"/>
        </w:rPr>
        <w:t xml:space="preserve"> ananas, liči, vyzrálé broskve </w:t>
      </w:r>
      <w:r w:rsidR="00634E18">
        <w:rPr>
          <w:sz w:val="24"/>
          <w:szCs w:val="24"/>
        </w:rPr>
        <w:t xml:space="preserve">– </w:t>
      </w:r>
      <w:r w:rsidRPr="00D62103">
        <w:rPr>
          <w:sz w:val="24"/>
          <w:szCs w:val="24"/>
        </w:rPr>
        <w:t xml:space="preserve">a určitě přijdete i na řadu dalších. Krásně plné a kulaté víno, které vám nahradí letní dezert. Dejte si k němu trhanec </w:t>
      </w:r>
      <w:r w:rsidR="003F30E9">
        <w:rPr>
          <w:sz w:val="24"/>
          <w:szCs w:val="24"/>
        </w:rPr>
        <w:br/>
      </w:r>
      <w:r w:rsidRPr="00D62103">
        <w:rPr>
          <w:sz w:val="24"/>
          <w:szCs w:val="24"/>
        </w:rPr>
        <w:t>s meruňkami nebo kuřecí tajine se sušeným ovocem a mandlemi.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</w:p>
    <w:p w:rsidR="00D62103" w:rsidRDefault="00D62103" w:rsidP="00D62103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 w:rsidRPr="00D62103">
        <w:rPr>
          <w:b/>
          <w:sz w:val="24"/>
          <w:szCs w:val="24"/>
        </w:rPr>
        <w:t>Zisk medailí na výstavách vína v letošním roce</w:t>
      </w:r>
    </w:p>
    <w:p w:rsidR="00D62103" w:rsidRPr="00D62103" w:rsidRDefault="00D62103" w:rsidP="00D62103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Rulandské modré 2016 – zlatá medaile – Promenáda červených vín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Rulandské modré 2018 – zlatá medaile – Promenáda červených vín</w:t>
      </w:r>
    </w:p>
    <w:p w:rsidR="00D62103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Rulandské modré 2014 – zlatá medaile – Vinex 2020</w:t>
      </w:r>
    </w:p>
    <w:p w:rsidR="0031250E" w:rsidRPr="00D62103" w:rsidRDefault="00D62103" w:rsidP="00D62103">
      <w:pPr>
        <w:suppressAutoHyphens w:val="0"/>
        <w:spacing w:after="0" w:line="276" w:lineRule="auto"/>
        <w:rPr>
          <w:sz w:val="24"/>
          <w:szCs w:val="24"/>
        </w:rPr>
      </w:pPr>
      <w:r w:rsidRPr="00D62103">
        <w:rPr>
          <w:sz w:val="24"/>
          <w:szCs w:val="24"/>
        </w:rPr>
        <w:t>Rulandské modré 2015 – zlatá medaile – Vinex 2020</w:t>
      </w:r>
    </w:p>
    <w:p w:rsidR="0031250E" w:rsidRDefault="0031250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73E18" w:rsidRPr="00990F27" w:rsidRDefault="00473E18" w:rsidP="00473E18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473E18" w:rsidRDefault="00473E18" w:rsidP="00473E18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31250E" w:rsidRDefault="0031250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73E18" w:rsidRDefault="00473E18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květen–</w:t>
      </w:r>
      <w:r w:rsidR="005F59E3">
        <w:rPr>
          <w:b/>
          <w:sz w:val="24"/>
          <w:szCs w:val="24"/>
        </w:rPr>
        <w:t xml:space="preserve">září </w:t>
      </w:r>
      <w:r>
        <w:rPr>
          <w:b/>
          <w:sz w:val="24"/>
          <w:szCs w:val="24"/>
        </w:rPr>
        <w:t>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Fotovýstava Květena Kypru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5.–</w:t>
      </w:r>
      <w:r w:rsidR="00063518">
        <w:rPr>
          <w:bCs/>
          <w:iCs/>
          <w:sz w:val="24"/>
          <w:szCs w:val="24"/>
        </w:rPr>
        <w:t>31</w:t>
      </w:r>
      <w:r w:rsidRPr="00D3055B">
        <w:rPr>
          <w:bCs/>
          <w:iCs/>
          <w:sz w:val="24"/>
          <w:szCs w:val="24"/>
        </w:rPr>
        <w:t xml:space="preserve">. </w:t>
      </w:r>
      <w:r w:rsidR="00063518">
        <w:rPr>
          <w:bCs/>
          <w:iCs/>
          <w:sz w:val="24"/>
          <w:szCs w:val="24"/>
        </w:rPr>
        <w:t>7</w:t>
      </w:r>
      <w:r w:rsidRPr="00D3055B">
        <w:rPr>
          <w:bCs/>
          <w:iCs/>
          <w:sz w:val="24"/>
          <w:szCs w:val="24"/>
        </w:rPr>
        <w:t>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Expozice </w:t>
      </w:r>
      <w:r w:rsidRPr="00D3055B">
        <w:rPr>
          <w:bCs/>
          <w:iCs/>
          <w:sz w:val="24"/>
          <w:szCs w:val="24"/>
        </w:rPr>
        <w:t>Středo</w:t>
      </w:r>
      <w:r w:rsidR="00405E0A">
        <w:rPr>
          <w:bCs/>
          <w:iCs/>
          <w:sz w:val="24"/>
          <w:szCs w:val="24"/>
        </w:rPr>
        <w:t>zemí</w:t>
      </w:r>
    </w:p>
    <w:p w:rsidR="00F44035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Fotovýstava provede mnoha zajímavými místy Kypru, představí tamní rostlinná společenstva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a řadu druhů kyperské flóry (včetně mnoha endemitů). Návštěvníci se dovědí mnohé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o užitkových rostlinách Kypru, o tamních cibulovinách a dřevinách i snaze o obnovu cedrových lesů. Nebude chybět ani nahlédnutí do bohaté historie Kypru, na jeho kulturní památky a také do současné kulturní krajiny.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1. 7.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–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30. 8.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druhy 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 w:rsidR="00297DE0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Vezměte Kláru na piknik. Patronka naší vinice má svátek, přijďte s námi oslavit její velký den. Ve </w:t>
      </w:r>
      <w:r w:rsidR="00063518">
        <w:rPr>
          <w:bCs/>
          <w:iCs/>
          <w:sz w:val="24"/>
          <w:szCs w:val="24"/>
        </w:rPr>
        <w:t>v</w:t>
      </w:r>
      <w:r w:rsidRPr="00D3055B">
        <w:rPr>
          <w:bCs/>
          <w:iCs/>
          <w:sz w:val="24"/>
          <w:szCs w:val="24"/>
        </w:rPr>
        <w:t>inotéce sv. Klár</w:t>
      </w:r>
      <w:r w:rsidR="00063518">
        <w:rPr>
          <w:bCs/>
          <w:iCs/>
          <w:sz w:val="24"/>
          <w:szCs w:val="24"/>
        </w:rPr>
        <w:t>y</w:t>
      </w:r>
      <w:r w:rsidRPr="00D3055B">
        <w:rPr>
          <w:bCs/>
          <w:iCs/>
          <w:sz w:val="24"/>
          <w:szCs w:val="24"/>
        </w:rPr>
        <w:t xml:space="preserve"> si vyberete z nabídky piknikových balíčků, poradíme vám s volbou vhodného vína a půjčíme skleničky i deku. Čím si připít, je jasné – jedině vínem z naší vinice!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063518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</w:t>
      </w:r>
      <w:r w:rsidR="00D3055B" w:rsidRPr="00D3055B">
        <w:rPr>
          <w:b/>
          <w:bCs/>
          <w:iCs/>
          <w:sz w:val="24"/>
          <w:szCs w:val="24"/>
        </w:rPr>
        <w:t>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z něj svěží rosé, klaret a v dobrých ročnících především červené víno s výborným potenciálem k dlouhodobému zrání. Od 14 hodin bude pro vás na terase pod ořechem přichystána volná degustace </w:t>
      </w:r>
      <w:r w:rsidR="00063518">
        <w:rPr>
          <w:bCs/>
          <w:iCs/>
          <w:sz w:val="24"/>
          <w:szCs w:val="24"/>
        </w:rPr>
        <w:t>vína</w:t>
      </w:r>
      <w:r w:rsidRPr="00D3055B">
        <w:rPr>
          <w:bCs/>
          <w:iCs/>
          <w:sz w:val="24"/>
          <w:szCs w:val="24"/>
        </w:rPr>
        <w:t xml:space="preserve">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897E63" w:rsidRDefault="00C23BFC" w:rsidP="00897E63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897E63">
        <w:rPr>
          <w:rFonts w:cstheme="minorHAnsi"/>
          <w:b/>
          <w:bCs/>
          <w:noProof/>
          <w:sz w:val="24"/>
          <w:szCs w:val="24"/>
        </w:rPr>
        <w:t>Vinobraní sv. Kláry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Pr="00897E63">
        <w:rPr>
          <w:rFonts w:cstheme="minorHAnsi"/>
          <w:bCs/>
          <w:noProof/>
          <w:sz w:val="24"/>
          <w:szCs w:val="24"/>
        </w:rPr>
        <w:t>12.–13. 9.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="00897E63" w:rsidRPr="00897E63">
        <w:rPr>
          <w:rFonts w:cstheme="minorHAnsi"/>
          <w:noProof/>
          <w:sz w:val="24"/>
          <w:szCs w:val="24"/>
        </w:rPr>
        <w:t>Vinice sv. Kláry a Ornamentální zahrada</w:t>
      </w:r>
    </w:p>
    <w:p w:rsidR="00C23BFC" w:rsidRPr="00897E63" w:rsidRDefault="00C23BFC" w:rsidP="00897E63">
      <w:p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Na vinici sv. Kláry se opět uskuteční velmi oblíbené a navštěvované vinobraní. Přední vinaři nabídnou to nejlepší ze svých sklípků, dojde i na burčák a rozhodně nebude chybět víno z vinice sv. Kláry. Zveme vás k posezení, poslechu hudby a k tanci na terasu viničního domku, kde bude pro vás opět připraven bohatý doprovodný program. </w:t>
      </w:r>
      <w:r w:rsidRPr="00E2330D">
        <w:rPr>
          <w:sz w:val="24"/>
          <w:szCs w:val="24"/>
        </w:rPr>
        <w:t xml:space="preserve">Pro zájemce bude také možnost navštívit expozici výroby vína s průvodcem. </w:t>
      </w:r>
      <w:r>
        <w:rPr>
          <w:sz w:val="24"/>
          <w:szCs w:val="24"/>
        </w:rPr>
        <w:t>Více informací naleznete na našich stránkách.</w:t>
      </w:r>
    </w:p>
    <w:p w:rsid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Kořeny osobností</w:t>
      </w:r>
    </w:p>
    <w:p w:rsidR="00C23BFC" w:rsidRP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 w:rsidR="00634E18"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</w:t>
      </w:r>
      <w:r w:rsidRPr="003E0493">
        <w:rPr>
          <w:rFonts w:cstheme="minorHAnsi"/>
          <w:color w:val="000000"/>
          <w:sz w:val="24"/>
          <w:szCs w:val="24"/>
        </w:rPr>
        <w:t>otanické zahrady.</w:t>
      </w: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67" w:rsidRDefault="00764067">
      <w:pPr>
        <w:spacing w:after="0" w:line="240" w:lineRule="auto"/>
      </w:pPr>
      <w:r>
        <w:separator/>
      </w:r>
    </w:p>
  </w:endnote>
  <w:endnote w:type="continuationSeparator" w:id="0">
    <w:p w:rsidR="00764067" w:rsidRDefault="0076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764067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EC6C2B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055C4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055C4E">
              <w:rPr>
                <w:noProof/>
              </w:rPr>
              <w:t>3</w:t>
            </w:r>
          </w:fldSimple>
        </w:p>
      </w:tc>
    </w:tr>
  </w:tbl>
  <w:p w:rsidR="00FC70F3" w:rsidRDefault="00FC70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67" w:rsidRDefault="00764067">
      <w:pPr>
        <w:spacing w:after="0" w:line="240" w:lineRule="auto"/>
      </w:pPr>
      <w:r>
        <w:separator/>
      </w:r>
    </w:p>
  </w:footnote>
  <w:footnote w:type="continuationSeparator" w:id="0">
    <w:p w:rsidR="00764067" w:rsidRDefault="0076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1D74"/>
    <w:rsid w:val="00054072"/>
    <w:rsid w:val="00054168"/>
    <w:rsid w:val="000556E4"/>
    <w:rsid w:val="0005589D"/>
    <w:rsid w:val="00055C4E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4131"/>
    <w:rsid w:val="000747B4"/>
    <w:rsid w:val="00074A41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371E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08B0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067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288C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50F0"/>
    <w:rsid w:val="008156C1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2EE3"/>
    <w:rsid w:val="00A44CC9"/>
    <w:rsid w:val="00A4682D"/>
    <w:rsid w:val="00A505BF"/>
    <w:rsid w:val="00A52BCD"/>
    <w:rsid w:val="00A52DB1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032"/>
    <w:rsid w:val="00AA4F0E"/>
    <w:rsid w:val="00AA5C61"/>
    <w:rsid w:val="00AA5F86"/>
    <w:rsid w:val="00AA6A70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49D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4307"/>
    <w:rsid w:val="00D049DC"/>
    <w:rsid w:val="00D05CFA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71C9"/>
    <w:rsid w:val="00F279B5"/>
    <w:rsid w:val="00F27BA6"/>
    <w:rsid w:val="00F27DED"/>
    <w:rsid w:val="00F30E68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lara.hrda@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BE36-164F-45E2-9990-823060F0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2020-06-23T14:37:00Z</cp:lastPrinted>
  <dcterms:created xsi:type="dcterms:W3CDTF">2020-12-04T15:52:00Z</dcterms:created>
  <dcterms:modified xsi:type="dcterms:W3CDTF">2020-12-04T15:52:00Z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