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643067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20</w:t>
      </w:r>
      <w:r w:rsidR="002E5398">
        <w:rPr>
          <w:szCs w:val="24"/>
        </w:rPr>
        <w:t>. února 20</w:t>
      </w:r>
      <w:r w:rsidR="008F2D17">
        <w:rPr>
          <w:szCs w:val="24"/>
        </w:rPr>
        <w:t>20</w:t>
      </w:r>
    </w:p>
    <w:p w:rsidR="002E5398" w:rsidRDefault="002E5398" w:rsidP="002E5398">
      <w:pPr>
        <w:spacing w:after="0" w:line="276" w:lineRule="auto"/>
        <w:rPr>
          <w:sz w:val="24"/>
          <w:szCs w:val="24"/>
        </w:rPr>
      </w:pPr>
    </w:p>
    <w:p w:rsidR="002E5398" w:rsidRDefault="00643067" w:rsidP="002E539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skleničku do botanické zahrady…</w:t>
      </w:r>
    </w:p>
    <w:p w:rsidR="00643067" w:rsidRDefault="00643067" w:rsidP="002E539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Vinotéka sv. Klára otevře svůj archiv, nabídne </w:t>
      </w:r>
      <w:proofErr w:type="spellStart"/>
      <w:r>
        <w:rPr>
          <w:b/>
          <w:sz w:val="24"/>
          <w:szCs w:val="24"/>
        </w:rPr>
        <w:t>svařákové</w:t>
      </w:r>
      <w:proofErr w:type="spellEnd"/>
      <w:r>
        <w:rPr>
          <w:b/>
          <w:sz w:val="24"/>
          <w:szCs w:val="24"/>
        </w:rPr>
        <w:t xml:space="preserve"> speciály </w:t>
      </w:r>
      <w:r>
        <w:rPr>
          <w:b/>
          <w:sz w:val="24"/>
          <w:szCs w:val="24"/>
        </w:rPr>
        <w:br/>
        <w:t xml:space="preserve">a oslaví </w:t>
      </w:r>
      <w:r w:rsidR="009A311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ezinárodní den </w:t>
      </w:r>
      <w:r w:rsidR="00BA3C0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yzlinku</w:t>
      </w:r>
    </w:p>
    <w:p w:rsidR="00643067" w:rsidRDefault="00643067" w:rsidP="002E5398">
      <w:pPr>
        <w:spacing w:after="0" w:line="276" w:lineRule="auto"/>
        <w:jc w:val="center"/>
        <w:rPr>
          <w:b/>
          <w:sz w:val="24"/>
          <w:szCs w:val="24"/>
        </w:rPr>
      </w:pPr>
    </w:p>
    <w:p w:rsidR="00C92E74" w:rsidRDefault="001460C9" w:rsidP="00C92E74">
      <w:pPr>
        <w:spacing w:after="0" w:line="276" w:lineRule="auto"/>
        <w:jc w:val="both"/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2133600</wp:posOffset>
                </wp:positionV>
                <wp:extent cx="2656840" cy="2705100"/>
                <wp:effectExtent l="0" t="0" r="48260" b="571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2705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doba:</w:t>
                            </w:r>
                            <w:r w:rsidR="007817C8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Únor: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643067" w:rsidRPr="00E466A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E466A7">
                              <w:rPr>
                                <w:b/>
                                <w:lang w:eastAsia="cs-CZ"/>
                              </w:rPr>
                              <w:t>Březen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, duben, květen: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19.00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19.00 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20.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20.00 (so, ne, svátek)</w:t>
                            </w:r>
                          </w:p>
                          <w:p w:rsidR="00643067" w:rsidRPr="00F057D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i/>
                                <w:lang w:eastAsia="cs-CZ"/>
                              </w:rPr>
                            </w:pPr>
                            <w:r>
                              <w:rPr>
                                <w:i/>
                                <w:lang w:eastAsia="cs-CZ"/>
                              </w:rPr>
                              <w:t>V</w:t>
                            </w:r>
                            <w:r w:rsidRPr="00F057D7">
                              <w:rPr>
                                <w:i/>
                                <w:lang w:eastAsia="cs-CZ"/>
                              </w:rPr>
                              <w:t> květnu je otevírací doba vinotéky prodloužena do 21.00</w:t>
                            </w:r>
                          </w:p>
                          <w:p w:rsidR="00643067" w:rsidRPr="00F057D7" w:rsidRDefault="00643067" w:rsidP="006430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i/>
                                <w:lang w:eastAsia="cs-CZ"/>
                              </w:rPr>
                            </w:pPr>
                          </w:p>
                          <w:p w:rsidR="00643067" w:rsidRDefault="00643067" w:rsidP="00643067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3pt;margin-top:168pt;width:209.2pt;height:213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43067" w:rsidRDefault="00643067" w:rsidP="006430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doba:</w:t>
                      </w:r>
                      <w:r w:rsidR="007817C8">
                        <w:rPr>
                          <w:b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lang w:eastAsia="cs-CZ"/>
                        </w:rPr>
                        <w:t>Únor: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643067" w:rsidRPr="00E466A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E466A7">
                        <w:rPr>
                          <w:b/>
                          <w:lang w:eastAsia="cs-CZ"/>
                        </w:rPr>
                        <w:t>Březen</w:t>
                      </w:r>
                      <w:r>
                        <w:rPr>
                          <w:b/>
                          <w:lang w:eastAsia="cs-CZ"/>
                        </w:rPr>
                        <w:t>, duben, květen: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19.00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19.00 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20.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20.00 (so, ne, svátek)</w:t>
                      </w:r>
                    </w:p>
                    <w:p w:rsidR="00643067" w:rsidRPr="00F057D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i/>
                          <w:lang w:eastAsia="cs-CZ"/>
                        </w:rPr>
                      </w:pPr>
                      <w:r>
                        <w:rPr>
                          <w:i/>
                          <w:lang w:eastAsia="cs-CZ"/>
                        </w:rPr>
                        <w:t>V</w:t>
                      </w:r>
                      <w:r w:rsidRPr="00F057D7">
                        <w:rPr>
                          <w:i/>
                          <w:lang w:eastAsia="cs-CZ"/>
                        </w:rPr>
                        <w:t> květnu je otevírací doba vinotéky prodloužena do 21.00</w:t>
                      </w:r>
                    </w:p>
                    <w:p w:rsidR="00643067" w:rsidRPr="00F057D7" w:rsidRDefault="00643067" w:rsidP="006430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i/>
                          <w:lang w:eastAsia="cs-CZ"/>
                        </w:rPr>
                      </w:pPr>
                    </w:p>
                    <w:p w:rsidR="00643067" w:rsidRDefault="00643067" w:rsidP="00643067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6E37">
        <w:rPr>
          <w:b/>
          <w:sz w:val="24"/>
          <w:szCs w:val="24"/>
        </w:rPr>
        <w:t>I předtím než se opět zazelená a ozdobí ji první jarní květy</w:t>
      </w:r>
      <w:r w:rsidR="008F2D17">
        <w:rPr>
          <w:b/>
          <w:sz w:val="24"/>
          <w:szCs w:val="24"/>
        </w:rPr>
        <w:t>,</w:t>
      </w:r>
      <w:r w:rsidR="00096E37">
        <w:rPr>
          <w:b/>
          <w:sz w:val="24"/>
          <w:szCs w:val="24"/>
        </w:rPr>
        <w:t xml:space="preserve"> má trojská botanická zahrada svým návštěvníkům co nabídnout. V tomto období nastává ideální čas na </w:t>
      </w:r>
      <w:r w:rsidR="008F2D17">
        <w:rPr>
          <w:b/>
          <w:sz w:val="24"/>
          <w:szCs w:val="24"/>
        </w:rPr>
        <w:t xml:space="preserve">posezení ve </w:t>
      </w:r>
      <w:r w:rsidR="00096E37">
        <w:rPr>
          <w:b/>
          <w:sz w:val="24"/>
          <w:szCs w:val="24"/>
        </w:rPr>
        <w:t>zdejší vinoté</w:t>
      </w:r>
      <w:r w:rsidR="008F2D17">
        <w:rPr>
          <w:b/>
          <w:sz w:val="24"/>
          <w:szCs w:val="24"/>
        </w:rPr>
        <w:t>ce</w:t>
      </w:r>
      <w:r w:rsidR="00096E37">
        <w:rPr>
          <w:b/>
          <w:sz w:val="24"/>
          <w:szCs w:val="24"/>
        </w:rPr>
        <w:t xml:space="preserve"> a degustaci skvělých vín vyrobených z hroznů z </w:t>
      </w:r>
      <w:r w:rsidR="008F2D17">
        <w:rPr>
          <w:b/>
          <w:sz w:val="24"/>
          <w:szCs w:val="24"/>
        </w:rPr>
        <w:t>trojské</w:t>
      </w:r>
      <w:r w:rsidR="00096E37">
        <w:rPr>
          <w:b/>
          <w:sz w:val="24"/>
          <w:szCs w:val="24"/>
        </w:rPr>
        <w:t xml:space="preserve"> vinice. Poslední únorovou sobotu, která letos připadne na 29. února</w:t>
      </w:r>
      <w:r w:rsidR="008F2D17">
        <w:rPr>
          <w:b/>
          <w:sz w:val="24"/>
          <w:szCs w:val="24"/>
        </w:rPr>
        <w:t>,</w:t>
      </w:r>
      <w:r w:rsidR="00096E37">
        <w:rPr>
          <w:b/>
          <w:sz w:val="24"/>
          <w:szCs w:val="24"/>
        </w:rPr>
        <w:t xml:space="preserve"> </w:t>
      </w:r>
      <w:r w:rsidR="00643067">
        <w:rPr>
          <w:b/>
          <w:sz w:val="24"/>
          <w:szCs w:val="24"/>
        </w:rPr>
        <w:t>bud</w:t>
      </w:r>
      <w:r w:rsidR="008F2D17">
        <w:rPr>
          <w:b/>
          <w:sz w:val="24"/>
          <w:szCs w:val="24"/>
        </w:rPr>
        <w:t>e</w:t>
      </w:r>
      <w:r w:rsidR="00643067">
        <w:rPr>
          <w:b/>
          <w:sz w:val="24"/>
          <w:szCs w:val="24"/>
        </w:rPr>
        <w:t xml:space="preserve"> </w:t>
      </w:r>
      <w:r w:rsidR="008F2D17">
        <w:rPr>
          <w:b/>
          <w:sz w:val="24"/>
          <w:szCs w:val="24"/>
        </w:rPr>
        <w:t xml:space="preserve">pak </w:t>
      </w:r>
      <w:r w:rsidR="00643067">
        <w:rPr>
          <w:b/>
          <w:sz w:val="24"/>
          <w:szCs w:val="24"/>
        </w:rPr>
        <w:t>jedinečn</w:t>
      </w:r>
      <w:r w:rsidR="008F2D17">
        <w:rPr>
          <w:b/>
          <w:sz w:val="24"/>
          <w:szCs w:val="24"/>
        </w:rPr>
        <w:t>á</w:t>
      </w:r>
      <w:r w:rsidR="00643067">
        <w:rPr>
          <w:b/>
          <w:sz w:val="24"/>
          <w:szCs w:val="24"/>
        </w:rPr>
        <w:t xml:space="preserve"> možnost ochutnat vína z archivu vinice sv. Kláry v rámci celosvětové akce nazvané </w:t>
      </w:r>
      <w:r w:rsidR="00643067" w:rsidRPr="000756B6">
        <w:rPr>
          <w:b/>
          <w:sz w:val="24"/>
          <w:szCs w:val="24"/>
        </w:rPr>
        <w:t xml:space="preserve">Večer, kdy otevřete tu </w:t>
      </w:r>
      <w:r w:rsidR="00643067">
        <w:rPr>
          <w:b/>
          <w:sz w:val="24"/>
          <w:szCs w:val="24"/>
        </w:rPr>
        <w:t>láh</w:t>
      </w:r>
      <w:r w:rsidR="00643067" w:rsidRPr="000756B6">
        <w:rPr>
          <w:b/>
          <w:sz w:val="24"/>
          <w:szCs w:val="24"/>
        </w:rPr>
        <w:t>ev</w:t>
      </w:r>
      <w:r w:rsidR="00096E37">
        <w:rPr>
          <w:b/>
          <w:sz w:val="24"/>
          <w:szCs w:val="24"/>
        </w:rPr>
        <w:t xml:space="preserve"> (Open </w:t>
      </w:r>
      <w:proofErr w:type="spellStart"/>
      <w:r w:rsidR="008F2D17">
        <w:rPr>
          <w:b/>
          <w:sz w:val="24"/>
          <w:szCs w:val="24"/>
        </w:rPr>
        <w:t>t</w:t>
      </w:r>
      <w:r w:rsidR="00096E37">
        <w:rPr>
          <w:b/>
          <w:sz w:val="24"/>
          <w:szCs w:val="24"/>
        </w:rPr>
        <w:t>hat</w:t>
      </w:r>
      <w:proofErr w:type="spellEnd"/>
      <w:r w:rsidR="00096E37">
        <w:rPr>
          <w:b/>
          <w:sz w:val="24"/>
          <w:szCs w:val="24"/>
        </w:rPr>
        <w:t xml:space="preserve"> </w:t>
      </w:r>
      <w:proofErr w:type="spellStart"/>
      <w:r w:rsidR="008F2D17">
        <w:rPr>
          <w:b/>
          <w:sz w:val="24"/>
          <w:szCs w:val="24"/>
        </w:rPr>
        <w:t>b</w:t>
      </w:r>
      <w:r w:rsidR="00096E37">
        <w:rPr>
          <w:b/>
          <w:sz w:val="24"/>
          <w:szCs w:val="24"/>
        </w:rPr>
        <w:t>ottle</w:t>
      </w:r>
      <w:proofErr w:type="spellEnd"/>
      <w:r w:rsidR="00096E37">
        <w:rPr>
          <w:b/>
          <w:sz w:val="24"/>
          <w:szCs w:val="24"/>
        </w:rPr>
        <w:t xml:space="preserve"> </w:t>
      </w:r>
      <w:r w:rsidR="008F2D17">
        <w:rPr>
          <w:b/>
          <w:sz w:val="24"/>
          <w:szCs w:val="24"/>
        </w:rPr>
        <w:t>n</w:t>
      </w:r>
      <w:r w:rsidR="00096E37">
        <w:rPr>
          <w:b/>
          <w:sz w:val="24"/>
          <w:szCs w:val="24"/>
        </w:rPr>
        <w:t>ight)</w:t>
      </w:r>
      <w:r w:rsidR="00643067" w:rsidRPr="000756B6">
        <w:rPr>
          <w:b/>
          <w:sz w:val="24"/>
          <w:szCs w:val="24"/>
        </w:rPr>
        <w:t>.</w:t>
      </w:r>
      <w:r w:rsidR="00643067">
        <w:rPr>
          <w:b/>
          <w:sz w:val="24"/>
          <w:szCs w:val="24"/>
        </w:rPr>
        <w:t xml:space="preserve"> V prodeji bude limitované množství láhví úspěšných vín z předchozích ročníků, která již v běžné nabídce</w:t>
      </w:r>
      <w:r w:rsidR="00643067" w:rsidRPr="00064A32">
        <w:rPr>
          <w:b/>
          <w:sz w:val="24"/>
          <w:szCs w:val="24"/>
        </w:rPr>
        <w:t xml:space="preserve"> </w:t>
      </w:r>
      <w:r w:rsidR="00643067">
        <w:rPr>
          <w:b/>
          <w:sz w:val="24"/>
          <w:szCs w:val="24"/>
        </w:rPr>
        <w:t>nejsou. V sobotu 3. března by si fanoušci „svařáku“ neměli nechat ujít Den svařeného vína s rozšířenou nabídkou této</w:t>
      </w:r>
      <w:r w:rsidR="00096E37">
        <w:rPr>
          <w:b/>
          <w:sz w:val="24"/>
          <w:szCs w:val="24"/>
        </w:rPr>
        <w:t xml:space="preserve"> </w:t>
      </w:r>
      <w:r w:rsidR="008F2D17">
        <w:rPr>
          <w:b/>
          <w:sz w:val="24"/>
          <w:szCs w:val="24"/>
        </w:rPr>
        <w:t xml:space="preserve">vinné speciality </w:t>
      </w:r>
      <w:r w:rsidR="009A3119">
        <w:rPr>
          <w:b/>
          <w:sz w:val="24"/>
          <w:szCs w:val="24"/>
        </w:rPr>
        <w:t xml:space="preserve">oblíbené zvláště </w:t>
      </w:r>
      <w:r w:rsidR="00096E37">
        <w:rPr>
          <w:b/>
          <w:sz w:val="24"/>
          <w:szCs w:val="24"/>
        </w:rPr>
        <w:t>v zimním období</w:t>
      </w:r>
      <w:r w:rsidR="00643067">
        <w:rPr>
          <w:b/>
          <w:sz w:val="24"/>
          <w:szCs w:val="24"/>
        </w:rPr>
        <w:t>.</w:t>
      </w:r>
      <w:r w:rsidR="00096E37">
        <w:rPr>
          <w:b/>
          <w:sz w:val="24"/>
          <w:szCs w:val="24"/>
        </w:rPr>
        <w:t xml:space="preserve"> </w:t>
      </w:r>
      <w:r w:rsidR="00EC2C71">
        <w:rPr>
          <w:b/>
          <w:sz w:val="24"/>
          <w:szCs w:val="24"/>
        </w:rPr>
        <w:t>13. března</w:t>
      </w:r>
      <w:r w:rsidR="00EC2C71" w:rsidRPr="00EC2C71">
        <w:rPr>
          <w:b/>
          <w:sz w:val="24"/>
          <w:szCs w:val="24"/>
        </w:rPr>
        <w:t xml:space="preserve"> </w:t>
      </w:r>
      <w:r w:rsidR="00EC2C71">
        <w:rPr>
          <w:b/>
          <w:sz w:val="24"/>
          <w:szCs w:val="24"/>
        </w:rPr>
        <w:t xml:space="preserve">se ve </w:t>
      </w:r>
      <w:r w:rsidR="00BA3C06">
        <w:rPr>
          <w:b/>
          <w:sz w:val="24"/>
          <w:szCs w:val="24"/>
        </w:rPr>
        <w:t>v</w:t>
      </w:r>
      <w:r w:rsidR="00EC2C71">
        <w:rPr>
          <w:b/>
          <w:sz w:val="24"/>
          <w:szCs w:val="24"/>
        </w:rPr>
        <w:t>inotéce sv. Klár</w:t>
      </w:r>
      <w:r w:rsidR="009A3119">
        <w:rPr>
          <w:b/>
          <w:sz w:val="24"/>
          <w:szCs w:val="24"/>
        </w:rPr>
        <w:t>a</w:t>
      </w:r>
      <w:r w:rsidR="00EC2C71">
        <w:rPr>
          <w:b/>
          <w:sz w:val="24"/>
          <w:szCs w:val="24"/>
        </w:rPr>
        <w:t xml:space="preserve"> bude poprvé slavit </w:t>
      </w:r>
      <w:r w:rsidR="009A3119">
        <w:rPr>
          <w:b/>
          <w:sz w:val="24"/>
          <w:szCs w:val="24"/>
        </w:rPr>
        <w:t>M</w:t>
      </w:r>
      <w:r w:rsidR="00EC2C71">
        <w:rPr>
          <w:b/>
          <w:sz w:val="24"/>
          <w:szCs w:val="24"/>
        </w:rPr>
        <w:t xml:space="preserve">ezinárodní den </w:t>
      </w:r>
      <w:r w:rsidR="009A3119">
        <w:rPr>
          <w:b/>
          <w:sz w:val="24"/>
          <w:szCs w:val="24"/>
        </w:rPr>
        <w:t>r</w:t>
      </w:r>
      <w:r w:rsidR="00EC2C71">
        <w:rPr>
          <w:b/>
          <w:sz w:val="24"/>
          <w:szCs w:val="24"/>
        </w:rPr>
        <w:t xml:space="preserve">yzlinku. </w:t>
      </w:r>
    </w:p>
    <w:p w:rsidR="00D32E18" w:rsidRPr="00C92E74" w:rsidRDefault="00D32E18" w:rsidP="00C92E74">
      <w:pPr>
        <w:spacing w:after="0" w:line="276" w:lineRule="auto"/>
        <w:jc w:val="both"/>
        <w:rPr>
          <w:b/>
          <w:sz w:val="24"/>
          <w:szCs w:val="24"/>
        </w:rPr>
      </w:pPr>
    </w:p>
    <w:p w:rsidR="00643067" w:rsidRPr="00164A86" w:rsidRDefault="00643067" w:rsidP="00643067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Vína z </w:t>
      </w:r>
      <w:r w:rsidRPr="001F1C91">
        <w:rPr>
          <w:noProof/>
          <w:sz w:val="24"/>
          <w:szCs w:val="24"/>
          <w:lang w:eastAsia="cs-CZ"/>
        </w:rPr>
        <w:t xml:space="preserve">památkově chráněné </w:t>
      </w:r>
      <w:r>
        <w:rPr>
          <w:noProof/>
          <w:sz w:val="24"/>
          <w:szCs w:val="24"/>
          <w:lang w:eastAsia="cs-CZ"/>
        </w:rPr>
        <w:t xml:space="preserve">vinice sv. Kláry </w:t>
      </w:r>
      <w:r w:rsidR="00E43AFA">
        <w:rPr>
          <w:noProof/>
          <w:sz w:val="24"/>
          <w:szCs w:val="24"/>
          <w:lang w:eastAsia="cs-CZ"/>
        </w:rPr>
        <w:t>dokazují, že i na území české metropole lze dosáh</w:t>
      </w:r>
      <w:r w:rsidR="007817C8">
        <w:rPr>
          <w:noProof/>
          <w:sz w:val="24"/>
          <w:szCs w:val="24"/>
          <w:lang w:eastAsia="cs-CZ"/>
        </w:rPr>
        <w:t>n</w:t>
      </w:r>
      <w:r w:rsidR="00E43AFA">
        <w:rPr>
          <w:noProof/>
          <w:sz w:val="24"/>
          <w:szCs w:val="24"/>
          <w:lang w:eastAsia="cs-CZ"/>
        </w:rPr>
        <w:t>o</w:t>
      </w:r>
      <w:r w:rsidR="007817C8">
        <w:rPr>
          <w:noProof/>
          <w:sz w:val="24"/>
          <w:szCs w:val="24"/>
          <w:lang w:eastAsia="cs-CZ"/>
        </w:rPr>
        <w:t>ut</w:t>
      </w:r>
      <w:r w:rsidR="00E43AFA">
        <w:rPr>
          <w:noProof/>
          <w:sz w:val="24"/>
          <w:szCs w:val="24"/>
          <w:lang w:eastAsia="cs-CZ"/>
        </w:rPr>
        <w:t xml:space="preserve"> špičkové kvality. Proto si získávají stále</w:t>
      </w:r>
      <w:r>
        <w:rPr>
          <w:noProof/>
          <w:sz w:val="24"/>
          <w:szCs w:val="24"/>
          <w:lang w:eastAsia="cs-CZ"/>
        </w:rPr>
        <w:t xml:space="preserve"> větší oblibu jak u návštěvníků trojské botanické zahrady, tak u odborné veřejnosti. Svědčí o tom mnohá ocenění z</w:t>
      </w:r>
      <w:r w:rsidR="00E43AFA">
        <w:rPr>
          <w:noProof/>
          <w:sz w:val="24"/>
          <w:szCs w:val="24"/>
          <w:lang w:eastAsia="cs-CZ"/>
        </w:rPr>
        <w:t xml:space="preserve"> vinařských</w:t>
      </w:r>
      <w:r>
        <w:rPr>
          <w:noProof/>
          <w:sz w:val="24"/>
          <w:szCs w:val="24"/>
          <w:lang w:eastAsia="cs-CZ"/>
        </w:rPr>
        <w:t xml:space="preserve"> soutěží</w:t>
      </w:r>
      <w:r w:rsidRPr="00E42337">
        <w:rPr>
          <w:noProof/>
          <w:sz w:val="24"/>
          <w:szCs w:val="24"/>
          <w:lang w:eastAsia="cs-CZ"/>
        </w:rPr>
        <w:t>.</w:t>
      </w:r>
      <w:r>
        <w:rPr>
          <w:noProof/>
          <w:sz w:val="24"/>
          <w:szCs w:val="24"/>
          <w:lang w:eastAsia="cs-CZ"/>
        </w:rPr>
        <w:t xml:space="preserve"> </w:t>
      </w:r>
      <w:r w:rsidRPr="00C078A9">
        <w:rPr>
          <w:i/>
          <w:noProof/>
          <w:sz w:val="24"/>
          <w:szCs w:val="24"/>
          <w:lang w:eastAsia="cs-CZ"/>
        </w:rPr>
        <w:t xml:space="preserve">„V loňském roce </w:t>
      </w:r>
      <w:r w:rsidR="007817C8">
        <w:rPr>
          <w:i/>
          <w:noProof/>
          <w:sz w:val="24"/>
          <w:szCs w:val="24"/>
          <w:lang w:eastAsia="cs-CZ"/>
        </w:rPr>
        <w:t xml:space="preserve">utržila </w:t>
      </w:r>
      <w:r w:rsidR="00BA3C06">
        <w:rPr>
          <w:i/>
          <w:noProof/>
          <w:sz w:val="24"/>
          <w:szCs w:val="24"/>
          <w:lang w:eastAsia="cs-CZ"/>
        </w:rPr>
        <w:t>v</w:t>
      </w:r>
      <w:r w:rsidR="007817C8">
        <w:rPr>
          <w:i/>
          <w:noProof/>
          <w:sz w:val="24"/>
          <w:szCs w:val="24"/>
          <w:lang w:eastAsia="cs-CZ"/>
        </w:rPr>
        <w:t>inotéka sv. Klára rekordní</w:t>
      </w:r>
      <w:r w:rsidR="00BA3C06">
        <w:rPr>
          <w:i/>
          <w:noProof/>
          <w:sz w:val="24"/>
          <w:szCs w:val="24"/>
          <w:lang w:eastAsia="cs-CZ"/>
        </w:rPr>
        <w:t xml:space="preserve"> trž</w:t>
      </w:r>
      <w:r>
        <w:rPr>
          <w:i/>
          <w:noProof/>
          <w:sz w:val="24"/>
          <w:szCs w:val="24"/>
          <w:lang w:eastAsia="cs-CZ"/>
        </w:rPr>
        <w:t>b</w:t>
      </w:r>
      <w:r w:rsidR="007817C8">
        <w:rPr>
          <w:i/>
          <w:noProof/>
          <w:sz w:val="24"/>
          <w:szCs w:val="24"/>
          <w:lang w:eastAsia="cs-CZ"/>
        </w:rPr>
        <w:t>y, nejvyšší</w:t>
      </w:r>
      <w:r>
        <w:rPr>
          <w:i/>
          <w:noProof/>
          <w:sz w:val="24"/>
          <w:szCs w:val="24"/>
          <w:lang w:eastAsia="cs-CZ"/>
        </w:rPr>
        <w:t xml:space="preserve"> od svého otevření. Rostoucího zájmu návštěvníků si velmi vážíme</w:t>
      </w:r>
      <w:r w:rsidR="00E43AFA">
        <w:rPr>
          <w:i/>
          <w:noProof/>
          <w:sz w:val="24"/>
          <w:szCs w:val="24"/>
          <w:lang w:eastAsia="cs-CZ"/>
        </w:rPr>
        <w:t xml:space="preserve">, a proto se snažíme neustále zkvalitňovat nabídku našich služeb. </w:t>
      </w:r>
      <w:r w:rsidR="00BA773C">
        <w:rPr>
          <w:i/>
          <w:noProof/>
          <w:sz w:val="24"/>
          <w:szCs w:val="24"/>
          <w:lang w:eastAsia="cs-CZ"/>
        </w:rPr>
        <w:t>Kromě jiného</w:t>
      </w:r>
      <w:r w:rsidR="00E43AFA">
        <w:rPr>
          <w:i/>
          <w:noProof/>
          <w:sz w:val="24"/>
          <w:szCs w:val="24"/>
          <w:lang w:eastAsia="cs-CZ"/>
        </w:rPr>
        <w:t xml:space="preserve"> </w:t>
      </w:r>
      <w:r w:rsidR="00BA773C">
        <w:rPr>
          <w:i/>
          <w:noProof/>
          <w:sz w:val="24"/>
          <w:szCs w:val="24"/>
          <w:lang w:eastAsia="cs-CZ"/>
        </w:rPr>
        <w:t>připravujeme</w:t>
      </w:r>
      <w:r w:rsidR="00E43AFA">
        <w:rPr>
          <w:i/>
          <w:noProof/>
          <w:sz w:val="24"/>
          <w:szCs w:val="24"/>
          <w:lang w:eastAsia="cs-CZ"/>
        </w:rPr>
        <w:t xml:space="preserve"> projekt, který umožní navýšit kapacitu zdejší vinotéky o nový degustační prostor</w:t>
      </w:r>
      <w:r w:rsidR="007817C8">
        <w:rPr>
          <w:i/>
          <w:noProof/>
          <w:sz w:val="24"/>
          <w:szCs w:val="24"/>
          <w:lang w:eastAsia="cs-CZ"/>
        </w:rPr>
        <w:t xml:space="preserve"> a toalety </w:t>
      </w:r>
      <w:r w:rsidR="00E43AFA">
        <w:rPr>
          <w:i/>
          <w:noProof/>
          <w:sz w:val="24"/>
          <w:szCs w:val="24"/>
          <w:lang w:eastAsia="cs-CZ"/>
        </w:rPr>
        <w:t xml:space="preserve">dle návrhu </w:t>
      </w:r>
      <w:r w:rsidR="00E43AFA" w:rsidRPr="00E43AFA">
        <w:rPr>
          <w:i/>
          <w:noProof/>
          <w:sz w:val="24"/>
          <w:szCs w:val="24"/>
          <w:lang w:eastAsia="cs-CZ"/>
        </w:rPr>
        <w:t>ateliéru architekta Lábuse</w:t>
      </w:r>
      <w:r w:rsidRPr="00C078A9">
        <w:rPr>
          <w:i/>
          <w:noProof/>
          <w:sz w:val="24"/>
          <w:szCs w:val="24"/>
          <w:lang w:eastAsia="cs-CZ"/>
        </w:rPr>
        <w:t>,“</w:t>
      </w:r>
      <w:r>
        <w:rPr>
          <w:noProof/>
          <w:sz w:val="24"/>
          <w:szCs w:val="24"/>
          <w:lang w:eastAsia="cs-CZ"/>
        </w:rPr>
        <w:t xml:space="preserve"> </w:t>
      </w:r>
      <w:r w:rsidR="00550B3A" w:rsidRPr="00BA3C06">
        <w:rPr>
          <w:b/>
          <w:sz w:val="24"/>
          <w:szCs w:val="24"/>
        </w:rPr>
        <w:t xml:space="preserve">říká </w:t>
      </w:r>
      <w:r w:rsidR="00550B3A" w:rsidRPr="00BA3C06">
        <w:rPr>
          <w:b/>
          <w:bCs/>
          <w:iCs/>
          <w:sz w:val="24"/>
          <w:szCs w:val="24"/>
        </w:rPr>
        <w:t>Bohumil Černý, ředitel Botanické zahrady hl. m. Prahy.</w:t>
      </w:r>
      <w:r>
        <w:rPr>
          <w:bCs/>
          <w:iCs/>
          <w:sz w:val="24"/>
          <w:szCs w:val="24"/>
        </w:rPr>
        <w:t xml:space="preserve"> </w:t>
      </w:r>
    </w:p>
    <w:p w:rsidR="00643067" w:rsidRDefault="00643067" w:rsidP="00643067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643067" w:rsidRPr="00E61195" w:rsidRDefault="007817C8" w:rsidP="00643067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</w:t>
      </w:r>
      <w:r w:rsidR="00BA773C">
        <w:rPr>
          <w:b/>
          <w:bCs/>
          <w:iCs/>
          <w:sz w:val="24"/>
          <w:szCs w:val="24"/>
        </w:rPr>
        <w:t>vatá Klára už potřetí</w:t>
      </w:r>
      <w:r w:rsidR="00643067" w:rsidRPr="00E61195">
        <w:rPr>
          <w:b/>
          <w:bCs/>
          <w:iCs/>
          <w:sz w:val="24"/>
          <w:szCs w:val="24"/>
        </w:rPr>
        <w:t xml:space="preserve"> </w:t>
      </w:r>
      <w:r w:rsidR="00BA773C">
        <w:rPr>
          <w:b/>
          <w:bCs/>
          <w:iCs/>
          <w:sz w:val="24"/>
          <w:szCs w:val="24"/>
        </w:rPr>
        <w:t xml:space="preserve">připravila </w:t>
      </w:r>
      <w:r w:rsidR="00643067" w:rsidRPr="00E61195">
        <w:rPr>
          <w:b/>
          <w:bCs/>
          <w:iCs/>
          <w:sz w:val="24"/>
          <w:szCs w:val="24"/>
        </w:rPr>
        <w:t>„Večer, kdy otevřete tu l</w:t>
      </w:r>
      <w:r w:rsidR="00643067">
        <w:rPr>
          <w:b/>
          <w:bCs/>
          <w:iCs/>
          <w:sz w:val="24"/>
          <w:szCs w:val="24"/>
        </w:rPr>
        <w:t>á</w:t>
      </w:r>
      <w:r w:rsidR="00643067" w:rsidRPr="00E61195">
        <w:rPr>
          <w:b/>
          <w:bCs/>
          <w:iCs/>
          <w:sz w:val="24"/>
          <w:szCs w:val="24"/>
        </w:rPr>
        <w:t xml:space="preserve">hev“ </w:t>
      </w:r>
    </w:p>
    <w:p w:rsidR="00643067" w:rsidRDefault="00597261" w:rsidP="00643067">
      <w:pPr>
        <w:suppressAutoHyphens w:val="0"/>
        <w:spacing w:after="0" w:line="276" w:lineRule="auto"/>
        <w:jc w:val="both"/>
      </w:pPr>
      <w:r>
        <w:rPr>
          <w:sz w:val="24"/>
          <w:szCs w:val="24"/>
        </w:rPr>
        <w:t>Roku 1999</w:t>
      </w:r>
      <w:r w:rsidR="00CB39AB">
        <w:rPr>
          <w:sz w:val="24"/>
          <w:szCs w:val="24"/>
        </w:rPr>
        <w:t xml:space="preserve"> se zrodila celosvětová tradice,</w:t>
      </w:r>
      <w:r w:rsidR="00643067">
        <w:rPr>
          <w:sz w:val="24"/>
          <w:szCs w:val="24"/>
        </w:rPr>
        <w:t xml:space="preserve"> kdy se </w:t>
      </w:r>
      <w:r w:rsidR="00CB39AB">
        <w:rPr>
          <w:sz w:val="24"/>
          <w:szCs w:val="24"/>
        </w:rPr>
        <w:t>vždy poslední únorovou sobotu</w:t>
      </w:r>
      <w:r w:rsidR="00643067">
        <w:rPr>
          <w:sz w:val="24"/>
          <w:szCs w:val="24"/>
        </w:rPr>
        <w:t xml:space="preserve"> otevírají speciální láhve vína, které doposud ležely v archivu uchová</w:t>
      </w:r>
      <w:r w:rsidR="00CB39AB">
        <w:rPr>
          <w:sz w:val="24"/>
          <w:szCs w:val="24"/>
        </w:rPr>
        <w:t>vané pro zvláštní příležitosti</w:t>
      </w:r>
      <w:r w:rsidR="007817C8">
        <w:rPr>
          <w:sz w:val="24"/>
          <w:szCs w:val="24"/>
        </w:rPr>
        <w:t xml:space="preserve">. </w:t>
      </w:r>
      <w:r w:rsidR="007817C8">
        <w:rPr>
          <w:sz w:val="24"/>
          <w:szCs w:val="24"/>
        </w:rPr>
        <w:br/>
        <w:t>Akce v</w:t>
      </w:r>
      <w:r w:rsidR="00643067">
        <w:rPr>
          <w:sz w:val="24"/>
          <w:szCs w:val="24"/>
        </w:rPr>
        <w:t xml:space="preserve"> originále </w:t>
      </w:r>
      <w:r w:rsidR="00CB39AB">
        <w:rPr>
          <w:sz w:val="24"/>
          <w:szCs w:val="24"/>
        </w:rPr>
        <w:t xml:space="preserve">nazvaná </w:t>
      </w:r>
      <w:r w:rsidR="00643067" w:rsidRPr="00D36DA3">
        <w:rPr>
          <w:sz w:val="24"/>
          <w:szCs w:val="24"/>
        </w:rPr>
        <w:t xml:space="preserve">Open </w:t>
      </w:r>
      <w:proofErr w:type="spellStart"/>
      <w:r w:rsidR="00643067">
        <w:rPr>
          <w:sz w:val="24"/>
          <w:szCs w:val="24"/>
        </w:rPr>
        <w:t>t</w:t>
      </w:r>
      <w:r w:rsidR="00643067" w:rsidRPr="00D36DA3">
        <w:rPr>
          <w:sz w:val="24"/>
          <w:szCs w:val="24"/>
        </w:rPr>
        <w:t>hat</w:t>
      </w:r>
      <w:proofErr w:type="spellEnd"/>
      <w:r w:rsidR="00643067" w:rsidRPr="00D36DA3">
        <w:rPr>
          <w:sz w:val="24"/>
          <w:szCs w:val="24"/>
        </w:rPr>
        <w:t xml:space="preserve"> </w:t>
      </w:r>
      <w:proofErr w:type="spellStart"/>
      <w:r w:rsidR="00643067">
        <w:rPr>
          <w:sz w:val="24"/>
          <w:szCs w:val="24"/>
        </w:rPr>
        <w:t>b</w:t>
      </w:r>
      <w:r w:rsidR="00643067" w:rsidRPr="00D36DA3">
        <w:rPr>
          <w:sz w:val="24"/>
          <w:szCs w:val="24"/>
        </w:rPr>
        <w:t>ottle</w:t>
      </w:r>
      <w:proofErr w:type="spellEnd"/>
      <w:r w:rsidR="00643067" w:rsidRPr="00D36DA3">
        <w:rPr>
          <w:sz w:val="24"/>
          <w:szCs w:val="24"/>
        </w:rPr>
        <w:t xml:space="preserve"> </w:t>
      </w:r>
      <w:r w:rsidR="00643067">
        <w:rPr>
          <w:sz w:val="24"/>
          <w:szCs w:val="24"/>
        </w:rPr>
        <w:t>n</w:t>
      </w:r>
      <w:r w:rsidR="00643067" w:rsidRPr="00D36DA3">
        <w:rPr>
          <w:sz w:val="24"/>
          <w:szCs w:val="24"/>
        </w:rPr>
        <w:t>ight</w:t>
      </w:r>
      <w:r w:rsidR="007817C8">
        <w:rPr>
          <w:sz w:val="24"/>
          <w:szCs w:val="24"/>
        </w:rPr>
        <w:t xml:space="preserve"> </w:t>
      </w:r>
      <w:r w:rsidR="00CB39AB">
        <w:rPr>
          <w:sz w:val="24"/>
          <w:szCs w:val="24"/>
        </w:rPr>
        <w:t>je považována za</w:t>
      </w:r>
      <w:r w:rsidR="00643067" w:rsidRPr="00D36DA3">
        <w:rPr>
          <w:sz w:val="24"/>
          <w:szCs w:val="24"/>
        </w:rPr>
        <w:t xml:space="preserve"> celosvětov</w:t>
      </w:r>
      <w:r w:rsidR="00643067">
        <w:rPr>
          <w:sz w:val="24"/>
          <w:szCs w:val="24"/>
        </w:rPr>
        <w:t>ý</w:t>
      </w:r>
      <w:r w:rsidR="00643067" w:rsidRPr="00D36DA3">
        <w:rPr>
          <w:sz w:val="24"/>
          <w:szCs w:val="24"/>
        </w:rPr>
        <w:t xml:space="preserve"> </w:t>
      </w:r>
      <w:r w:rsidR="00643067">
        <w:rPr>
          <w:sz w:val="24"/>
          <w:szCs w:val="24"/>
        </w:rPr>
        <w:t>svátek</w:t>
      </w:r>
      <w:r w:rsidR="00643067" w:rsidRPr="00D36DA3">
        <w:rPr>
          <w:sz w:val="24"/>
          <w:szCs w:val="24"/>
        </w:rPr>
        <w:t xml:space="preserve"> přátel, rodiny a vzpomínek</w:t>
      </w:r>
      <w:r w:rsidR="00643067">
        <w:rPr>
          <w:sz w:val="24"/>
          <w:szCs w:val="24"/>
        </w:rPr>
        <w:t xml:space="preserve">. Letos </w:t>
      </w:r>
      <w:r w:rsidR="00CB39AB">
        <w:rPr>
          <w:sz w:val="24"/>
          <w:szCs w:val="24"/>
        </w:rPr>
        <w:t>už potřetí v řadě</w:t>
      </w:r>
      <w:r w:rsidR="00643067">
        <w:rPr>
          <w:sz w:val="24"/>
          <w:szCs w:val="24"/>
        </w:rPr>
        <w:t xml:space="preserve"> </w:t>
      </w:r>
      <w:r w:rsidR="00CB39AB">
        <w:rPr>
          <w:sz w:val="24"/>
          <w:szCs w:val="24"/>
        </w:rPr>
        <w:t xml:space="preserve">se do ní zapojuje </w:t>
      </w:r>
      <w:r w:rsidR="00643067">
        <w:rPr>
          <w:sz w:val="24"/>
          <w:szCs w:val="24"/>
        </w:rPr>
        <w:t xml:space="preserve">i </w:t>
      </w:r>
      <w:r w:rsidR="00BA3C06">
        <w:rPr>
          <w:sz w:val="24"/>
          <w:szCs w:val="24"/>
        </w:rPr>
        <w:t>v</w:t>
      </w:r>
      <w:r w:rsidR="00CB39AB">
        <w:rPr>
          <w:sz w:val="24"/>
          <w:szCs w:val="24"/>
        </w:rPr>
        <w:t>inotéka</w:t>
      </w:r>
      <w:r w:rsidR="00643067">
        <w:rPr>
          <w:sz w:val="24"/>
          <w:szCs w:val="24"/>
        </w:rPr>
        <w:t xml:space="preserve"> sv. Klár</w:t>
      </w:r>
      <w:r w:rsidR="00CB39AB">
        <w:rPr>
          <w:sz w:val="24"/>
          <w:szCs w:val="24"/>
        </w:rPr>
        <w:t>a</w:t>
      </w:r>
      <w:r w:rsidR="00643067" w:rsidRPr="00D36DA3">
        <w:rPr>
          <w:sz w:val="24"/>
          <w:szCs w:val="24"/>
        </w:rPr>
        <w:t>.</w:t>
      </w:r>
      <w:r w:rsidR="00643067">
        <w:rPr>
          <w:sz w:val="24"/>
          <w:szCs w:val="24"/>
        </w:rPr>
        <w:t xml:space="preserve"> </w:t>
      </w:r>
    </w:p>
    <w:p w:rsidR="00CB39AB" w:rsidRDefault="00CB39AB" w:rsidP="00CB39A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„</w:t>
      </w:r>
      <w:r w:rsidRPr="00CB39AB">
        <w:rPr>
          <w:i/>
          <w:sz w:val="24"/>
          <w:szCs w:val="24"/>
        </w:rPr>
        <w:t>V prodeji bude limitované množství l</w:t>
      </w:r>
      <w:r w:rsidR="009A3119">
        <w:rPr>
          <w:i/>
          <w:sz w:val="24"/>
          <w:szCs w:val="24"/>
        </w:rPr>
        <w:t>á</w:t>
      </w:r>
      <w:r w:rsidRPr="00CB39AB">
        <w:rPr>
          <w:i/>
          <w:sz w:val="24"/>
          <w:szCs w:val="24"/>
        </w:rPr>
        <w:t>hví úspěšných vín z předchozích ročníků, která již v nabídce nejsou.</w:t>
      </w:r>
      <w:r w:rsidRPr="00CB39AB">
        <w:t xml:space="preserve"> </w:t>
      </w:r>
      <w:r>
        <w:rPr>
          <w:i/>
          <w:sz w:val="24"/>
          <w:szCs w:val="24"/>
        </w:rPr>
        <w:t>K</w:t>
      </w:r>
      <w:r w:rsidRPr="00CB39AB">
        <w:rPr>
          <w:i/>
          <w:sz w:val="24"/>
          <w:szCs w:val="24"/>
        </w:rPr>
        <w:t xml:space="preserve"> dispozici budou do vyprodání zásob</w:t>
      </w:r>
      <w:r>
        <w:rPr>
          <w:i/>
          <w:sz w:val="24"/>
          <w:szCs w:val="24"/>
        </w:rPr>
        <w:t>, z</w:t>
      </w:r>
      <w:r w:rsidRPr="00CB39AB">
        <w:rPr>
          <w:i/>
          <w:sz w:val="24"/>
          <w:szCs w:val="24"/>
        </w:rPr>
        <w:t>ájemci by tudíž rozhodně neměli váhat</w:t>
      </w:r>
      <w:r w:rsidR="00643067">
        <w:rPr>
          <w:i/>
          <w:sz w:val="24"/>
          <w:szCs w:val="24"/>
        </w:rPr>
        <w:t xml:space="preserve">,“ </w:t>
      </w:r>
      <w:r w:rsidR="00550B3A" w:rsidRPr="00BA3C06">
        <w:rPr>
          <w:b/>
          <w:sz w:val="24"/>
          <w:szCs w:val="24"/>
        </w:rPr>
        <w:t xml:space="preserve">říká Eliška Muchnová, vedoucí </w:t>
      </w:r>
      <w:r w:rsidR="00BA3C06">
        <w:rPr>
          <w:b/>
          <w:sz w:val="24"/>
          <w:szCs w:val="24"/>
        </w:rPr>
        <w:t>v</w:t>
      </w:r>
      <w:r w:rsidR="00550B3A" w:rsidRPr="00BA3C06">
        <w:rPr>
          <w:b/>
          <w:sz w:val="24"/>
          <w:szCs w:val="24"/>
        </w:rPr>
        <w:t>inotéky sv. Klára</w:t>
      </w:r>
      <w:r w:rsidR="00550B3A" w:rsidRPr="00BA3C06">
        <w:rPr>
          <w:sz w:val="24"/>
          <w:szCs w:val="24"/>
        </w:rPr>
        <w:t>.</w:t>
      </w:r>
      <w:r w:rsidR="00643067">
        <w:rPr>
          <w:i/>
          <w:sz w:val="24"/>
          <w:szCs w:val="24"/>
        </w:rPr>
        <w:t xml:space="preserve"> </w:t>
      </w:r>
      <w:r w:rsidRPr="00CB39AB">
        <w:rPr>
          <w:sz w:val="24"/>
          <w:szCs w:val="24"/>
        </w:rPr>
        <w:t xml:space="preserve">Otevírací doba vinotéky bude </w:t>
      </w: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lastRenderedPageBreak/>
        <w:t>tento den prodloužena do 23</w:t>
      </w:r>
      <w:r w:rsidR="009A3119">
        <w:rPr>
          <w:sz w:val="24"/>
          <w:szCs w:val="24"/>
        </w:rPr>
        <w:t>.00</w:t>
      </w:r>
      <w:r>
        <w:rPr>
          <w:sz w:val="24"/>
          <w:szCs w:val="24"/>
        </w:rPr>
        <w:t xml:space="preserve"> hodin</w:t>
      </w:r>
      <w:r w:rsidR="00643067" w:rsidRPr="00CB39AB">
        <w:rPr>
          <w:sz w:val="24"/>
          <w:szCs w:val="24"/>
        </w:rPr>
        <w:t>,</w:t>
      </w:r>
      <w:r w:rsidR="00643067">
        <w:rPr>
          <w:sz w:val="24"/>
          <w:szCs w:val="24"/>
        </w:rPr>
        <w:t xml:space="preserve"> zakoupit bude možné jak vína rozlévaná, tak i jednotlivé láhve</w:t>
      </w:r>
      <w:r w:rsidR="00643067" w:rsidRPr="00E61195">
        <w:rPr>
          <w:sz w:val="24"/>
          <w:szCs w:val="24"/>
        </w:rPr>
        <w:t xml:space="preserve">. </w:t>
      </w:r>
    </w:p>
    <w:p w:rsidR="00643067" w:rsidRDefault="00643067" w:rsidP="00643067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643067" w:rsidRPr="00AC45CD" w:rsidRDefault="00643067" w:rsidP="0064306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AC45CD">
        <w:rPr>
          <w:b/>
          <w:sz w:val="24"/>
          <w:szCs w:val="24"/>
        </w:rPr>
        <w:t>Den svařeného vína</w:t>
      </w:r>
    </w:p>
    <w:p w:rsidR="00643067" w:rsidRPr="00B006D5" w:rsidRDefault="007817C8" w:rsidP="00B006D5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Příznivci zimních radovánek jsou možná průběhem té letošní zimy</w:t>
      </w:r>
      <w:r w:rsidR="00B006D5">
        <w:rPr>
          <w:sz w:val="24"/>
          <w:szCs w:val="24"/>
        </w:rPr>
        <w:t xml:space="preserve"> a aktuálními nezvykle vysokými teplotami</w:t>
      </w:r>
      <w:r>
        <w:rPr>
          <w:sz w:val="24"/>
          <w:szCs w:val="24"/>
        </w:rPr>
        <w:t xml:space="preserve"> zklamaní. </w:t>
      </w:r>
      <w:r w:rsidR="00B006D5">
        <w:rPr>
          <w:sz w:val="24"/>
          <w:szCs w:val="24"/>
        </w:rPr>
        <w:t>Přesto anebo možná</w:t>
      </w:r>
      <w:r>
        <w:rPr>
          <w:sz w:val="24"/>
          <w:szCs w:val="24"/>
        </w:rPr>
        <w:t xml:space="preserve"> právě proto by si neměli nechat ujít </w:t>
      </w:r>
      <w:r w:rsidR="00B006D5">
        <w:rPr>
          <w:sz w:val="24"/>
          <w:szCs w:val="24"/>
        </w:rPr>
        <w:t>letošní Den svařeného vína, který se tradičně 3. března koná ve vinotéce sv. Klára</w:t>
      </w:r>
      <w:r w:rsidR="009A3119">
        <w:rPr>
          <w:sz w:val="24"/>
          <w:szCs w:val="24"/>
        </w:rPr>
        <w:t>, letos</w:t>
      </w:r>
      <w:r w:rsidR="00B006D5">
        <w:rPr>
          <w:sz w:val="24"/>
          <w:szCs w:val="24"/>
        </w:rPr>
        <w:t xml:space="preserve"> už potřetí. </w:t>
      </w:r>
      <w:r w:rsidR="00643067" w:rsidRPr="00AC45CD">
        <w:rPr>
          <w:i/>
          <w:sz w:val="24"/>
          <w:szCs w:val="24"/>
        </w:rPr>
        <w:t>„</w:t>
      </w:r>
      <w:r w:rsidR="00B006D5" w:rsidRPr="00B006D5">
        <w:rPr>
          <w:i/>
          <w:sz w:val="24"/>
          <w:szCs w:val="24"/>
        </w:rPr>
        <w:t xml:space="preserve">Víno nemusíte brát pokaždé příliš vážně a u toho svařeného to platí dvojnásob. </w:t>
      </w:r>
      <w:r w:rsidR="00B006D5">
        <w:rPr>
          <w:i/>
          <w:sz w:val="24"/>
          <w:szCs w:val="24"/>
        </w:rPr>
        <w:t>Při jeho přípravě m</w:t>
      </w:r>
      <w:r w:rsidR="00B006D5" w:rsidRPr="00B006D5">
        <w:rPr>
          <w:i/>
          <w:sz w:val="24"/>
          <w:szCs w:val="24"/>
        </w:rPr>
        <w:t xml:space="preserve">ůžete nechat vyniknout přirozenou chuť vína </w:t>
      </w:r>
      <w:r w:rsidR="00B006D5">
        <w:rPr>
          <w:i/>
          <w:sz w:val="24"/>
          <w:szCs w:val="24"/>
        </w:rPr>
        <w:t xml:space="preserve">jen </w:t>
      </w:r>
      <w:r w:rsidR="00B006D5" w:rsidRPr="00B006D5">
        <w:rPr>
          <w:i/>
          <w:sz w:val="24"/>
          <w:szCs w:val="24"/>
        </w:rPr>
        <w:t>s trochou koření</w:t>
      </w:r>
      <w:r w:rsidR="009A3119">
        <w:rPr>
          <w:i/>
          <w:sz w:val="24"/>
          <w:szCs w:val="24"/>
        </w:rPr>
        <w:t>,</w:t>
      </w:r>
      <w:r w:rsidR="00B006D5" w:rsidRPr="00B006D5">
        <w:rPr>
          <w:i/>
          <w:sz w:val="24"/>
          <w:szCs w:val="24"/>
        </w:rPr>
        <w:t xml:space="preserve"> nebo naopak vsadit na výraznější a netypické přísady. Zastavte se ve vinotéce sv. Klár</w:t>
      </w:r>
      <w:r w:rsidR="00233D90">
        <w:rPr>
          <w:i/>
          <w:sz w:val="24"/>
          <w:szCs w:val="24"/>
        </w:rPr>
        <w:t>a</w:t>
      </w:r>
      <w:r w:rsidR="00B006D5" w:rsidRPr="00B006D5">
        <w:rPr>
          <w:i/>
          <w:sz w:val="24"/>
          <w:szCs w:val="24"/>
        </w:rPr>
        <w:t xml:space="preserve"> ochutnat naše recept</w:t>
      </w:r>
      <w:r w:rsidR="00BA3C06">
        <w:rPr>
          <w:i/>
          <w:sz w:val="24"/>
          <w:szCs w:val="24"/>
        </w:rPr>
        <w:t>y a podělte se s námi o ty své</w:t>
      </w:r>
      <w:r w:rsidR="00643067" w:rsidRPr="00AC45CD">
        <w:rPr>
          <w:i/>
          <w:sz w:val="24"/>
          <w:szCs w:val="24"/>
        </w:rPr>
        <w:t>,“</w:t>
      </w:r>
      <w:r w:rsidR="00643067">
        <w:rPr>
          <w:i/>
          <w:sz w:val="24"/>
          <w:szCs w:val="24"/>
        </w:rPr>
        <w:t xml:space="preserve"> </w:t>
      </w:r>
      <w:r w:rsidR="00643067" w:rsidRPr="00A80F15">
        <w:rPr>
          <w:b/>
          <w:sz w:val="24"/>
          <w:szCs w:val="24"/>
        </w:rPr>
        <w:t>uvádí Eliška Muchnová</w:t>
      </w:r>
      <w:r w:rsidR="00643067" w:rsidRPr="00AC45CD">
        <w:rPr>
          <w:b/>
          <w:i/>
          <w:sz w:val="24"/>
          <w:szCs w:val="24"/>
        </w:rPr>
        <w:t>.</w:t>
      </w:r>
      <w:r w:rsidR="00643067">
        <w:rPr>
          <w:b/>
          <w:i/>
          <w:sz w:val="24"/>
          <w:szCs w:val="24"/>
        </w:rPr>
        <w:t xml:space="preserve"> </w:t>
      </w:r>
      <w:r w:rsidR="00643067">
        <w:rPr>
          <w:sz w:val="24"/>
          <w:szCs w:val="24"/>
        </w:rPr>
        <w:t xml:space="preserve">Ať už si vyberete </w:t>
      </w:r>
      <w:r w:rsidR="00B006D5">
        <w:rPr>
          <w:sz w:val="24"/>
          <w:szCs w:val="24"/>
        </w:rPr>
        <w:t>jakoukoliv variaci</w:t>
      </w:r>
      <w:r w:rsidR="00643067">
        <w:rPr>
          <w:sz w:val="24"/>
          <w:szCs w:val="24"/>
        </w:rPr>
        <w:t xml:space="preserve">, s jistotou vás tato horká specialita zahřeje a zažene chmury spojené s koncem </w:t>
      </w:r>
      <w:r w:rsidR="00B006D5">
        <w:rPr>
          <w:sz w:val="24"/>
          <w:szCs w:val="24"/>
        </w:rPr>
        <w:t xml:space="preserve">nevydařené </w:t>
      </w:r>
      <w:r w:rsidR="00643067">
        <w:rPr>
          <w:sz w:val="24"/>
          <w:szCs w:val="24"/>
        </w:rPr>
        <w:t>zimy.</w:t>
      </w:r>
    </w:p>
    <w:p w:rsidR="00643067" w:rsidRDefault="00643067" w:rsidP="00643067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B006D5" w:rsidRDefault="00B006D5" w:rsidP="0064306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B006D5">
        <w:rPr>
          <w:b/>
          <w:sz w:val="24"/>
          <w:szCs w:val="24"/>
        </w:rPr>
        <w:t>Připijte si vínem králů</w:t>
      </w:r>
      <w:r>
        <w:rPr>
          <w:b/>
          <w:sz w:val="24"/>
          <w:szCs w:val="24"/>
        </w:rPr>
        <w:t xml:space="preserve"> na vinici sv. Kláry</w:t>
      </w:r>
    </w:p>
    <w:p w:rsidR="00800E25" w:rsidRDefault="009C0D86" w:rsidP="009C0D8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9C0D86">
        <w:rPr>
          <w:sz w:val="24"/>
          <w:szCs w:val="24"/>
        </w:rPr>
        <w:t>Ryzlink rýnský je jedn</w:t>
      </w:r>
      <w:r w:rsidR="005F6FE8">
        <w:rPr>
          <w:sz w:val="24"/>
          <w:szCs w:val="24"/>
        </w:rPr>
        <w:t>ou</w:t>
      </w:r>
      <w:r w:rsidRPr="009C0D86">
        <w:rPr>
          <w:sz w:val="24"/>
          <w:szCs w:val="24"/>
        </w:rPr>
        <w:t xml:space="preserve"> z klíčov</w:t>
      </w:r>
      <w:r>
        <w:rPr>
          <w:sz w:val="24"/>
          <w:szCs w:val="24"/>
        </w:rPr>
        <w:t>ých odrůd</w:t>
      </w:r>
      <w:r w:rsidR="005F6FE8">
        <w:rPr>
          <w:sz w:val="24"/>
          <w:szCs w:val="24"/>
        </w:rPr>
        <w:t xml:space="preserve"> vinné</w:t>
      </w:r>
      <w:r>
        <w:rPr>
          <w:sz w:val="24"/>
          <w:szCs w:val="24"/>
        </w:rPr>
        <w:t xml:space="preserve"> révy </w:t>
      </w:r>
      <w:r w:rsidR="005F6FE8">
        <w:rPr>
          <w:sz w:val="24"/>
          <w:szCs w:val="24"/>
        </w:rPr>
        <w:t>zastoupených</w:t>
      </w:r>
      <w:r>
        <w:rPr>
          <w:sz w:val="24"/>
          <w:szCs w:val="24"/>
        </w:rPr>
        <w:t xml:space="preserve"> na vinici sv. Kláry</w:t>
      </w:r>
      <w:r w:rsidR="005F6FE8">
        <w:rPr>
          <w:sz w:val="24"/>
          <w:szCs w:val="24"/>
        </w:rPr>
        <w:t>.</w:t>
      </w:r>
      <w:r w:rsidR="002F59AB">
        <w:rPr>
          <w:sz w:val="24"/>
          <w:szCs w:val="24"/>
        </w:rPr>
        <w:t xml:space="preserve"> </w:t>
      </w:r>
      <w:r w:rsidR="005F6FE8">
        <w:rPr>
          <w:sz w:val="24"/>
          <w:szCs w:val="24"/>
        </w:rPr>
        <w:t>Je</w:t>
      </w:r>
      <w:r w:rsidR="00233D90">
        <w:rPr>
          <w:sz w:val="24"/>
          <w:szCs w:val="24"/>
        </w:rPr>
        <w:t>ho</w:t>
      </w:r>
      <w:r w:rsidR="005F6FE8">
        <w:rPr>
          <w:sz w:val="24"/>
          <w:szCs w:val="24"/>
        </w:rPr>
        <w:t xml:space="preserve"> pěstování má </w:t>
      </w:r>
      <w:r w:rsidRPr="009C0D86">
        <w:rPr>
          <w:sz w:val="24"/>
          <w:szCs w:val="24"/>
        </w:rPr>
        <w:t xml:space="preserve">v Praze dlouhou tradici a ve zdejších podmínkách se </w:t>
      </w:r>
      <w:r w:rsidR="00233D90">
        <w:rPr>
          <w:sz w:val="24"/>
          <w:szCs w:val="24"/>
        </w:rPr>
        <w:t>mu</w:t>
      </w:r>
      <w:r w:rsidR="005F6FE8">
        <w:rPr>
          <w:sz w:val="24"/>
          <w:szCs w:val="24"/>
        </w:rPr>
        <w:t xml:space="preserve"> </w:t>
      </w:r>
      <w:r w:rsidRPr="009C0D86">
        <w:rPr>
          <w:sz w:val="24"/>
          <w:szCs w:val="24"/>
        </w:rPr>
        <w:t xml:space="preserve">skvěle daří. </w:t>
      </w:r>
      <w:r w:rsidR="005F6FE8">
        <w:rPr>
          <w:sz w:val="24"/>
          <w:szCs w:val="24"/>
        </w:rPr>
        <w:t xml:space="preserve">I tato odrůda má svůj mezinárodní den, který připadá na </w:t>
      </w:r>
      <w:r w:rsidRPr="009C0D86">
        <w:rPr>
          <w:sz w:val="24"/>
          <w:szCs w:val="24"/>
        </w:rPr>
        <w:t>13. břez</w:t>
      </w:r>
      <w:r w:rsidR="00800E25">
        <w:rPr>
          <w:sz w:val="24"/>
          <w:szCs w:val="24"/>
        </w:rPr>
        <w:t>na</w:t>
      </w:r>
      <w:r w:rsidR="005F6FE8">
        <w:rPr>
          <w:sz w:val="24"/>
          <w:szCs w:val="24"/>
        </w:rPr>
        <w:t xml:space="preserve">. </w:t>
      </w:r>
    </w:p>
    <w:p w:rsidR="009C0D86" w:rsidRPr="009C0D86" w:rsidRDefault="005F6FE8" w:rsidP="009C0D86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5F6FE8">
        <w:rPr>
          <w:i/>
          <w:sz w:val="24"/>
          <w:szCs w:val="24"/>
        </w:rPr>
        <w:t>„Zapomeňte na pověry a v pátek třináctého přijďte k nám do vinotéky, kde</w:t>
      </w:r>
      <w:r w:rsidR="00800E25">
        <w:rPr>
          <w:i/>
          <w:sz w:val="24"/>
          <w:szCs w:val="24"/>
        </w:rPr>
        <w:t xml:space="preserve"> od 13 hodin</w:t>
      </w:r>
      <w:r w:rsidRPr="005F6FE8">
        <w:rPr>
          <w:i/>
          <w:sz w:val="24"/>
          <w:szCs w:val="24"/>
        </w:rPr>
        <w:t xml:space="preserve"> </w:t>
      </w:r>
      <w:r w:rsidR="009C0D86" w:rsidRPr="005F6FE8">
        <w:rPr>
          <w:i/>
          <w:sz w:val="24"/>
          <w:szCs w:val="24"/>
        </w:rPr>
        <w:t>ochutn</w:t>
      </w:r>
      <w:r w:rsidRPr="005F6FE8">
        <w:rPr>
          <w:i/>
          <w:sz w:val="24"/>
          <w:szCs w:val="24"/>
        </w:rPr>
        <w:t>á</w:t>
      </w:r>
      <w:r w:rsidR="009C0D86" w:rsidRPr="005F6FE8">
        <w:rPr>
          <w:i/>
          <w:sz w:val="24"/>
          <w:szCs w:val="24"/>
        </w:rPr>
        <w:t>t</w:t>
      </w:r>
      <w:r w:rsidRPr="005F6FE8">
        <w:rPr>
          <w:i/>
          <w:sz w:val="24"/>
          <w:szCs w:val="24"/>
        </w:rPr>
        <w:t>e</w:t>
      </w:r>
      <w:r w:rsidR="009C0D86" w:rsidRPr="005F6FE8">
        <w:rPr>
          <w:i/>
          <w:sz w:val="24"/>
          <w:szCs w:val="24"/>
        </w:rPr>
        <w:t xml:space="preserve"> </w:t>
      </w:r>
      <w:r w:rsidR="00233D90">
        <w:rPr>
          <w:i/>
          <w:sz w:val="24"/>
          <w:szCs w:val="24"/>
        </w:rPr>
        <w:t xml:space="preserve">v rámci </w:t>
      </w:r>
      <w:r w:rsidR="00800E25">
        <w:rPr>
          <w:i/>
          <w:sz w:val="24"/>
          <w:szCs w:val="24"/>
        </w:rPr>
        <w:t>voln</w:t>
      </w:r>
      <w:r w:rsidR="00233D90">
        <w:rPr>
          <w:i/>
          <w:sz w:val="24"/>
          <w:szCs w:val="24"/>
        </w:rPr>
        <w:t>é</w:t>
      </w:r>
      <w:r w:rsidR="00800E25">
        <w:rPr>
          <w:i/>
          <w:sz w:val="24"/>
          <w:szCs w:val="24"/>
        </w:rPr>
        <w:t xml:space="preserve"> degustac</w:t>
      </w:r>
      <w:r w:rsidR="00233D90">
        <w:rPr>
          <w:i/>
          <w:sz w:val="24"/>
          <w:szCs w:val="24"/>
        </w:rPr>
        <w:t>e</w:t>
      </w:r>
      <w:r w:rsidR="00800E25">
        <w:rPr>
          <w:i/>
          <w:sz w:val="24"/>
          <w:szCs w:val="24"/>
        </w:rPr>
        <w:t xml:space="preserve"> </w:t>
      </w:r>
      <w:r w:rsidR="009C0D86" w:rsidRPr="005F6FE8">
        <w:rPr>
          <w:i/>
          <w:sz w:val="24"/>
          <w:szCs w:val="24"/>
        </w:rPr>
        <w:t xml:space="preserve">výběr vzorků </w:t>
      </w:r>
      <w:r w:rsidR="00233D90">
        <w:rPr>
          <w:i/>
          <w:sz w:val="24"/>
          <w:szCs w:val="24"/>
        </w:rPr>
        <w:t xml:space="preserve">Ryzlinku rýnského, </w:t>
      </w:r>
      <w:r w:rsidR="009C0D86" w:rsidRPr="005F6FE8">
        <w:rPr>
          <w:i/>
          <w:sz w:val="24"/>
          <w:szCs w:val="24"/>
        </w:rPr>
        <w:t xml:space="preserve">a to jak mladší </w:t>
      </w:r>
      <w:r w:rsidR="00233D90">
        <w:rPr>
          <w:i/>
          <w:sz w:val="24"/>
          <w:szCs w:val="24"/>
        </w:rPr>
        <w:t>roční</w:t>
      </w:r>
      <w:r w:rsidR="009C0D86" w:rsidRPr="005F6FE8">
        <w:rPr>
          <w:i/>
          <w:sz w:val="24"/>
          <w:szCs w:val="24"/>
        </w:rPr>
        <w:t xml:space="preserve">ky, tak i něco z </w:t>
      </w:r>
      <w:r w:rsidRPr="005F6FE8">
        <w:rPr>
          <w:i/>
          <w:sz w:val="24"/>
          <w:szCs w:val="24"/>
        </w:rPr>
        <w:t>našeho</w:t>
      </w:r>
      <w:r w:rsidR="009C0D86" w:rsidRPr="005F6FE8">
        <w:rPr>
          <w:i/>
          <w:sz w:val="24"/>
          <w:szCs w:val="24"/>
        </w:rPr>
        <w:t xml:space="preserve"> archivu. </w:t>
      </w:r>
      <w:r w:rsidRPr="005F6FE8">
        <w:rPr>
          <w:i/>
          <w:sz w:val="24"/>
          <w:szCs w:val="24"/>
        </w:rPr>
        <w:t xml:space="preserve">U </w:t>
      </w:r>
      <w:r w:rsidR="00BA3C06">
        <w:rPr>
          <w:i/>
          <w:sz w:val="24"/>
          <w:szCs w:val="24"/>
        </w:rPr>
        <w:t>r</w:t>
      </w:r>
      <w:r w:rsidRPr="005F6FE8">
        <w:rPr>
          <w:i/>
          <w:sz w:val="24"/>
          <w:szCs w:val="24"/>
        </w:rPr>
        <w:t xml:space="preserve">yzlinku je proměna z mladého floutka ve vyzrálého kmeta obzvlášť patrná. </w:t>
      </w:r>
      <w:r w:rsidR="00800E25" w:rsidRPr="00800E25">
        <w:rPr>
          <w:i/>
          <w:sz w:val="24"/>
          <w:szCs w:val="24"/>
        </w:rPr>
        <w:t>Máme pro vás schované ročníky, které už nejsou v prodeji</w:t>
      </w:r>
      <w:r w:rsidR="00233D90">
        <w:rPr>
          <w:i/>
          <w:sz w:val="24"/>
          <w:szCs w:val="24"/>
        </w:rPr>
        <w:t>,</w:t>
      </w:r>
      <w:r w:rsidR="00800E25" w:rsidRPr="00800E25">
        <w:rPr>
          <w:i/>
          <w:sz w:val="24"/>
          <w:szCs w:val="24"/>
        </w:rPr>
        <w:t xml:space="preserve"> i ty které do l</w:t>
      </w:r>
      <w:r w:rsidR="00233D90">
        <w:rPr>
          <w:i/>
          <w:sz w:val="24"/>
          <w:szCs w:val="24"/>
        </w:rPr>
        <w:t>á</w:t>
      </w:r>
      <w:r w:rsidR="00800E25" w:rsidRPr="00800E25">
        <w:rPr>
          <w:i/>
          <w:sz w:val="24"/>
          <w:szCs w:val="24"/>
        </w:rPr>
        <w:t xml:space="preserve">hví teprve půjdou. </w:t>
      </w:r>
      <w:r>
        <w:rPr>
          <w:i/>
          <w:sz w:val="24"/>
          <w:szCs w:val="24"/>
        </w:rPr>
        <w:t>Pokud</w:t>
      </w:r>
      <w:r w:rsidR="009C0D86" w:rsidRPr="005F6FE8">
        <w:rPr>
          <w:i/>
          <w:sz w:val="24"/>
          <w:szCs w:val="24"/>
        </w:rPr>
        <w:t xml:space="preserve"> vás baví vína minerální a uznáváte vyšší kyseliny</w:t>
      </w:r>
      <w:r w:rsidR="00800E25">
        <w:rPr>
          <w:i/>
          <w:sz w:val="24"/>
          <w:szCs w:val="24"/>
        </w:rPr>
        <w:t>,</w:t>
      </w:r>
      <w:r w:rsidR="009C0D86" w:rsidRPr="005F6FE8">
        <w:rPr>
          <w:i/>
          <w:sz w:val="24"/>
          <w:szCs w:val="24"/>
        </w:rPr>
        <w:t xml:space="preserve"> místní ryzlinky určitě vyzkoušejte</w:t>
      </w:r>
      <w:r>
        <w:rPr>
          <w:i/>
          <w:sz w:val="24"/>
          <w:szCs w:val="24"/>
        </w:rPr>
        <w:t xml:space="preserve">,“ </w:t>
      </w:r>
      <w:r w:rsidRPr="005F6FE8">
        <w:rPr>
          <w:b/>
          <w:sz w:val="24"/>
          <w:szCs w:val="24"/>
        </w:rPr>
        <w:t>dodává Eliška Muchnová.</w:t>
      </w:r>
      <w:r w:rsidR="009C0D86" w:rsidRPr="005F6FE8">
        <w:rPr>
          <w:i/>
          <w:sz w:val="24"/>
          <w:szCs w:val="24"/>
        </w:rPr>
        <w:t xml:space="preserve"> </w:t>
      </w:r>
      <w:r w:rsidR="009C0D86" w:rsidRPr="009C0D86">
        <w:rPr>
          <w:sz w:val="24"/>
          <w:szCs w:val="24"/>
        </w:rPr>
        <w:t xml:space="preserve">Žetony na </w:t>
      </w:r>
      <w:proofErr w:type="spellStart"/>
      <w:r w:rsidR="009C0D86" w:rsidRPr="009C0D86">
        <w:rPr>
          <w:sz w:val="24"/>
          <w:szCs w:val="24"/>
        </w:rPr>
        <w:t>minidegustaci</w:t>
      </w:r>
      <w:proofErr w:type="spellEnd"/>
      <w:r w:rsidR="009C0D86" w:rsidRPr="009C0D86">
        <w:rPr>
          <w:sz w:val="24"/>
          <w:szCs w:val="24"/>
        </w:rPr>
        <w:t xml:space="preserve"> </w:t>
      </w:r>
      <w:r w:rsidR="00800E25">
        <w:rPr>
          <w:sz w:val="24"/>
          <w:szCs w:val="24"/>
        </w:rPr>
        <w:t>budou v prodeji</w:t>
      </w:r>
      <w:r w:rsidR="009C0D86" w:rsidRPr="009C0D86">
        <w:rPr>
          <w:sz w:val="24"/>
          <w:szCs w:val="24"/>
        </w:rPr>
        <w:t xml:space="preserve"> na baru vinotéky </w:t>
      </w:r>
      <w:r w:rsidR="00233D90">
        <w:rPr>
          <w:sz w:val="24"/>
          <w:szCs w:val="24"/>
        </w:rPr>
        <w:t>(</w:t>
      </w:r>
      <w:r w:rsidR="009C0D86" w:rsidRPr="009C0D86">
        <w:rPr>
          <w:sz w:val="24"/>
          <w:szCs w:val="24"/>
        </w:rPr>
        <w:t>100 Kč/4 vzorky</w:t>
      </w:r>
      <w:r w:rsidR="00233D90">
        <w:rPr>
          <w:sz w:val="24"/>
          <w:szCs w:val="24"/>
        </w:rPr>
        <w:t>)</w:t>
      </w:r>
      <w:r w:rsidR="009C0D86" w:rsidRPr="009C0D86">
        <w:rPr>
          <w:sz w:val="24"/>
          <w:szCs w:val="24"/>
        </w:rPr>
        <w:t>.</w:t>
      </w:r>
    </w:p>
    <w:p w:rsidR="00643067" w:rsidRPr="00AC45CD" w:rsidRDefault="00643067" w:rsidP="00643067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 dalších měsících se milovníci vína mohou těšit na zajímavé akce. Proč neokusit například vertikální degustaci </w:t>
      </w:r>
      <w:r w:rsidR="00BA3C06">
        <w:rPr>
          <w:sz w:val="24"/>
          <w:szCs w:val="24"/>
        </w:rPr>
        <w:t>několika ročníků úspěšných vín odrůdy Rulandské modré</w:t>
      </w:r>
      <w:r w:rsidR="00800E25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12. srpna, tedy v den, kdy Klára slaví svátek, ožije stejnojmenná vinice velkým piknikem. </w:t>
      </w:r>
      <w:r w:rsidR="00800E25">
        <w:rPr>
          <w:sz w:val="24"/>
          <w:szCs w:val="24"/>
        </w:rPr>
        <w:t xml:space="preserve">Ani v roce 2020 </w:t>
      </w:r>
      <w:r>
        <w:rPr>
          <w:sz w:val="24"/>
          <w:szCs w:val="24"/>
        </w:rPr>
        <w:t>nebud</w:t>
      </w:r>
      <w:r w:rsidR="001460C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00E25">
        <w:rPr>
          <w:sz w:val="24"/>
          <w:szCs w:val="24"/>
        </w:rPr>
        <w:t xml:space="preserve">chybět </w:t>
      </w:r>
      <w:r>
        <w:rPr>
          <w:sz w:val="24"/>
          <w:szCs w:val="24"/>
        </w:rPr>
        <w:t>tradiční Vinobraní sv. Kláry.</w:t>
      </w:r>
    </w:p>
    <w:p w:rsidR="00706FEA" w:rsidRDefault="00706FEA" w:rsidP="00BF0846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B36CFE" w:rsidRDefault="00B36CFE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C5F47" w:rsidRDefault="00202DA9" w:rsidP="00202DA9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202DA9" w:rsidRPr="00B571FC" w:rsidRDefault="00251681" w:rsidP="00202DA9">
      <w:pPr>
        <w:suppressAutoHyphens w:val="0"/>
        <w:spacing w:after="0" w:line="276" w:lineRule="auto"/>
        <w:jc w:val="center"/>
        <w:rPr>
          <w:bCs/>
          <w:iCs/>
          <w:sz w:val="24"/>
          <w:szCs w:val="24"/>
        </w:rPr>
      </w:pPr>
      <w:proofErr w:type="gramStart"/>
      <w:r>
        <w:rPr>
          <w:b/>
          <w:sz w:val="24"/>
          <w:szCs w:val="24"/>
        </w:rPr>
        <w:t>únor</w:t>
      </w:r>
      <w:proofErr w:type="gramEnd"/>
      <w:r w:rsidR="00EC5F47">
        <w:rPr>
          <w:b/>
          <w:sz w:val="24"/>
          <w:szCs w:val="24"/>
        </w:rPr>
        <w:t>–</w:t>
      </w:r>
      <w:proofErr w:type="gramStart"/>
      <w:r w:rsidR="00EC5F47">
        <w:rPr>
          <w:b/>
          <w:sz w:val="24"/>
          <w:szCs w:val="24"/>
        </w:rPr>
        <w:t>duben</w:t>
      </w:r>
      <w:proofErr w:type="gramEnd"/>
      <w:r w:rsidR="00EC5F47">
        <w:rPr>
          <w:b/>
          <w:sz w:val="24"/>
          <w:szCs w:val="24"/>
        </w:rPr>
        <w:t xml:space="preserve"> 2020</w:t>
      </w:r>
    </w:p>
    <w:p w:rsidR="00202DA9" w:rsidRPr="00CB1C5F" w:rsidRDefault="00202DA9" w:rsidP="00202DA9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C5F47" w:rsidRPr="008F067E" w:rsidRDefault="00EC5F47" w:rsidP="00EC5F47">
      <w:pPr>
        <w:spacing w:after="0" w:line="276" w:lineRule="auto"/>
        <w:rPr>
          <w:bCs/>
          <w:sz w:val="24"/>
          <w:szCs w:val="24"/>
          <w:lang w:eastAsia="cs-CZ"/>
        </w:rPr>
      </w:pPr>
      <w:r w:rsidRPr="00EC5F47">
        <w:rPr>
          <w:b/>
          <w:bCs/>
          <w:sz w:val="24"/>
          <w:szCs w:val="24"/>
          <w:lang w:eastAsia="cs-CZ"/>
        </w:rPr>
        <w:t>Džungle, která nespí</w:t>
      </w:r>
      <w:r w:rsidRPr="00EC5F47">
        <w:rPr>
          <w:b/>
          <w:bCs/>
          <w:sz w:val="24"/>
          <w:szCs w:val="24"/>
          <w:lang w:eastAsia="cs-CZ"/>
        </w:rPr>
        <w:br/>
      </w:r>
      <w:r w:rsidR="00251681">
        <w:rPr>
          <w:bCs/>
          <w:sz w:val="24"/>
          <w:szCs w:val="24"/>
          <w:lang w:eastAsia="cs-CZ"/>
        </w:rPr>
        <w:t>do</w:t>
      </w:r>
      <w:r w:rsidRPr="008F067E">
        <w:rPr>
          <w:bCs/>
          <w:sz w:val="24"/>
          <w:szCs w:val="24"/>
          <w:lang w:eastAsia="cs-CZ"/>
        </w:rPr>
        <w:t xml:space="preserve"> 28. 3. 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s</w:t>
      </w:r>
      <w:r w:rsidRPr="008F067E">
        <w:rPr>
          <w:bCs/>
          <w:sz w:val="24"/>
          <w:szCs w:val="24"/>
          <w:lang w:eastAsia="cs-CZ"/>
        </w:rPr>
        <w:t>kleník Fata Morgana</w:t>
      </w:r>
    </w:p>
    <w:p w:rsidR="009B50D7" w:rsidRDefault="00C70D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únor</w:t>
      </w:r>
      <w:r>
        <w:rPr>
          <w:bCs/>
          <w:sz w:val="24"/>
          <w:szCs w:val="24"/>
          <w:lang w:eastAsia="cs-CZ"/>
        </w:rPr>
        <w:t>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břez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19 h</w:t>
      </w:r>
    </w:p>
    <w:p w:rsidR="009B50D7" w:rsidRDefault="00165459" w:rsidP="009B50D7">
      <w:pPr>
        <w:spacing w:after="0" w:line="276" w:lineRule="auto"/>
        <w:jc w:val="both"/>
        <w:rPr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Víte, jak vypadá prales, když se setmí? Zažijte tropický skleník Fata Morgana jinak. Zaposlouchejte se do zvuků džungle, která nikdy nespí. Zveme vás na dobrodružnou cestu kolem světa tropických rostlin, ryb a žab. Naši průvodci pro vás připravili zajímavé putování horami i nížinami, při kterém se vám bude tajit dech. Některé druhy rostlin rozkvétají v noci </w:t>
      </w:r>
      <w:r w:rsidR="0082576E">
        <w:rPr>
          <w:sz w:val="24"/>
          <w:szCs w:val="24"/>
          <w:lang w:eastAsia="cs-CZ"/>
        </w:rPr>
        <w:br/>
      </w:r>
      <w:r>
        <w:rPr>
          <w:sz w:val="24"/>
          <w:szCs w:val="24"/>
          <w:lang w:eastAsia="cs-CZ"/>
        </w:rPr>
        <w:t>a omamně voní. Magicky nasvícený vodopád šumí a skleníkem se nese koncertování tropických žabek</w:t>
      </w:r>
      <w:r w:rsidR="009B50D7">
        <w:rPr>
          <w:sz w:val="24"/>
          <w:szCs w:val="24"/>
          <w:lang w:eastAsia="cs-CZ"/>
        </w:rPr>
        <w:t>.</w:t>
      </w:r>
      <w:r w:rsidR="009B50D7" w:rsidRPr="009B50D7">
        <w:rPr>
          <w:bCs/>
          <w:sz w:val="24"/>
          <w:szCs w:val="24"/>
          <w:lang w:eastAsia="cs-CZ"/>
        </w:rPr>
        <w:t xml:space="preserve"> </w:t>
      </w:r>
      <w:r w:rsidR="009B50D7" w:rsidRPr="00EC5F47">
        <w:rPr>
          <w:bCs/>
          <w:sz w:val="24"/>
          <w:szCs w:val="24"/>
          <w:lang w:eastAsia="cs-CZ"/>
        </w:rPr>
        <w:t>Chcete překvapit své blízké? Pozvěte je na večerní procházku do skleníku Fata Morgana. Přijďte se</w:t>
      </w:r>
      <w:r w:rsidR="00B61570">
        <w:rPr>
          <w:bCs/>
          <w:sz w:val="24"/>
          <w:szCs w:val="24"/>
          <w:lang w:eastAsia="cs-CZ"/>
        </w:rPr>
        <w:t xml:space="preserve"> </w:t>
      </w:r>
      <w:r w:rsidR="009B50D7">
        <w:rPr>
          <w:bCs/>
          <w:sz w:val="24"/>
          <w:szCs w:val="24"/>
          <w:lang w:eastAsia="cs-CZ"/>
        </w:rPr>
        <w:t>společně</w:t>
      </w:r>
      <w:r w:rsidR="009B50D7" w:rsidRPr="00EC5F47">
        <w:rPr>
          <w:bCs/>
          <w:sz w:val="24"/>
          <w:szCs w:val="24"/>
          <w:lang w:eastAsia="cs-CZ"/>
        </w:rPr>
        <w:t xml:space="preserve"> projít džunglí, která nespí.</w:t>
      </w:r>
    </w:p>
    <w:p w:rsidR="00EC5F47" w:rsidRPr="00EC5F47" w:rsidRDefault="00EC5F47" w:rsidP="009B50D7">
      <w:pPr>
        <w:spacing w:after="0" w:line="276" w:lineRule="auto"/>
        <w:jc w:val="both"/>
        <w:rPr>
          <w:b/>
          <w:bCs/>
          <w:sz w:val="24"/>
          <w:szCs w:val="24"/>
          <w:lang w:eastAsia="cs-CZ"/>
        </w:rPr>
      </w:pPr>
      <w:r w:rsidRPr="00EC5F47">
        <w:rPr>
          <w:bCs/>
          <w:sz w:val="24"/>
          <w:szCs w:val="24"/>
          <w:lang w:eastAsia="cs-CZ"/>
        </w:rPr>
        <w:t xml:space="preserve">Pro velký zájem je </w:t>
      </w:r>
      <w:r w:rsidRPr="00EC5F47">
        <w:rPr>
          <w:b/>
          <w:bCs/>
          <w:sz w:val="24"/>
          <w:szCs w:val="24"/>
          <w:lang w:eastAsia="cs-CZ"/>
        </w:rPr>
        <w:t xml:space="preserve">NUTNÁ REZERVACE </w:t>
      </w:r>
      <w:r w:rsidRPr="00EC5F47">
        <w:rPr>
          <w:sz w:val="24"/>
          <w:szCs w:val="24"/>
          <w:lang w:eastAsia="cs-CZ"/>
        </w:rPr>
        <w:t xml:space="preserve">přes formulář na </w:t>
      </w:r>
      <w:hyperlink r:id="rId9" w:history="1">
        <w:r w:rsidRPr="00EC5F47">
          <w:rPr>
            <w:sz w:val="24"/>
            <w:szCs w:val="24"/>
            <w:u w:val="single"/>
            <w:lang w:eastAsia="cs-CZ"/>
          </w:rPr>
          <w:t>www.botanicka.cz</w:t>
        </w:r>
      </w:hyperlink>
      <w:r w:rsidRPr="00EC5F47">
        <w:rPr>
          <w:sz w:val="24"/>
          <w:szCs w:val="24"/>
          <w:lang w:eastAsia="cs-CZ"/>
        </w:rPr>
        <w:br/>
        <w:t xml:space="preserve">POZOR! Pro přístup ke skleníku není pro špatnou schůdnost vhodné využít úvozovou cestu </w:t>
      </w:r>
      <w:r w:rsidR="0082576E">
        <w:rPr>
          <w:sz w:val="24"/>
          <w:szCs w:val="24"/>
          <w:lang w:eastAsia="cs-CZ"/>
        </w:rPr>
        <w:br/>
      </w:r>
      <w:r w:rsidRPr="00EC5F47">
        <w:rPr>
          <w:sz w:val="24"/>
          <w:szCs w:val="24"/>
          <w:lang w:eastAsia="cs-CZ"/>
        </w:rPr>
        <w:t>od Bohnic.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</w:p>
    <w:p w:rsidR="00EC5F47" w:rsidRPr="00EC5F47" w:rsidRDefault="00EC5F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EC5F47" w:rsidRP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Jak krmit ptáky?</w:t>
      </w:r>
      <w:r w:rsidR="008F067E">
        <w:rPr>
          <w:b/>
          <w:sz w:val="24"/>
          <w:szCs w:val="24"/>
        </w:rPr>
        <w:br/>
      </w:r>
      <w:r w:rsidR="00477B32">
        <w:rPr>
          <w:bCs/>
          <w:sz w:val="24"/>
          <w:szCs w:val="24"/>
          <w:lang w:eastAsia="cs-CZ"/>
        </w:rPr>
        <w:t>do</w:t>
      </w:r>
      <w:r w:rsidR="008F067E" w:rsidRPr="008F067E">
        <w:rPr>
          <w:bCs/>
          <w:sz w:val="24"/>
          <w:szCs w:val="24"/>
          <w:lang w:eastAsia="cs-CZ"/>
        </w:rPr>
        <w:t xml:space="preserve"> </w:t>
      </w:r>
      <w:r w:rsidR="00E7217B">
        <w:rPr>
          <w:bCs/>
          <w:sz w:val="24"/>
          <w:szCs w:val="24"/>
          <w:lang w:eastAsia="cs-CZ"/>
        </w:rPr>
        <w:t>1</w:t>
      </w:r>
      <w:r w:rsidRPr="008F067E">
        <w:rPr>
          <w:bCs/>
          <w:sz w:val="24"/>
          <w:szCs w:val="24"/>
          <w:lang w:eastAsia="cs-CZ"/>
        </w:rPr>
        <w:t>.</w:t>
      </w:r>
      <w:r w:rsid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bCs/>
          <w:sz w:val="24"/>
          <w:szCs w:val="24"/>
          <w:lang w:eastAsia="cs-CZ"/>
        </w:rPr>
        <w:t xml:space="preserve">3., </w:t>
      </w:r>
      <w:r w:rsidR="00F8601A">
        <w:rPr>
          <w:bCs/>
          <w:sz w:val="24"/>
          <w:szCs w:val="24"/>
          <w:lang w:eastAsia="cs-CZ"/>
        </w:rPr>
        <w:t>9</w:t>
      </w:r>
      <w:r w:rsidR="00B61570">
        <w:rPr>
          <w:bCs/>
          <w:sz w:val="24"/>
          <w:szCs w:val="24"/>
          <w:lang w:eastAsia="cs-CZ"/>
        </w:rPr>
        <w:t>–</w:t>
      </w:r>
      <w:r w:rsidR="00F8601A">
        <w:rPr>
          <w:bCs/>
          <w:sz w:val="24"/>
          <w:szCs w:val="24"/>
          <w:lang w:eastAsia="cs-CZ"/>
        </w:rPr>
        <w:t>16 h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a</w:t>
      </w:r>
      <w:r w:rsidRPr="008F067E">
        <w:rPr>
          <w:bCs/>
          <w:sz w:val="24"/>
          <w:szCs w:val="24"/>
          <w:lang w:eastAsia="cs-CZ"/>
        </w:rPr>
        <w:t>reál J</w:t>
      </w:r>
      <w:r w:rsidR="00B61570">
        <w:rPr>
          <w:bCs/>
          <w:sz w:val="24"/>
          <w:szCs w:val="24"/>
          <w:lang w:eastAsia="cs-CZ"/>
        </w:rPr>
        <w:t>ih</w:t>
      </w:r>
    </w:p>
    <w:p w:rsidR="00EC5F47" w:rsidRPr="008F067E" w:rsidRDefault="00EC5F47" w:rsidP="00EF1BD1">
      <w:pPr>
        <w:spacing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 xml:space="preserve">Na výstavě představíme základní typy krmítek s doporučením, čím ptáky správně krmit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 xml:space="preserve">a kdy s krmením začít. Víte, že podle nejnovějších poznatků je </w:t>
      </w:r>
      <w:r w:rsidR="00B61570" w:rsidRPr="00EC5F47">
        <w:rPr>
          <w:sz w:val="24"/>
          <w:szCs w:val="24"/>
        </w:rPr>
        <w:t>zapotřebí</w:t>
      </w:r>
      <w:r w:rsidR="00B61570" w:rsidRPr="00EC5F47" w:rsidDel="00B61570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ptáky přikrmovat celoročně? Nesmíme zapomínat ani na vhodná napajedla, jejichž význam stoupá především v horkých letních dnech.</w:t>
      </w:r>
    </w:p>
    <w:p w:rsidR="00EC5F47" w:rsidRPr="008F067E" w:rsidRDefault="00EC5F47" w:rsidP="00EF1BD1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Přednáškový cyklus</w:t>
      </w:r>
      <w:r w:rsidRPr="00EC5F47">
        <w:rPr>
          <w:b/>
          <w:sz w:val="24"/>
          <w:szCs w:val="24"/>
        </w:rPr>
        <w:br/>
      </w:r>
      <w:r w:rsidR="00477B32">
        <w:rPr>
          <w:sz w:val="24"/>
          <w:szCs w:val="24"/>
        </w:rPr>
        <w:t>do</w:t>
      </w:r>
      <w:r w:rsidR="008F067E" w:rsidRP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8F067E">
        <w:rPr>
          <w:sz w:val="24"/>
          <w:szCs w:val="24"/>
        </w:rPr>
        <w:t xml:space="preserve">, </w:t>
      </w:r>
      <w:r w:rsidR="008F067E" w:rsidRPr="008F067E">
        <w:rPr>
          <w:sz w:val="24"/>
          <w:szCs w:val="24"/>
        </w:rPr>
        <w:t>vždy ve čtvrtek od 17</w:t>
      </w:r>
      <w:r w:rsidR="00B61570">
        <w:rPr>
          <w:sz w:val="24"/>
          <w:szCs w:val="24"/>
        </w:rPr>
        <w:t>.</w:t>
      </w:r>
      <w:r w:rsidR="008F067E" w:rsidRPr="008F067E">
        <w:rPr>
          <w:sz w:val="24"/>
          <w:szCs w:val="24"/>
        </w:rPr>
        <w:t>30</w:t>
      </w:r>
      <w:r w:rsidRPr="008F067E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Ornamentální zahrada – Rostlinné bistro Botanická na talíři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27.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</w:t>
      </w:r>
      <w:r w:rsidRPr="00EC5F47">
        <w:rPr>
          <w:color w:val="000000"/>
          <w:sz w:val="24"/>
          <w:szCs w:val="24"/>
          <w:lang w:eastAsia="cs-CZ"/>
        </w:rPr>
        <w:t xml:space="preserve">Ladislav </w:t>
      </w:r>
      <w:proofErr w:type="spellStart"/>
      <w:r w:rsidRPr="00EC5F47">
        <w:rPr>
          <w:color w:val="000000"/>
          <w:sz w:val="24"/>
          <w:szCs w:val="24"/>
          <w:lang w:eastAsia="cs-CZ"/>
        </w:rPr>
        <w:t>Pytloun</w:t>
      </w:r>
      <w:proofErr w:type="spellEnd"/>
      <w:r w:rsidRPr="00EC5F47">
        <w:rPr>
          <w:color w:val="000000"/>
          <w:sz w:val="24"/>
          <w:szCs w:val="24"/>
          <w:lang w:eastAsia="cs-CZ"/>
        </w:rPr>
        <w:t xml:space="preserve"> </w:t>
      </w:r>
      <w:r w:rsidR="00B61570">
        <w:rPr>
          <w:color w:val="000000"/>
          <w:sz w:val="24"/>
          <w:szCs w:val="24"/>
          <w:lang w:eastAsia="cs-CZ"/>
        </w:rPr>
        <w:t>–</w:t>
      </w:r>
      <w:r w:rsidRPr="00EC5F47">
        <w:rPr>
          <w:color w:val="000000"/>
          <w:sz w:val="24"/>
          <w:szCs w:val="24"/>
          <w:lang w:eastAsia="cs-CZ"/>
        </w:rPr>
        <w:t xml:space="preserve"> Proměny mexické přírody a krajiny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5.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Mirek Horský – Cesty za bonsajemi </w:t>
      </w:r>
      <w:r w:rsidR="00B61570">
        <w:rPr>
          <w:sz w:val="24"/>
          <w:szCs w:val="24"/>
        </w:rPr>
        <w:t xml:space="preserve">do </w:t>
      </w:r>
      <w:r w:rsidRPr="00EC5F47">
        <w:rPr>
          <w:sz w:val="24"/>
          <w:szCs w:val="24"/>
        </w:rPr>
        <w:t>Vietnam</w:t>
      </w:r>
      <w:r w:rsidR="00B61570">
        <w:rPr>
          <w:sz w:val="24"/>
          <w:szCs w:val="24"/>
        </w:rPr>
        <w:t>u</w:t>
      </w:r>
      <w:r w:rsidRPr="00EC5F47">
        <w:rPr>
          <w:sz w:val="24"/>
          <w:szCs w:val="24"/>
        </w:rPr>
        <w:t xml:space="preserve"> a Japonsk</w:t>
      </w:r>
      <w:r w:rsidR="00B61570">
        <w:rPr>
          <w:sz w:val="24"/>
          <w:szCs w:val="24"/>
        </w:rPr>
        <w:t>a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12.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Tomáš Vencálek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Množení a řez okrasných dřevin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19.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Jiří Burda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Proměny Průhonického parku</w:t>
      </w:r>
    </w:p>
    <w:p w:rsidR="008F067E" w:rsidRDefault="00EC5F47" w:rsidP="008F067E">
      <w:pPr>
        <w:spacing w:after="0" w:line="276" w:lineRule="auto"/>
        <w:rPr>
          <w:b/>
          <w:sz w:val="24"/>
          <w:szCs w:val="24"/>
        </w:rPr>
      </w:pPr>
      <w:r w:rsidRPr="00EC5F47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Vlaďka Egertová </w:t>
      </w:r>
      <w:r w:rsidR="008F067E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="00B952FB" w:rsidRPr="00B952FB">
        <w:rPr>
          <w:sz w:val="24"/>
          <w:szCs w:val="24"/>
        </w:rPr>
        <w:t>Za vínem na Moselu</w:t>
      </w:r>
    </w:p>
    <w:p w:rsidR="00411631" w:rsidRDefault="00411631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C5F47" w:rsidRPr="008F067E" w:rsidRDefault="00EC5F47" w:rsidP="00EC5F47">
      <w:pPr>
        <w:spacing w:before="100" w:beforeAutospacing="1"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 xml:space="preserve">Open </w:t>
      </w:r>
      <w:proofErr w:type="spellStart"/>
      <w:r w:rsidRPr="00EC5F47">
        <w:rPr>
          <w:b/>
          <w:sz w:val="24"/>
          <w:szCs w:val="24"/>
        </w:rPr>
        <w:t>that</w:t>
      </w:r>
      <w:proofErr w:type="spellEnd"/>
      <w:r w:rsidRPr="00EC5F47">
        <w:rPr>
          <w:b/>
          <w:sz w:val="24"/>
          <w:szCs w:val="24"/>
        </w:rPr>
        <w:t xml:space="preserve"> </w:t>
      </w:r>
      <w:proofErr w:type="spellStart"/>
      <w:r w:rsidRPr="00EC5F47">
        <w:rPr>
          <w:b/>
          <w:sz w:val="24"/>
          <w:szCs w:val="24"/>
        </w:rPr>
        <w:t>bottle</w:t>
      </w:r>
      <w:proofErr w:type="spellEnd"/>
      <w:r w:rsidRPr="00EC5F47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>night</w:t>
      </w:r>
      <w:r w:rsidRPr="00EC5F47">
        <w:rPr>
          <w:b/>
          <w:sz w:val="24"/>
          <w:szCs w:val="24"/>
        </w:rPr>
        <w:br/>
      </w:r>
      <w:proofErr w:type="gramStart"/>
      <w:r w:rsidRPr="008F067E">
        <w:rPr>
          <w:sz w:val="24"/>
          <w:szCs w:val="24"/>
        </w:rPr>
        <w:t>29.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 xml:space="preserve">2. </w:t>
      </w:r>
      <w:proofErr w:type="gramEnd"/>
      <w:r w:rsidR="005D29D8">
        <w:rPr>
          <w:sz w:val="24"/>
          <w:szCs w:val="24"/>
        </w:rPr>
        <w:t xml:space="preserve">, </w:t>
      </w:r>
      <w:r w:rsidR="005D29D8" w:rsidRPr="005D29D8">
        <w:rPr>
          <w:sz w:val="24"/>
          <w:szCs w:val="24"/>
        </w:rPr>
        <w:t>13</w:t>
      </w:r>
      <w:r w:rsidR="005D29D8" w:rsidRPr="008F067E">
        <w:rPr>
          <w:color w:val="000000"/>
          <w:sz w:val="24"/>
          <w:szCs w:val="24"/>
        </w:rPr>
        <w:t>–</w:t>
      </w:r>
      <w:r w:rsidR="005D29D8" w:rsidRPr="005D29D8">
        <w:rPr>
          <w:sz w:val="24"/>
          <w:szCs w:val="24"/>
        </w:rPr>
        <w:t>23</w:t>
      </w:r>
      <w:r w:rsidR="005D29D8">
        <w:rPr>
          <w:sz w:val="24"/>
          <w:szCs w:val="24"/>
        </w:rPr>
        <w:t xml:space="preserve"> h</w:t>
      </w:r>
      <w:bookmarkStart w:id="0" w:name="_GoBack"/>
      <w:bookmarkEnd w:id="0"/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</w:t>
      </w:r>
      <w:r w:rsidR="00DB6B09">
        <w:rPr>
          <w:sz w:val="24"/>
          <w:szCs w:val="24"/>
        </w:rPr>
        <w:t>a</w:t>
      </w:r>
    </w:p>
    <w:p w:rsidR="00EC5F47" w:rsidRPr="00EC5F47" w:rsidRDefault="00EC5F47" w:rsidP="008F067E">
      <w:pPr>
        <w:spacing w:line="276" w:lineRule="auto"/>
        <w:jc w:val="both"/>
        <w:rPr>
          <w:color w:val="000000"/>
          <w:sz w:val="24"/>
          <w:szCs w:val="24"/>
        </w:rPr>
      </w:pPr>
      <w:r w:rsidRPr="00EC5F47">
        <w:rPr>
          <w:color w:val="000000"/>
          <w:sz w:val="24"/>
          <w:szCs w:val="24"/>
        </w:rPr>
        <w:t xml:space="preserve">Vinotéka sv. Klára otevře poslední únorovou sobotu svůj archiv v rámci celosvětové akce „Večer, kdy otevřete tu láhev“. V prodeji bude limitované množství úspěšných vín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 xml:space="preserve">z předchozích ročníků, která již v běžné nabídce nenajdete. Otevírací doba vinotéky bude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>v tento den prodloužena do 23 hodin.</w:t>
      </w:r>
      <w:r w:rsidR="008F067E">
        <w:rPr>
          <w:color w:val="000000"/>
          <w:sz w:val="24"/>
          <w:szCs w:val="24"/>
        </w:rPr>
        <w:t xml:space="preserve"> </w:t>
      </w:r>
      <w:r w:rsidRPr="00EC5F47">
        <w:rPr>
          <w:color w:val="111111"/>
          <w:sz w:val="24"/>
          <w:szCs w:val="24"/>
        </w:rPr>
        <w:t>Připrav</w:t>
      </w:r>
      <w:r w:rsidR="006F3686">
        <w:rPr>
          <w:color w:val="111111"/>
          <w:sz w:val="24"/>
          <w:szCs w:val="24"/>
        </w:rPr>
        <w:t>ena bude</w:t>
      </w:r>
      <w:r w:rsidRPr="00EC5F47">
        <w:rPr>
          <w:color w:val="111111"/>
          <w:sz w:val="24"/>
          <w:szCs w:val="24"/>
        </w:rPr>
        <w:t xml:space="preserve"> i řízen</w:t>
      </w:r>
      <w:r w:rsidR="00C70D47">
        <w:rPr>
          <w:color w:val="111111"/>
          <w:sz w:val="24"/>
          <w:szCs w:val="24"/>
        </w:rPr>
        <w:t xml:space="preserve">á </w:t>
      </w:r>
      <w:r w:rsidRPr="00EC5F47">
        <w:rPr>
          <w:color w:val="000000"/>
          <w:sz w:val="24"/>
          <w:szCs w:val="24"/>
        </w:rPr>
        <w:t>degustac</w:t>
      </w:r>
      <w:r w:rsidR="00C70D47">
        <w:rPr>
          <w:color w:val="000000"/>
          <w:sz w:val="24"/>
          <w:szCs w:val="24"/>
        </w:rPr>
        <w:t>e</w:t>
      </w:r>
      <w:r w:rsidRPr="00EC5F47">
        <w:rPr>
          <w:color w:val="000000"/>
          <w:sz w:val="24"/>
          <w:szCs w:val="24"/>
        </w:rPr>
        <w:t xml:space="preserve"> našich archivních vín. Rezervace míst nutná na e-mail</w:t>
      </w:r>
      <w:r w:rsidR="00B61570">
        <w:rPr>
          <w:color w:val="000000"/>
          <w:sz w:val="24"/>
          <w:szCs w:val="24"/>
        </w:rPr>
        <w:t>u</w:t>
      </w:r>
      <w:r w:rsidRPr="00EC5F47">
        <w:rPr>
          <w:color w:val="000000"/>
          <w:sz w:val="24"/>
          <w:szCs w:val="24"/>
        </w:rPr>
        <w:t xml:space="preserve">: </w:t>
      </w:r>
      <w:hyperlink r:id="rId10" w:history="1">
        <w:r w:rsidRPr="00EC5F47">
          <w:rPr>
            <w:rStyle w:val="Hypertextovodkaz"/>
            <w:sz w:val="24"/>
            <w:szCs w:val="24"/>
          </w:rPr>
          <w:t>eliska.muchnova@botanicka.cz</w:t>
        </w:r>
      </w:hyperlink>
    </w:p>
    <w:p w:rsidR="00EC5F47" w:rsidRPr="00EC5F47" w:rsidRDefault="00EC5F47" w:rsidP="00EC5F47">
      <w:pPr>
        <w:spacing w:before="100" w:beforeAutospacing="1"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t>Den svařeného vína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color w:val="000000"/>
          <w:sz w:val="24"/>
          <w:szCs w:val="24"/>
        </w:rPr>
        <w:t>13–20 h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</w:t>
      </w:r>
      <w:r w:rsidR="00DB6B09">
        <w:rPr>
          <w:sz w:val="24"/>
          <w:szCs w:val="24"/>
        </w:rPr>
        <w:t>a</w:t>
      </w:r>
    </w:p>
    <w:p w:rsidR="00EC5F47" w:rsidRDefault="00EC5F47" w:rsidP="008F067E">
      <w:pPr>
        <w:spacing w:after="0" w:line="276" w:lineRule="auto"/>
        <w:rPr>
          <w:color w:val="000000"/>
          <w:sz w:val="24"/>
          <w:szCs w:val="24"/>
        </w:rPr>
      </w:pPr>
      <w:r w:rsidRPr="00EC5F47">
        <w:rPr>
          <w:sz w:val="24"/>
          <w:szCs w:val="24"/>
        </w:rPr>
        <w:t xml:space="preserve">Přijďte se zahřát před nadcházejícím jarem doušky dobrého svařeného vína. </w:t>
      </w:r>
      <w:r w:rsidR="00B61570">
        <w:rPr>
          <w:sz w:val="24"/>
          <w:szCs w:val="24"/>
        </w:rPr>
        <w:t>Vybírat bude možné z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</w:rPr>
        <w:t>rozšířen</w:t>
      </w:r>
      <w:r w:rsidR="00B61570">
        <w:rPr>
          <w:color w:val="000000"/>
          <w:sz w:val="24"/>
          <w:szCs w:val="24"/>
        </w:rPr>
        <w:t>é</w:t>
      </w:r>
      <w:r w:rsidRPr="00EC5F47">
        <w:rPr>
          <w:color w:val="000000"/>
          <w:sz w:val="24"/>
          <w:szCs w:val="24"/>
        </w:rPr>
        <w:t xml:space="preserve"> nabídk</w:t>
      </w:r>
      <w:r w:rsidR="00B61570">
        <w:rPr>
          <w:color w:val="000000"/>
          <w:sz w:val="24"/>
          <w:szCs w:val="24"/>
        </w:rPr>
        <w:t>y</w:t>
      </w:r>
      <w:r w:rsidRPr="00EC5F47">
        <w:rPr>
          <w:color w:val="000000"/>
          <w:sz w:val="24"/>
          <w:szCs w:val="24"/>
        </w:rPr>
        <w:t xml:space="preserve"> ochucených speciálů.   </w:t>
      </w:r>
    </w:p>
    <w:p w:rsid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F8601A" w:rsidRPr="00F8601A" w:rsidRDefault="00F8601A" w:rsidP="00F8601A">
      <w:pPr>
        <w:spacing w:after="0" w:line="276" w:lineRule="auto"/>
        <w:rPr>
          <w:b/>
          <w:color w:val="000000"/>
          <w:sz w:val="24"/>
          <w:szCs w:val="24"/>
        </w:rPr>
      </w:pPr>
      <w:r w:rsidRPr="00F8601A">
        <w:rPr>
          <w:b/>
          <w:color w:val="000000"/>
          <w:sz w:val="24"/>
          <w:szCs w:val="24"/>
        </w:rPr>
        <w:t>Zavírací týden ve skleníku Fata Morgana</w:t>
      </w:r>
    </w:p>
    <w:p w:rsidR="00F8601A" w:rsidRP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  <w:proofErr w:type="gramStart"/>
      <w:r w:rsidRPr="00F8601A">
        <w:rPr>
          <w:color w:val="000000"/>
          <w:sz w:val="24"/>
          <w:szCs w:val="24"/>
        </w:rPr>
        <w:t>2.–5. 3.</w:t>
      </w:r>
      <w:proofErr w:type="gramEnd"/>
    </w:p>
    <w:p w:rsid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Aby byla výstava orchidejí co </w:t>
      </w:r>
      <w:r w:rsidRPr="00F8601A">
        <w:rPr>
          <w:color w:val="000000"/>
          <w:sz w:val="24"/>
          <w:szCs w:val="24"/>
        </w:rPr>
        <w:t>nejkrásnější, m</w:t>
      </w:r>
      <w:r>
        <w:rPr>
          <w:color w:val="000000"/>
          <w:sz w:val="24"/>
          <w:szCs w:val="24"/>
        </w:rPr>
        <w:t xml:space="preserve">usíme ji důkladně připravit. Z tohoto důvodu bude </w:t>
      </w:r>
      <w:r w:rsidRPr="00F8601A">
        <w:rPr>
          <w:color w:val="000000"/>
          <w:sz w:val="24"/>
          <w:szCs w:val="24"/>
        </w:rPr>
        <w:t>v ob</w:t>
      </w:r>
      <w:r>
        <w:rPr>
          <w:color w:val="000000"/>
          <w:sz w:val="24"/>
          <w:szCs w:val="24"/>
        </w:rPr>
        <w:t xml:space="preserve">dobí od 2. do 5. března skleník </w:t>
      </w:r>
      <w:r w:rsidRPr="00F8601A">
        <w:rPr>
          <w:color w:val="000000"/>
          <w:sz w:val="24"/>
          <w:szCs w:val="24"/>
        </w:rPr>
        <w:t>Fa</w:t>
      </w:r>
      <w:r>
        <w:rPr>
          <w:color w:val="000000"/>
          <w:sz w:val="24"/>
          <w:szCs w:val="24"/>
        </w:rPr>
        <w:t xml:space="preserve">ta Morgana uzavřen. Děkujeme za </w:t>
      </w:r>
      <w:r w:rsidRPr="00F8601A">
        <w:rPr>
          <w:color w:val="000000"/>
          <w:sz w:val="24"/>
          <w:szCs w:val="24"/>
        </w:rPr>
        <w:t>pochopení.</w:t>
      </w:r>
    </w:p>
    <w:p w:rsidR="00F8601A" w:rsidRP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Výstava orchidejí</w:t>
      </w:r>
      <w:r w:rsidR="00F8601A">
        <w:rPr>
          <w:b/>
          <w:sz w:val="24"/>
          <w:szCs w:val="24"/>
        </w:rPr>
        <w:t xml:space="preserve"> </w:t>
      </w:r>
      <w:r w:rsidR="00B61570">
        <w:rPr>
          <w:b/>
          <w:sz w:val="24"/>
          <w:szCs w:val="24"/>
        </w:rPr>
        <w:t>–</w:t>
      </w:r>
      <w:r w:rsidR="00F8601A">
        <w:rPr>
          <w:b/>
          <w:sz w:val="24"/>
          <w:szCs w:val="24"/>
        </w:rPr>
        <w:t xml:space="preserve"> </w:t>
      </w:r>
      <w:r w:rsidR="00B952FB">
        <w:rPr>
          <w:b/>
          <w:sz w:val="24"/>
          <w:szCs w:val="24"/>
        </w:rPr>
        <w:t>Miniatury</w:t>
      </w:r>
      <w:r w:rsidR="00F8601A" w:rsidRPr="00F8601A">
        <w:rPr>
          <w:b/>
          <w:sz w:val="24"/>
          <w:szCs w:val="24"/>
        </w:rPr>
        <w:t xml:space="preserve"> a </w:t>
      </w:r>
      <w:r w:rsidR="00477B32">
        <w:rPr>
          <w:b/>
          <w:sz w:val="24"/>
          <w:szCs w:val="24"/>
        </w:rPr>
        <w:t>giganti</w:t>
      </w:r>
      <w:r w:rsidR="000042BE">
        <w:rPr>
          <w:b/>
          <w:sz w:val="24"/>
          <w:szCs w:val="24"/>
        </w:rPr>
        <w:t xml:space="preserve"> </w:t>
      </w:r>
      <w:proofErr w:type="gramStart"/>
      <w:r w:rsidR="000042BE">
        <w:rPr>
          <w:b/>
          <w:sz w:val="24"/>
          <w:szCs w:val="24"/>
        </w:rPr>
        <w:t>Ekvádoru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6.–22</w:t>
      </w:r>
      <w:proofErr w:type="gramEnd"/>
      <w:r w:rsidRPr="008F067E">
        <w:rPr>
          <w:sz w:val="24"/>
          <w:szCs w:val="24"/>
        </w:rPr>
        <w:t>. 3.</w:t>
      </w:r>
      <w:r w:rsidR="008F06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sz w:val="24"/>
          <w:szCs w:val="24"/>
        </w:rPr>
        <w:t>út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ne 9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1</w:t>
      </w:r>
      <w:r w:rsidR="00F8601A">
        <w:rPr>
          <w:sz w:val="24"/>
          <w:szCs w:val="24"/>
        </w:rPr>
        <w:t xml:space="preserve">9 </w:t>
      </w:r>
      <w:r w:rsidR="008F067E" w:rsidRPr="008F067E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="00B61570">
        <w:rPr>
          <w:sz w:val="24"/>
          <w:szCs w:val="24"/>
        </w:rPr>
        <w:t>s</w:t>
      </w:r>
      <w:r w:rsidRPr="008F067E">
        <w:rPr>
          <w:sz w:val="24"/>
          <w:szCs w:val="24"/>
        </w:rPr>
        <w:t>kleník Fata Morgana, zásobní skleník</w:t>
      </w:r>
    </w:p>
    <w:p w:rsidR="00F52EF7" w:rsidRDefault="00EC5F47" w:rsidP="00643067">
      <w:pPr>
        <w:spacing w:after="0"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>Na výstavě budete moci obdivovat křehké miniaturky i mohutné druhy, u nichž byste stěží odhadli, že se jedná o orchidej. Dozvíte se, které druhy patří k nejmenším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 xml:space="preserve">ať </w:t>
      </w:r>
      <w:r w:rsidRPr="00EC5F47">
        <w:rPr>
          <w:sz w:val="24"/>
          <w:szCs w:val="24"/>
        </w:rPr>
        <w:t xml:space="preserve">růstem, </w:t>
      </w:r>
      <w:r w:rsidR="00B61570">
        <w:rPr>
          <w:sz w:val="24"/>
          <w:szCs w:val="24"/>
        </w:rPr>
        <w:t xml:space="preserve">či </w:t>
      </w:r>
      <w:r w:rsidRPr="00EC5F47">
        <w:rPr>
          <w:sz w:val="24"/>
          <w:szCs w:val="24"/>
        </w:rPr>
        <w:t>velikostí květů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a naopak o kterých se dá hovořit jako o gigantech. Protože aranžmá každoročně připravujeme úplně jiná, i </w:t>
      </w:r>
      <w:r w:rsidR="006F3686">
        <w:rPr>
          <w:sz w:val="24"/>
          <w:szCs w:val="24"/>
        </w:rPr>
        <w:t xml:space="preserve">tentokrát </w:t>
      </w:r>
      <w:r w:rsidRPr="00EC5F47">
        <w:rPr>
          <w:sz w:val="24"/>
          <w:szCs w:val="24"/>
        </w:rPr>
        <w:t xml:space="preserve">výstava bude překvapením </w:t>
      </w:r>
      <w:r w:rsidR="006F3686">
        <w:rPr>
          <w:sz w:val="24"/>
          <w:szCs w:val="24"/>
        </w:rPr>
        <w:t xml:space="preserve">nejen </w:t>
      </w:r>
      <w:r w:rsidR="006F3686" w:rsidRPr="00EC5F47">
        <w:rPr>
          <w:sz w:val="24"/>
          <w:szCs w:val="24"/>
        </w:rPr>
        <w:t>pro ty, kdo do skleníku zavítají poprvé</w:t>
      </w:r>
      <w:r w:rsidR="006F3686">
        <w:rPr>
          <w:sz w:val="24"/>
          <w:szCs w:val="24"/>
        </w:rPr>
        <w:t>, ale rovněž</w:t>
      </w:r>
      <w:r w:rsidR="006F3686" w:rsidRPr="00EC5F47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pro naše věrné návštěvníky.</w:t>
      </w:r>
    </w:p>
    <w:p w:rsidR="00643067" w:rsidRDefault="00643067" w:rsidP="00643067">
      <w:pPr>
        <w:spacing w:after="0" w:line="276" w:lineRule="auto"/>
        <w:jc w:val="both"/>
        <w:rPr>
          <w:sz w:val="24"/>
          <w:szCs w:val="24"/>
        </w:rPr>
      </w:pPr>
    </w:p>
    <w:p w:rsidR="00F8601A" w:rsidRDefault="00EC5F47" w:rsidP="00B33EA7">
      <w:pPr>
        <w:spacing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 xml:space="preserve">Mezinárodní den </w:t>
      </w:r>
      <w:r w:rsidR="006F3686">
        <w:rPr>
          <w:b/>
          <w:sz w:val="24"/>
          <w:szCs w:val="24"/>
        </w:rPr>
        <w:t>r</w:t>
      </w:r>
      <w:r w:rsidRPr="00EC5F47">
        <w:rPr>
          <w:b/>
          <w:sz w:val="24"/>
          <w:szCs w:val="24"/>
        </w:rPr>
        <w:t>yzlinku</w:t>
      </w:r>
      <w:r w:rsidR="00117DFF">
        <w:rPr>
          <w:b/>
          <w:sz w:val="24"/>
          <w:szCs w:val="24"/>
        </w:rPr>
        <w:br/>
      </w:r>
      <w:r w:rsidRPr="00117DFF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117DFF">
        <w:rPr>
          <w:sz w:val="24"/>
          <w:szCs w:val="24"/>
        </w:rPr>
        <w:t>3.</w:t>
      </w:r>
      <w:r w:rsidR="00117DFF" w:rsidRPr="00117DFF">
        <w:rPr>
          <w:sz w:val="24"/>
          <w:szCs w:val="24"/>
        </w:rPr>
        <w:t>, 13–20 h</w:t>
      </w:r>
      <w:r w:rsidR="00117DFF" w:rsidRPr="00117DFF">
        <w:rPr>
          <w:sz w:val="24"/>
          <w:szCs w:val="24"/>
        </w:rPr>
        <w:br/>
      </w:r>
      <w:r w:rsidRPr="00117DFF">
        <w:rPr>
          <w:sz w:val="24"/>
          <w:szCs w:val="24"/>
        </w:rPr>
        <w:t>Vinotéka sv. Klár</w:t>
      </w:r>
      <w:r w:rsidR="006F3686">
        <w:rPr>
          <w:sz w:val="24"/>
          <w:szCs w:val="24"/>
        </w:rPr>
        <w:t>a</w:t>
      </w:r>
      <w:r w:rsidRPr="00EC5F47">
        <w:rPr>
          <w:b/>
          <w:sz w:val="24"/>
          <w:szCs w:val="24"/>
        </w:rPr>
        <w:br/>
      </w:r>
      <w:r w:rsidR="00117DFF">
        <w:rPr>
          <w:sz w:val="24"/>
          <w:szCs w:val="24"/>
        </w:rPr>
        <w:t xml:space="preserve">Drink Ryzlink! </w:t>
      </w:r>
      <w:r w:rsidRPr="00EC5F47">
        <w:rPr>
          <w:sz w:val="24"/>
          <w:szCs w:val="24"/>
        </w:rPr>
        <w:t>Připijte si vínem králů a ochutnejte škálu chutí a vůní, které umí </w:t>
      </w:r>
      <w:r w:rsidR="006F3686">
        <w:rPr>
          <w:sz w:val="24"/>
          <w:szCs w:val="24"/>
        </w:rPr>
        <w:t>r</w:t>
      </w:r>
      <w:r w:rsidRPr="00EC5F47">
        <w:rPr>
          <w:sz w:val="24"/>
          <w:szCs w:val="24"/>
        </w:rPr>
        <w:t>yzlink na vinici</w:t>
      </w:r>
      <w:r w:rsidR="005F6FE8">
        <w:rPr>
          <w:sz w:val="24"/>
          <w:szCs w:val="24"/>
        </w:rPr>
        <w:t xml:space="preserve"> sv. Kláry</w:t>
      </w:r>
      <w:r w:rsidRPr="00EC5F47">
        <w:rPr>
          <w:sz w:val="24"/>
          <w:szCs w:val="24"/>
        </w:rPr>
        <w:t xml:space="preserve"> nabídnout. Ve vinotéce </w:t>
      </w:r>
      <w:r w:rsidR="005F6FE8">
        <w:rPr>
          <w:sz w:val="24"/>
          <w:szCs w:val="24"/>
        </w:rPr>
        <w:t>proběhne</w:t>
      </w:r>
      <w:r w:rsidRPr="00EC5F47">
        <w:rPr>
          <w:sz w:val="24"/>
          <w:szCs w:val="24"/>
        </w:rPr>
        <w:t xml:space="preserve"> voln</w:t>
      </w:r>
      <w:r w:rsidR="005F6FE8">
        <w:rPr>
          <w:sz w:val="24"/>
          <w:szCs w:val="24"/>
        </w:rPr>
        <w:t>á</w:t>
      </w:r>
      <w:r w:rsidRPr="00EC5F47">
        <w:rPr>
          <w:sz w:val="24"/>
          <w:szCs w:val="24"/>
        </w:rPr>
        <w:t xml:space="preserve"> </w:t>
      </w:r>
      <w:proofErr w:type="spellStart"/>
      <w:r w:rsidRPr="00EC5F47">
        <w:rPr>
          <w:sz w:val="24"/>
          <w:szCs w:val="24"/>
        </w:rPr>
        <w:t>minidegustac</w:t>
      </w:r>
      <w:r w:rsidR="005F6FE8">
        <w:rPr>
          <w:sz w:val="24"/>
          <w:szCs w:val="24"/>
        </w:rPr>
        <w:t>e</w:t>
      </w:r>
      <w:proofErr w:type="spellEnd"/>
      <w:r w:rsidRPr="00EC5F47">
        <w:rPr>
          <w:sz w:val="24"/>
          <w:szCs w:val="24"/>
        </w:rPr>
        <w:t>. </w:t>
      </w:r>
    </w:p>
    <w:p w:rsidR="00411631" w:rsidRDefault="00411631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33D90" w:rsidRDefault="00B36CFE" w:rsidP="00784AA3">
      <w:pPr>
        <w:spacing w:after="0" w:line="276" w:lineRule="auto"/>
        <w:rPr>
          <w:sz w:val="24"/>
          <w:szCs w:val="24"/>
        </w:rPr>
      </w:pPr>
      <w:r w:rsidRPr="00B36CFE">
        <w:rPr>
          <w:b/>
          <w:sz w:val="24"/>
          <w:szCs w:val="24"/>
        </w:rPr>
        <w:lastRenderedPageBreak/>
        <w:t>Velikonoční pletení z proutí</w:t>
      </w:r>
      <w:r>
        <w:rPr>
          <w:sz w:val="24"/>
          <w:szCs w:val="24"/>
        </w:rPr>
        <w:br/>
        <w:t xml:space="preserve">28. 3., </w:t>
      </w:r>
      <w:r w:rsidRPr="00B36CFE">
        <w:rPr>
          <w:sz w:val="24"/>
          <w:szCs w:val="24"/>
        </w:rPr>
        <w:t>9–16</w:t>
      </w:r>
      <w:r w:rsidR="00233D90">
        <w:rPr>
          <w:sz w:val="24"/>
          <w:szCs w:val="24"/>
        </w:rPr>
        <w:t xml:space="preserve"> h</w:t>
      </w:r>
    </w:p>
    <w:p w:rsidR="00784AA3" w:rsidRDefault="00784AA3" w:rsidP="00784A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zázemí administrativní budovy</w:t>
      </w:r>
    </w:p>
    <w:p w:rsidR="00784AA3" w:rsidRDefault="00784AA3" w:rsidP="00784A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Lákají vás staré české tradice? Přijďte si do trojské botanické zahrady vlastnoručně uplést proutěný košík. </w:t>
      </w:r>
      <w:r w:rsidRPr="00784AA3">
        <w:rPr>
          <w:sz w:val="24"/>
          <w:szCs w:val="24"/>
        </w:rPr>
        <w:t>Kurz povede lektor Jan</w:t>
      </w:r>
      <w:r>
        <w:rPr>
          <w:sz w:val="24"/>
          <w:szCs w:val="24"/>
        </w:rPr>
        <w:t xml:space="preserve"> Smrt z Košíkářství Vášův mlýn.</w:t>
      </w:r>
      <w:r>
        <w:rPr>
          <w:sz w:val="24"/>
          <w:szCs w:val="24"/>
        </w:rPr>
        <w:br/>
      </w:r>
      <w:r w:rsidRPr="00784AA3">
        <w:rPr>
          <w:sz w:val="24"/>
          <w:szCs w:val="24"/>
        </w:rPr>
        <w:t xml:space="preserve">Cena pro jednu osobu </w:t>
      </w:r>
      <w:r>
        <w:rPr>
          <w:sz w:val="24"/>
          <w:szCs w:val="24"/>
        </w:rPr>
        <w:t>činí</w:t>
      </w:r>
      <w:r w:rsidRPr="00784AA3">
        <w:rPr>
          <w:sz w:val="24"/>
          <w:szCs w:val="24"/>
        </w:rPr>
        <w:t xml:space="preserve"> 950 Kč. Děti do 15 let mohou kurz navštívit pouze v doprovodu dospělého. Maximální </w:t>
      </w:r>
      <w:r w:rsidR="00F80F8D">
        <w:rPr>
          <w:sz w:val="24"/>
          <w:szCs w:val="24"/>
        </w:rPr>
        <w:t xml:space="preserve">kapacita </w:t>
      </w:r>
      <w:r w:rsidRPr="00784AA3">
        <w:rPr>
          <w:sz w:val="24"/>
          <w:szCs w:val="24"/>
        </w:rPr>
        <w:t>je 10 osob. Návštěvník si pod odborným vedením vyrobí větší ku</w:t>
      </w:r>
      <w:r>
        <w:rPr>
          <w:sz w:val="24"/>
          <w:szCs w:val="24"/>
        </w:rPr>
        <w:t xml:space="preserve">latý koš, který si odnese domů. </w:t>
      </w:r>
      <w:r w:rsidRPr="00784AA3">
        <w:rPr>
          <w:sz w:val="24"/>
          <w:szCs w:val="24"/>
        </w:rPr>
        <w:t xml:space="preserve">S sebou si vezměte vlastní nůž a zahradnické nůžky. Ostatní nutné nářadí a proutí bude k dispozici na místě (v ceně kurzovného). Objednávky zasílejte na e-mail: </w:t>
      </w:r>
      <w:r w:rsidRPr="00784AA3">
        <w:rPr>
          <w:i/>
          <w:sz w:val="24"/>
          <w:szCs w:val="24"/>
          <w:u w:val="single"/>
        </w:rPr>
        <w:t>helena.kymplova@botanicka.cz</w:t>
      </w:r>
      <w:r w:rsidRPr="00784AA3">
        <w:rPr>
          <w:sz w:val="24"/>
          <w:szCs w:val="24"/>
        </w:rPr>
        <w:t>, rezervace vám bude obratem potvrzena e-mailem. Pro zajištění účasti na workshopu je zapotřebí uhradit kurzovné nejpozději do 25. 3. 2020.</w:t>
      </w:r>
      <w:r>
        <w:rPr>
          <w:sz w:val="24"/>
          <w:szCs w:val="24"/>
        </w:rPr>
        <w:t xml:space="preserve"> </w:t>
      </w:r>
    </w:p>
    <w:p w:rsidR="00EC5F47" w:rsidRPr="00EC5F47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Tajemný</w:t>
      </w:r>
      <w:r w:rsidR="00EC5F47" w:rsidRPr="00EC5F47">
        <w:rPr>
          <w:b/>
          <w:bCs/>
          <w:sz w:val="24"/>
          <w:szCs w:val="24"/>
          <w:lang w:eastAsia="cs-CZ"/>
        </w:rPr>
        <w:t xml:space="preserve"> život motýlů</w:t>
      </w:r>
    </w:p>
    <w:p w:rsidR="00EC5F47" w:rsidRPr="00117DFF" w:rsidRDefault="007B537E" w:rsidP="00EC5F47">
      <w:pPr>
        <w:spacing w:after="0" w:line="276" w:lineRule="auto"/>
        <w:rPr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9.</w:t>
      </w:r>
      <w:r w:rsidR="00EC5F47" w:rsidRPr="00117DFF">
        <w:rPr>
          <w:bCs/>
          <w:sz w:val="24"/>
          <w:szCs w:val="24"/>
          <w:lang w:eastAsia="cs-CZ"/>
        </w:rPr>
        <w:t xml:space="preserve"> 4.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–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24</w:t>
      </w:r>
      <w:r w:rsidR="00117DFF" w:rsidRPr="00117DFF">
        <w:rPr>
          <w:bCs/>
          <w:sz w:val="24"/>
          <w:szCs w:val="24"/>
          <w:lang w:eastAsia="cs-CZ"/>
        </w:rPr>
        <w:t xml:space="preserve">. 5., </w:t>
      </w:r>
      <w:proofErr w:type="gramStart"/>
      <w:r w:rsidR="00EC5F47" w:rsidRPr="00117DFF">
        <w:rPr>
          <w:bCs/>
          <w:sz w:val="24"/>
          <w:szCs w:val="24"/>
          <w:lang w:eastAsia="cs-CZ"/>
        </w:rPr>
        <w:t>út</w:t>
      </w:r>
      <w:proofErr w:type="gramEnd"/>
      <w:r w:rsidR="006F3686">
        <w:rPr>
          <w:bCs/>
          <w:sz w:val="24"/>
          <w:szCs w:val="24"/>
          <w:lang w:eastAsia="cs-CZ"/>
        </w:rPr>
        <w:t>–</w:t>
      </w:r>
      <w:proofErr w:type="gramStart"/>
      <w:r w:rsidR="00EC5F47" w:rsidRPr="00117DFF">
        <w:rPr>
          <w:bCs/>
          <w:sz w:val="24"/>
          <w:szCs w:val="24"/>
          <w:lang w:eastAsia="cs-CZ"/>
        </w:rPr>
        <w:t>ne</w:t>
      </w:r>
      <w:proofErr w:type="gramEnd"/>
      <w:r w:rsidR="00EC5F47" w:rsidRPr="00117DFF">
        <w:rPr>
          <w:bCs/>
          <w:sz w:val="24"/>
          <w:szCs w:val="24"/>
          <w:lang w:eastAsia="cs-CZ"/>
        </w:rPr>
        <w:t xml:space="preserve"> 9</w:t>
      </w:r>
      <w:r w:rsidR="006F3686">
        <w:rPr>
          <w:bCs/>
          <w:sz w:val="24"/>
          <w:szCs w:val="24"/>
          <w:lang w:eastAsia="cs-CZ"/>
        </w:rPr>
        <w:t>–</w:t>
      </w:r>
      <w:r w:rsidR="00EC5F47" w:rsidRPr="00117DFF">
        <w:rPr>
          <w:bCs/>
          <w:sz w:val="24"/>
          <w:szCs w:val="24"/>
          <w:lang w:eastAsia="cs-CZ"/>
        </w:rPr>
        <w:t>1</w:t>
      </w:r>
      <w:r w:rsidR="00F8601A">
        <w:rPr>
          <w:bCs/>
          <w:sz w:val="24"/>
          <w:szCs w:val="24"/>
          <w:lang w:eastAsia="cs-CZ"/>
        </w:rPr>
        <w:t>9</w:t>
      </w:r>
      <w:r w:rsidR="00EC5F47" w:rsidRPr="00117DFF">
        <w:rPr>
          <w:bCs/>
          <w:sz w:val="24"/>
          <w:szCs w:val="24"/>
          <w:lang w:eastAsia="cs-CZ"/>
        </w:rPr>
        <w:t xml:space="preserve"> h</w:t>
      </w:r>
      <w:r w:rsidR="00EC5F47" w:rsidRPr="00117DFF">
        <w:rPr>
          <w:sz w:val="24"/>
          <w:szCs w:val="24"/>
          <w:lang w:eastAsia="cs-CZ"/>
        </w:rPr>
        <w:t xml:space="preserve"> </w:t>
      </w:r>
    </w:p>
    <w:p w:rsidR="00117DFF" w:rsidRPr="00117DFF" w:rsidRDefault="006F3686" w:rsidP="00EC5F47">
      <w:pPr>
        <w:spacing w:after="0" w:line="276" w:lineRule="auto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s</w:t>
      </w:r>
      <w:r w:rsidR="00117DFF" w:rsidRPr="00117DFF">
        <w:rPr>
          <w:bCs/>
          <w:sz w:val="24"/>
          <w:szCs w:val="24"/>
          <w:lang w:eastAsia="cs-CZ"/>
        </w:rPr>
        <w:t>kleník Fata Morgana</w:t>
      </w:r>
    </w:p>
    <w:p w:rsidR="00EC5F47" w:rsidRPr="00EC5F47" w:rsidRDefault="006F3686" w:rsidP="00EF1B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C5F47" w:rsidRPr="00EC5F47">
        <w:rPr>
          <w:sz w:val="24"/>
          <w:szCs w:val="24"/>
        </w:rPr>
        <w:t xml:space="preserve">blíbená výstava </w:t>
      </w:r>
      <w:r>
        <w:rPr>
          <w:sz w:val="24"/>
          <w:szCs w:val="24"/>
        </w:rPr>
        <w:t xml:space="preserve">se tentokrát </w:t>
      </w:r>
      <w:r w:rsidR="00EC5F47" w:rsidRPr="00EC5F47">
        <w:rPr>
          <w:sz w:val="24"/>
          <w:szCs w:val="24"/>
        </w:rPr>
        <w:t xml:space="preserve">zaměří na tajuplné stránky života motýlů. Dozvíte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se třeba, jak motýli hledají potravu pro sebe i pro housenky a co všechno dospělci jedí.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Proč se lesknou křídla některých motýlů i jak se poznají ti správní partneři. Život motýlů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je plný</w:t>
      </w:r>
      <w:r>
        <w:rPr>
          <w:sz w:val="24"/>
          <w:szCs w:val="24"/>
        </w:rPr>
        <w:t xml:space="preserve"> záhad</w:t>
      </w:r>
      <w:r w:rsidR="00077A9C">
        <w:rPr>
          <w:sz w:val="24"/>
          <w:szCs w:val="24"/>
        </w:rPr>
        <w:t xml:space="preserve"> a překvapení</w:t>
      </w:r>
      <w:r>
        <w:rPr>
          <w:sz w:val="24"/>
          <w:szCs w:val="24"/>
        </w:rPr>
        <w:t>.</w:t>
      </w:r>
    </w:p>
    <w:p w:rsidR="00EC5F47" w:rsidRDefault="00EC5F47" w:rsidP="00EF1BD1">
      <w:pPr>
        <w:spacing w:line="276" w:lineRule="auto"/>
        <w:rPr>
          <w:bCs/>
          <w:sz w:val="24"/>
          <w:szCs w:val="24"/>
        </w:rPr>
      </w:pPr>
      <w:r w:rsidRPr="00EC5F47">
        <w:rPr>
          <w:b/>
          <w:sz w:val="24"/>
          <w:szCs w:val="24"/>
        </w:rPr>
        <w:t>Burza fialek</w:t>
      </w:r>
      <w:r w:rsidRPr="00EC5F47">
        <w:rPr>
          <w:b/>
          <w:sz w:val="24"/>
          <w:szCs w:val="24"/>
        </w:rPr>
        <w:br/>
      </w:r>
      <w:r w:rsidRPr="007B537E">
        <w:rPr>
          <w:sz w:val="24"/>
          <w:szCs w:val="24"/>
        </w:rPr>
        <w:t>25</w:t>
      </w:r>
      <w:r w:rsidR="007B537E" w:rsidRPr="007B537E">
        <w:rPr>
          <w:sz w:val="24"/>
          <w:szCs w:val="24"/>
        </w:rPr>
        <w:t xml:space="preserve">. 4., </w:t>
      </w:r>
      <w:r w:rsidRPr="007B537E">
        <w:rPr>
          <w:sz w:val="24"/>
          <w:szCs w:val="24"/>
        </w:rPr>
        <w:t>13–16 h</w:t>
      </w:r>
      <w:r w:rsidR="007B537E">
        <w:rPr>
          <w:sz w:val="24"/>
          <w:szCs w:val="24"/>
        </w:rPr>
        <w:br/>
      </w:r>
      <w:r w:rsidR="00F80F8D">
        <w:rPr>
          <w:sz w:val="24"/>
          <w:szCs w:val="24"/>
        </w:rPr>
        <w:t>z</w:t>
      </w:r>
      <w:r w:rsidR="007B537E">
        <w:rPr>
          <w:sz w:val="24"/>
          <w:szCs w:val="24"/>
        </w:rPr>
        <w:t>ázemí administrativní budovy</w:t>
      </w:r>
      <w:r w:rsidR="00EF1BD1">
        <w:rPr>
          <w:b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Ve spolupráci s SZO ČZS </w:t>
      </w:r>
      <w:proofErr w:type="spellStart"/>
      <w:r w:rsidRPr="00EC5F47">
        <w:rPr>
          <w:bCs/>
          <w:sz w:val="24"/>
          <w:szCs w:val="24"/>
        </w:rPr>
        <w:t>Saintpaulia</w:t>
      </w:r>
      <w:proofErr w:type="spellEnd"/>
      <w:r w:rsidRPr="00EC5F47">
        <w:rPr>
          <w:bCs/>
          <w:sz w:val="24"/>
          <w:szCs w:val="24"/>
        </w:rPr>
        <w:t xml:space="preserve"> pro vás připrav</w:t>
      </w:r>
      <w:r w:rsidR="006F3686">
        <w:rPr>
          <w:bCs/>
          <w:sz w:val="24"/>
          <w:szCs w:val="24"/>
        </w:rPr>
        <w:t>ujeme</w:t>
      </w:r>
      <w:r w:rsidRPr="00EC5F47">
        <w:rPr>
          <w:bCs/>
          <w:sz w:val="24"/>
          <w:szCs w:val="24"/>
        </w:rPr>
        <w:t xml:space="preserve"> burzu populárních afrických fialek. Nové barvy a tvary květů vám představí odborníci, kteří zároveň </w:t>
      </w:r>
      <w:r w:rsidR="006F0C9E">
        <w:rPr>
          <w:bCs/>
          <w:sz w:val="24"/>
          <w:szCs w:val="24"/>
        </w:rPr>
        <w:t xml:space="preserve">ochotně </w:t>
      </w:r>
      <w:r w:rsidRPr="00EC5F47">
        <w:rPr>
          <w:bCs/>
          <w:sz w:val="24"/>
          <w:szCs w:val="24"/>
        </w:rPr>
        <w:t xml:space="preserve">poradí s pěstováním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této oblíbené pokojové rostliny. Zakoupíte zde lístky i mladé rostliny </w:t>
      </w:r>
      <w:proofErr w:type="spellStart"/>
      <w:r w:rsidRPr="00EC5F47">
        <w:rPr>
          <w:bCs/>
          <w:sz w:val="24"/>
          <w:szCs w:val="24"/>
        </w:rPr>
        <w:t>saintpaulií</w:t>
      </w:r>
      <w:proofErr w:type="spellEnd"/>
      <w:r w:rsidRPr="00EC5F47">
        <w:rPr>
          <w:bCs/>
          <w:sz w:val="24"/>
          <w:szCs w:val="24"/>
        </w:rPr>
        <w:t xml:space="preserve">, </w:t>
      </w:r>
      <w:proofErr w:type="spellStart"/>
      <w:r w:rsidRPr="00EC5F47">
        <w:rPr>
          <w:bCs/>
          <w:sz w:val="24"/>
          <w:szCs w:val="24"/>
        </w:rPr>
        <w:t>streptokarpů</w:t>
      </w:r>
      <w:proofErr w:type="spellEnd"/>
      <w:r w:rsidRPr="00EC5F47">
        <w:rPr>
          <w:bCs/>
          <w:sz w:val="24"/>
          <w:szCs w:val="24"/>
        </w:rPr>
        <w:t xml:space="preserve">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>a dalších příbuzných rostlin.</w:t>
      </w:r>
    </w:p>
    <w:p w:rsidR="00B33EA7" w:rsidRDefault="00B33EA7" w:rsidP="00B33EA7">
      <w:pPr>
        <w:suppressAutoHyphens w:val="0"/>
        <w:spacing w:after="0" w:line="276" w:lineRule="auto"/>
        <w:rPr>
          <w:rStyle w:val="Hypertextovodkaz"/>
          <w:sz w:val="24"/>
          <w:szCs w:val="24"/>
          <w:lang w:val="cs-CZ"/>
        </w:rPr>
      </w:pPr>
      <w:r w:rsidRPr="00EC5F47">
        <w:rPr>
          <w:b/>
          <w:sz w:val="24"/>
          <w:szCs w:val="24"/>
        </w:rPr>
        <w:t xml:space="preserve">Fotografický kurz s Ondřejem </w:t>
      </w:r>
      <w:proofErr w:type="spellStart"/>
      <w:r w:rsidRPr="00EC5F47">
        <w:rPr>
          <w:b/>
          <w:sz w:val="24"/>
          <w:szCs w:val="24"/>
        </w:rPr>
        <w:t>Prosickým</w:t>
      </w:r>
      <w:proofErr w:type="spellEnd"/>
      <w:r w:rsidRPr="00EC5F47">
        <w:rPr>
          <w:b/>
          <w:sz w:val="24"/>
          <w:szCs w:val="24"/>
        </w:rPr>
        <w:br/>
      </w:r>
      <w:r>
        <w:rPr>
          <w:bCs/>
          <w:sz w:val="24"/>
          <w:szCs w:val="24"/>
          <w:lang w:eastAsia="cs-CZ"/>
        </w:rPr>
        <w:t>11. 5.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  <w:r w:rsidRPr="00EC5F47">
        <w:rPr>
          <w:b/>
          <w:bCs/>
          <w:sz w:val="24"/>
          <w:szCs w:val="24"/>
          <w:lang w:eastAsia="cs-CZ"/>
        </w:rPr>
        <w:br/>
      </w:r>
      <w:r w:rsidRPr="00EC5F47">
        <w:rPr>
          <w:sz w:val="24"/>
          <w:szCs w:val="24"/>
        </w:rPr>
        <w:t xml:space="preserve">Tradiční a vyhledávaný kurz pro fotoamatéry. Rezervujte si své místo včas na </w:t>
      </w:r>
      <w:hyperlink r:id="rId11" w:history="1">
        <w:r w:rsidRPr="00EC5F47">
          <w:rPr>
            <w:rStyle w:val="Hypertextovodkaz"/>
            <w:sz w:val="24"/>
            <w:szCs w:val="24"/>
          </w:rPr>
          <w:t>www.naturephoto.cz</w:t>
        </w:r>
      </w:hyperlink>
    </w:p>
    <w:p w:rsidR="00B33EA7" w:rsidRDefault="00B33EA7" w:rsidP="00EF1BD1">
      <w:pPr>
        <w:spacing w:line="276" w:lineRule="auto"/>
        <w:rPr>
          <w:bCs/>
          <w:sz w:val="24"/>
          <w:szCs w:val="24"/>
        </w:rPr>
      </w:pPr>
    </w:p>
    <w:p w:rsidR="005356E8" w:rsidRDefault="005356E8">
      <w:pPr>
        <w:suppressAutoHyphens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02DA9" w:rsidRPr="00C73C63" w:rsidRDefault="00202DA9" w:rsidP="00202DA9">
      <w:pPr>
        <w:suppressAutoHyphens w:val="0"/>
        <w:spacing w:after="0" w:line="240" w:lineRule="auto"/>
        <w:ind w:left="2334" w:firstLine="7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Kořeny osobností</w:t>
      </w:r>
    </w:p>
    <w:p w:rsidR="00202DA9" w:rsidRDefault="00202DA9" w:rsidP="00202DA9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Dlouhodobý celoroční projekt v areálu Botanické zahrady hl. m. Prahy</w:t>
      </w:r>
    </w:p>
    <w:p w:rsidR="00202DA9" w:rsidRDefault="002152E3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</w:t>
      </w:r>
      <w:r w:rsidR="00774EC6">
        <w:rPr>
          <w:sz w:val="24"/>
          <w:szCs w:val="24"/>
        </w:rPr>
        <w:t>více než</w:t>
      </w:r>
      <w:r w:rsidR="0055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stovka </w:t>
      </w:r>
      <w:r w:rsidR="00202DA9">
        <w:rPr>
          <w:sz w:val="24"/>
          <w:szCs w:val="24"/>
        </w:rPr>
        <w:t>osobností poctil</w:t>
      </w:r>
      <w:r>
        <w:rPr>
          <w:sz w:val="24"/>
          <w:szCs w:val="24"/>
        </w:rPr>
        <w:t>a</w:t>
      </w:r>
      <w:r w:rsidR="00202DA9">
        <w:rPr>
          <w:sz w:val="24"/>
          <w:szCs w:val="24"/>
        </w:rPr>
        <w:t xml:space="preserve"> v uplynulých </w:t>
      </w:r>
      <w:r w:rsidR="00774EC6">
        <w:rPr>
          <w:sz w:val="24"/>
          <w:szCs w:val="24"/>
        </w:rPr>
        <w:t xml:space="preserve">jedenácti </w:t>
      </w:r>
      <w:r w:rsidR="00202DA9">
        <w:rPr>
          <w:sz w:val="24"/>
          <w:szCs w:val="24"/>
        </w:rPr>
        <w:t xml:space="preserve">letech Botanickou zahradu </w:t>
      </w:r>
      <w:r w:rsidR="00202DA9">
        <w:rPr>
          <w:sz w:val="24"/>
          <w:szCs w:val="24"/>
        </w:rPr>
        <w:br/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02DA9">
        <w:rPr>
          <w:sz w:val="24"/>
          <w:szCs w:val="24"/>
        </w:rPr>
        <w:br/>
        <w:t>ale také to nejlepší, co dokázal člověk, ať již v oblasti kulturní, sportovní, či vědecké.</w:t>
      </w:r>
    </w:p>
    <w:p w:rsidR="00202DA9" w:rsidRDefault="00202DA9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Slavné osobnosti, které se na projektu Kořeny osobností podílejí, patří k těm, ke komu s úctou a obdivem vzhlížíme, stejně jako s respektem vnímáme krásu přírodního dědictví pražské botanické zahrady. Pro děti je hrdinou Hurvínek či postava Krtečka, pro sportovní fandy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 xml:space="preserve">Josef Masopust nebo Pavel Nedvěd, pro jiné spisovatel Ivan Klíma, režisér Miloš Forman </w:t>
      </w:r>
      <w:r>
        <w:rPr>
          <w:sz w:val="24"/>
          <w:szCs w:val="24"/>
        </w:rPr>
        <w:br/>
        <w:t xml:space="preserve">či architektka Eva Jiřičná a řada dalších. Všechna tato velká jména budete mít možnost </w:t>
      </w:r>
      <w:r>
        <w:rPr>
          <w:sz w:val="24"/>
          <w:szCs w:val="24"/>
        </w:rPr>
        <w:br/>
        <w:t xml:space="preserve">potkat na Stezce osobností a díky nim s celou svou rodinou formou jedinečného zážitku poznat a obdivovat poklady rostlinné říše. Prostřednictvím projektu Kořeny osobností si totiž svou cestu k vzácným rostlinám a stromům najdou děti i jejich rodiče. </w:t>
      </w:r>
    </w:p>
    <w:p w:rsidR="00202DA9" w:rsidRDefault="00202DA9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dnešnímu dni se do projektu zapojilo již </w:t>
      </w:r>
      <w:r w:rsidR="00B952FB">
        <w:rPr>
          <w:sz w:val="24"/>
          <w:szCs w:val="24"/>
        </w:rPr>
        <w:t>102</w:t>
      </w:r>
      <w:r>
        <w:rPr>
          <w:sz w:val="24"/>
          <w:szCs w:val="24"/>
        </w:rPr>
        <w:t xml:space="preserve"> známých osobností. V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l</w:t>
      </w:r>
      <w:r w:rsidR="00B952FB">
        <w:rPr>
          <w:sz w:val="24"/>
          <w:szCs w:val="24"/>
        </w:rPr>
        <w:t xml:space="preserve">oňském </w:t>
      </w:r>
      <w:r>
        <w:rPr>
          <w:sz w:val="24"/>
          <w:szCs w:val="24"/>
        </w:rPr>
        <w:t>roce si svůj strom vysadil Zdeněk Hřib, primátor hl. m. Prahy, Ester Ledecká,</w:t>
      </w:r>
      <w:r w:rsidRPr="006C1489">
        <w:t xml:space="preserve"> </w:t>
      </w:r>
      <w:r>
        <w:rPr>
          <w:sz w:val="24"/>
          <w:szCs w:val="24"/>
        </w:rPr>
        <w:t>sn</w:t>
      </w:r>
      <w:r w:rsidRPr="006C1489">
        <w:rPr>
          <w:sz w:val="24"/>
          <w:szCs w:val="24"/>
        </w:rPr>
        <w:t>owboardistka a alpská lyžařka</w:t>
      </w:r>
      <w:r>
        <w:rPr>
          <w:sz w:val="24"/>
          <w:szCs w:val="24"/>
        </w:rPr>
        <w:t>,</w:t>
      </w:r>
      <w:r w:rsidRPr="002963BA">
        <w:rPr>
          <w:sz w:val="24"/>
          <w:szCs w:val="24"/>
        </w:rPr>
        <w:t xml:space="preserve"> </w:t>
      </w:r>
      <w:r w:rsidR="00B952FB">
        <w:rPr>
          <w:sz w:val="24"/>
          <w:szCs w:val="24"/>
        </w:rPr>
        <w:t xml:space="preserve">a </w:t>
      </w:r>
      <w:r>
        <w:rPr>
          <w:sz w:val="24"/>
          <w:szCs w:val="24"/>
        </w:rPr>
        <w:t>český lezec Adam Ondra</w:t>
      </w:r>
      <w:r w:rsidRPr="006C1489">
        <w:rPr>
          <w:sz w:val="24"/>
          <w:szCs w:val="24"/>
        </w:rPr>
        <w:t>.</w:t>
      </w:r>
      <w:r>
        <w:rPr>
          <w:sz w:val="24"/>
          <w:szCs w:val="24"/>
        </w:rPr>
        <w:t xml:space="preserve"> 14. srpna se k nim připojil také legendární Čtyřlístek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>a jejich autor Jaroslav Němeček, spolu s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nimi</w:t>
      </w:r>
      <w:r w:rsidR="00B952FB">
        <w:rPr>
          <w:sz w:val="24"/>
          <w:szCs w:val="24"/>
        </w:rPr>
        <w:t xml:space="preserve"> </w:t>
      </w:r>
      <w:r w:rsidR="00436A5D">
        <w:rPr>
          <w:sz w:val="24"/>
          <w:szCs w:val="24"/>
        </w:rPr>
        <w:t xml:space="preserve">má v zahradě nově strom také pyšná princezna </w:t>
      </w:r>
      <w:r w:rsidR="00436A5D">
        <w:rPr>
          <w:sz w:val="24"/>
          <w:szCs w:val="24"/>
        </w:rPr>
        <w:br/>
        <w:t>a její představitelka</w:t>
      </w:r>
      <w:r>
        <w:rPr>
          <w:sz w:val="24"/>
          <w:szCs w:val="24"/>
        </w:rPr>
        <w:t xml:space="preserve"> herečka Alena Vránová. Podzimního sázení se ujali naši váleční veteráni, plk. Pavel Budinský, brig. </w:t>
      </w:r>
      <w:proofErr w:type="gramStart"/>
      <w:r>
        <w:rPr>
          <w:sz w:val="24"/>
          <w:szCs w:val="24"/>
        </w:rPr>
        <w:t>gen</w:t>
      </w:r>
      <w:proofErr w:type="gramEnd"/>
      <w:r>
        <w:rPr>
          <w:sz w:val="24"/>
          <w:szCs w:val="24"/>
        </w:rPr>
        <w:t xml:space="preserve">. Václav Kuchynka </w:t>
      </w:r>
      <w:r w:rsidR="00EC5F47">
        <w:rPr>
          <w:sz w:val="24"/>
          <w:szCs w:val="24"/>
        </w:rPr>
        <w:t>a letec RAF Tomáš Lom</w:t>
      </w:r>
      <w:r w:rsidR="006F3686">
        <w:rPr>
          <w:sz w:val="24"/>
          <w:szCs w:val="24"/>
        </w:rPr>
        <w:t>,</w:t>
      </w:r>
      <w:r w:rsidR="00EC5F47">
        <w:rPr>
          <w:sz w:val="24"/>
          <w:szCs w:val="24"/>
        </w:rPr>
        <w:t xml:space="preserve"> a paní Charlotta Kotíková, která vysadila </w:t>
      </w:r>
      <w:r w:rsidR="00555C31">
        <w:rPr>
          <w:sz w:val="24"/>
          <w:szCs w:val="24"/>
        </w:rPr>
        <w:t xml:space="preserve">jako stá </w:t>
      </w:r>
      <w:r w:rsidR="00EC5F47">
        <w:rPr>
          <w:sz w:val="24"/>
          <w:szCs w:val="24"/>
        </w:rPr>
        <w:t>strom</w:t>
      </w:r>
      <w:r w:rsidR="00EC5F47" w:rsidRPr="00EC5F47">
        <w:t xml:space="preserve"> </w:t>
      </w:r>
      <w:r w:rsidR="00EC5F47" w:rsidRPr="00EC5F47">
        <w:rPr>
          <w:sz w:val="24"/>
          <w:szCs w:val="24"/>
        </w:rPr>
        <w:t>in memoriam</w:t>
      </w:r>
      <w:r w:rsidR="00EC5F47">
        <w:rPr>
          <w:sz w:val="24"/>
          <w:szCs w:val="24"/>
        </w:rPr>
        <w:t xml:space="preserve"> </w:t>
      </w:r>
      <w:r w:rsidR="00EC5F47" w:rsidRPr="00EC5F47">
        <w:rPr>
          <w:sz w:val="24"/>
          <w:szCs w:val="24"/>
        </w:rPr>
        <w:t xml:space="preserve">prvního československého prezidenta </w:t>
      </w:r>
      <w:r w:rsidR="00436A5D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T. G. Masaryka a jeho dět</w:t>
      </w:r>
      <w:r w:rsidR="006F0C9E">
        <w:rPr>
          <w:sz w:val="24"/>
          <w:szCs w:val="24"/>
        </w:rPr>
        <w:t>í</w:t>
      </w:r>
      <w:r w:rsidR="00EC5F47" w:rsidRPr="00EC5F47">
        <w:rPr>
          <w:sz w:val="24"/>
          <w:szCs w:val="24"/>
        </w:rPr>
        <w:t xml:space="preserve"> Jana a Alic</w:t>
      </w:r>
      <w:r w:rsidR="007B0E16">
        <w:rPr>
          <w:sz w:val="24"/>
          <w:szCs w:val="24"/>
        </w:rPr>
        <w:t>e</w:t>
      </w:r>
      <w:r w:rsidR="00EC5F47">
        <w:rPr>
          <w:sz w:val="24"/>
          <w:szCs w:val="24"/>
        </w:rPr>
        <w:t>.</w:t>
      </w:r>
    </w:p>
    <w:p w:rsidR="00B952FB" w:rsidRPr="00EF1BD1" w:rsidRDefault="00B952FB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 roce 2020 </w:t>
      </w:r>
      <w:proofErr w:type="spellStart"/>
      <w:r w:rsidR="00436A5D">
        <w:rPr>
          <w:sz w:val="24"/>
          <w:szCs w:val="24"/>
        </w:rPr>
        <w:t>přib</w:t>
      </w:r>
      <w:r w:rsidR="007B0E16">
        <w:rPr>
          <w:sz w:val="24"/>
          <w:szCs w:val="24"/>
        </w:rPr>
        <w:t>u</w:t>
      </w:r>
      <w:r w:rsidR="00436A5D">
        <w:rPr>
          <w:sz w:val="24"/>
          <w:szCs w:val="24"/>
        </w:rPr>
        <w:t>dou</w:t>
      </w:r>
      <w:proofErr w:type="spellEnd"/>
      <w:r>
        <w:rPr>
          <w:sz w:val="24"/>
          <w:szCs w:val="24"/>
        </w:rPr>
        <w:t xml:space="preserve"> do projektu zajímav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a významn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8F78C5">
        <w:rPr>
          <w:sz w:val="24"/>
          <w:szCs w:val="24"/>
        </w:rPr>
        <w:t>osobnosti, které své jméno spojí s rostlinnými poklady Botanické zahrady hl. m. Prah</w:t>
      </w:r>
      <w:r w:rsidR="00F21DDB">
        <w:rPr>
          <w:sz w:val="24"/>
          <w:szCs w:val="24"/>
        </w:rPr>
        <w:t>y</w:t>
      </w:r>
      <w:r w:rsidR="008F78C5">
        <w:rPr>
          <w:sz w:val="24"/>
          <w:szCs w:val="24"/>
        </w:rPr>
        <w:t>.</w:t>
      </w:r>
    </w:p>
    <w:p w:rsidR="00202DA9" w:rsidRDefault="00202DA9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202DA9" w:rsidRPr="00037D3E" w:rsidRDefault="00202DA9" w:rsidP="00202DA9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Kompletní program Botanické zahrady hl. m. Prahy i další novinky najdete </w:t>
      </w:r>
      <w:r>
        <w:rPr>
          <w:b/>
          <w:sz w:val="24"/>
          <w:szCs w:val="24"/>
        </w:rPr>
        <w:br/>
        <w:t xml:space="preserve">na </w:t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  <w:r>
        <w:rPr>
          <w:b/>
          <w:sz w:val="24"/>
          <w:szCs w:val="24"/>
        </w:rPr>
        <w:t>. Změna programu vyhrazena.</w:t>
      </w:r>
    </w:p>
    <w:p w:rsidR="00EC5F47" w:rsidRDefault="00EC5F47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78" w:rsidRDefault="001B2C78">
      <w:pPr>
        <w:spacing w:after="0" w:line="240" w:lineRule="auto"/>
      </w:pPr>
      <w:r>
        <w:separator/>
      </w:r>
    </w:p>
  </w:endnote>
  <w:endnote w:type="continuationSeparator" w:id="0">
    <w:p w:rsidR="001B2C78" w:rsidRDefault="001B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1B2C78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550B3A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5D29D8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5D29D8">
              <w:rPr>
                <w:noProof/>
              </w:rPr>
              <w:t>6</w:t>
            </w:r>
          </w:fldSimple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78" w:rsidRDefault="001B2C78">
      <w:pPr>
        <w:spacing w:after="0" w:line="240" w:lineRule="auto"/>
      </w:pPr>
      <w:r>
        <w:separator/>
      </w:r>
    </w:p>
  </w:footnote>
  <w:footnote w:type="continuationSeparator" w:id="0">
    <w:p w:rsidR="001B2C78" w:rsidRDefault="001B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6E37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460C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C78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33D90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2036"/>
    <w:rsid w:val="002A32CA"/>
    <w:rsid w:val="002A4D04"/>
    <w:rsid w:val="002A5168"/>
    <w:rsid w:val="002A6130"/>
    <w:rsid w:val="002A691A"/>
    <w:rsid w:val="002A7F64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F1966"/>
    <w:rsid w:val="002F3710"/>
    <w:rsid w:val="002F59AB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2871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32A4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631"/>
    <w:rsid w:val="00411DFD"/>
    <w:rsid w:val="0041305B"/>
    <w:rsid w:val="0042708C"/>
    <w:rsid w:val="00427E65"/>
    <w:rsid w:val="00432C3E"/>
    <w:rsid w:val="00434E4E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B5A09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0B3A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97261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29D8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5F6FE8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067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4561"/>
    <w:rsid w:val="006659CF"/>
    <w:rsid w:val="0066677E"/>
    <w:rsid w:val="006741FB"/>
    <w:rsid w:val="00675BB2"/>
    <w:rsid w:val="00682AAB"/>
    <w:rsid w:val="00685827"/>
    <w:rsid w:val="0068659C"/>
    <w:rsid w:val="006878E8"/>
    <w:rsid w:val="00692584"/>
    <w:rsid w:val="00693279"/>
    <w:rsid w:val="00693AAE"/>
    <w:rsid w:val="006958F5"/>
    <w:rsid w:val="00696A3B"/>
    <w:rsid w:val="006A1E85"/>
    <w:rsid w:val="006A388D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31C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7C8"/>
    <w:rsid w:val="00781A85"/>
    <w:rsid w:val="00783819"/>
    <w:rsid w:val="00784AA3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FE0"/>
    <w:rsid w:val="007B537E"/>
    <w:rsid w:val="007B70BE"/>
    <w:rsid w:val="007C354B"/>
    <w:rsid w:val="007C467E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25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3F1"/>
    <w:rsid w:val="00813F44"/>
    <w:rsid w:val="008150F0"/>
    <w:rsid w:val="00815C0A"/>
    <w:rsid w:val="00815CF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D17"/>
    <w:rsid w:val="008F2F2A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3119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0D86"/>
    <w:rsid w:val="009C3D1B"/>
    <w:rsid w:val="009C7B2B"/>
    <w:rsid w:val="009D1373"/>
    <w:rsid w:val="009E155D"/>
    <w:rsid w:val="009E3541"/>
    <w:rsid w:val="009E57F8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0F15"/>
    <w:rsid w:val="00A81B19"/>
    <w:rsid w:val="00A83B76"/>
    <w:rsid w:val="00A83D5A"/>
    <w:rsid w:val="00A84A9E"/>
    <w:rsid w:val="00A84DD6"/>
    <w:rsid w:val="00A85776"/>
    <w:rsid w:val="00A866CA"/>
    <w:rsid w:val="00A9045D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06D5"/>
    <w:rsid w:val="00B01DC8"/>
    <w:rsid w:val="00B04149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CFE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C06"/>
    <w:rsid w:val="00BA3DAE"/>
    <w:rsid w:val="00BA441C"/>
    <w:rsid w:val="00BA773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603DE"/>
    <w:rsid w:val="00C6336C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2E7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C9"/>
    <w:rsid w:val="00CA678D"/>
    <w:rsid w:val="00CB39AB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ABB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2FFD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3AFA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3038"/>
    <w:rsid w:val="00EB42CF"/>
    <w:rsid w:val="00EB4C7F"/>
    <w:rsid w:val="00EB6430"/>
    <w:rsid w:val="00EC10F9"/>
    <w:rsid w:val="00EC10FA"/>
    <w:rsid w:val="00EC149A"/>
    <w:rsid w:val="00EC2C71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62FF"/>
    <w:rsid w:val="00EF04BE"/>
    <w:rsid w:val="00EF07D3"/>
    <w:rsid w:val="00EF1BD1"/>
    <w:rsid w:val="00EF209A"/>
    <w:rsid w:val="00EF21D2"/>
    <w:rsid w:val="00EF29AE"/>
    <w:rsid w:val="00EF485F"/>
    <w:rsid w:val="00EF51ED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796"/>
    <w:rsid w:val="00F21DDB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F8D"/>
    <w:rsid w:val="00F81672"/>
    <w:rsid w:val="00F8172D"/>
    <w:rsid w:val="00F8280B"/>
    <w:rsid w:val="00F82F99"/>
    <w:rsid w:val="00F83F40"/>
    <w:rsid w:val="00F8428D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ara.hrda@botanick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urephoto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liska.muchnov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" TargetMode="Externa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0CDD-FCA2-45CA-A8D4-A0904FCC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2019-11-14T11:41:00Z</cp:lastPrinted>
  <dcterms:created xsi:type="dcterms:W3CDTF">2020-02-20T08:41:00Z</dcterms:created>
  <dcterms:modified xsi:type="dcterms:W3CDTF">2020-02-20T12:47:00Z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