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TISKOVÁ ZPRÁVA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dubna 2020</w:t>
      </w:r>
    </w:p>
    <w:p w:rsidR="00000000" w:rsidDel="00000000" w:rsidP="00000000" w:rsidRDefault="00000000" w:rsidRPr="00000000" w14:paraId="00000002">
      <w:pPr>
        <w:spacing w:after="0"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3">
      <w:pPr>
        <w:spacing w:after="0" w:line="276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Rozvoj trojské botanické zahrady se nezastavil ani v karanténě.</w:t>
      </w:r>
    </w:p>
    <w:p w:rsidR="00000000" w:rsidDel="00000000" w:rsidP="00000000" w:rsidRDefault="00000000" w:rsidRPr="00000000" w14:paraId="00000004">
      <w:pPr>
        <w:spacing w:after="0" w:line="276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 skleníku Fata Morgana vzniká nový vstupní areál s restaurací a terasami plnými květin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 během svého nuceného uzavření pro veřejnost z důvodu prevence šíření nemoci COVID-19 se rozvoj trojské botanické zahrady nezastavil. Kromě péče o expozice </w:t>
        <w:br w:type="textWrapping"/>
        <w:t xml:space="preserve">a vzácné rostlinné sbírky pokračovaly rovněž stavební práce na jednotlivých projektech. V těsné blízkosti skleníku Fata Morgana vzniká zcela nový rozsáhlý přístupový areál, který počítá s doplněním doposud chybějící návštěvnické vybavenosti, jehož dokončení </w:t>
        <w:br w:type="textWrapping"/>
        <w:t xml:space="preserve">je plánováno na konec tohoto roku. Po nutné úpravě terénu probíhá budování teras </w:t>
        <w:br w:type="textWrapping"/>
        <w:t xml:space="preserve">i budoucího objektu restaurace. Již v příštím roce si zde návštěvníci budou moci odpočinout či občerstvit se a to jak přímo v moderně zařízené restauraci, </w:t>
        <w:br w:type="textWrapping"/>
        <w:t xml:space="preserve">tak na její příjemné terase. Užívat si přitom budou výhled na nové vodní prvky a na záhony plné pestrobarevných květin od jara do podzimu. </w:t>
      </w:r>
    </w:p>
    <w:p w:rsidR="00000000" w:rsidDel="00000000" w:rsidP="00000000" w:rsidRDefault="00000000" w:rsidRPr="00000000" w14:paraId="00000006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 skleníku Fata Morgana přicházeli návštěvníci celých patnáct let provizorní cestou. V loňském roce zde díky podpoře zřizovatele odstartovala dlouho plánovaná dostavba areálu Západ, který se nachází mezi skleníkem a budovou ředitelství botanické zahrady. Po dokončení stavebních prací bude mít zahrada důstojné prostory pro restaurační zařízení, které v areálu dosud dlouhodobě chybělo. „</w:t>
      </w:r>
      <w:r w:rsidDel="00000000" w:rsidR="00000000" w:rsidRPr="00000000">
        <w:rPr>
          <w:i w:val="1"/>
          <w:sz w:val="24"/>
          <w:szCs w:val="24"/>
          <w:rtl w:val="0"/>
        </w:rPr>
        <w:t xml:space="preserve">V současnosti vzniká vstupní prostor pro návštěvníky, kteří míří do skleníku Fata Morgana. Už v roce 2021 projdou zcela novým areálem s pokladnami, sociálním zařízením a restaurací. Ta v letních měsících nabídne slunnou terasu s příjemným posezením a výčepem. Návštěvníci budou ke skleníku přicházet cestou lemovanou kvetoucími záhony plnými pestrobarevných cibulovin, trvalek, keřů a stromů. Chybět nebudou ani vodní prvky, které budou v horkých letních dnech vytvářet příjemné mikroklima,</w:t>
      </w:r>
      <w:r w:rsidDel="00000000" w:rsidR="00000000" w:rsidRPr="00000000">
        <w:rPr>
          <w:sz w:val="24"/>
          <w:szCs w:val="24"/>
          <w:rtl w:val="0"/>
        </w:rPr>
        <w:t xml:space="preserve">“ </w:t>
      </w:r>
      <w:r w:rsidDel="00000000" w:rsidR="00000000" w:rsidRPr="00000000">
        <w:rPr>
          <w:b w:val="1"/>
          <w:sz w:val="24"/>
          <w:szCs w:val="24"/>
          <w:rtl w:val="0"/>
        </w:rPr>
        <w:t xml:space="preserve">říká Bohumil Černý, ředitel Botanické zahrady hl. m. Prahy.</w:t>
      </w:r>
      <w:r w:rsidDel="00000000" w:rsidR="00000000" w:rsidRPr="00000000">
        <mc:AlternateContent>
          <mc:Choice Requires="wps"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margin">
                  <wp:posOffset>4489450</wp:posOffset>
                </wp:positionH>
                <wp:positionV relativeFrom="paragraph">
                  <wp:posOffset>130175</wp:posOffset>
                </wp:positionV>
                <wp:extent cx="1335405" cy="1474470"/>
                <wp:effectExtent b="49530" l="0" r="55245" t="0"/>
                <wp:wrapSquare wrapText="bothSides" distB="72390" distT="72390" distL="114935" distR="114935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7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rotWithShape="0" algn="ctr" dir="2700000" dist="37717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Del="00000000" w:rsidP="00694D67" w:rsidRDefault="00752796" w:rsidRPr="00000000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 w:val="1"/>
                                <w:lang w:eastAsia="cs-CZ"/>
                              </w:rPr>
                            </w:pPr>
                            <w:r w:rsidDel="00000000" w:rsidR="00000000" w:rsidRPr="00000000">
                              <w:rPr>
                                <w:b w:val="1"/>
                                <w:lang w:eastAsia="cs-CZ"/>
                              </w:rPr>
                              <w:t>Otevírací doba</w:t>
                            </w:r>
                            <w:r w:rsidDel="00000000" w:rsidR="00694D67" w:rsidRPr="00000000">
                              <w:rPr>
                                <w:b w:val="1"/>
                                <w:lang w:eastAsia="cs-CZ"/>
                              </w:rPr>
                              <w:t>:</w:t>
                            </w:r>
                          </w:p>
                          <w:p w:rsidR="00694D67" w:rsidDel="00000000" w:rsidP="00641026" w:rsidRDefault="00752796" w:rsidRPr="0000000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 w:rsidDel="00000000" w:rsidR="00000000" w:rsidRPr="00000000">
                              <w:t>Venkovní expozice</w:t>
                            </w:r>
                          </w:p>
                          <w:p w:rsidR="00752796" w:rsidDel="00000000" w:rsidP="00641026" w:rsidRDefault="00235FB3" w:rsidRPr="0000000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 w:rsidDel="00000000" w:rsidR="00000000" w:rsidRPr="00000000">
                              <w:t>d</w:t>
                            </w:r>
                            <w:r w:rsidDel="00000000" w:rsidR="00752796" w:rsidRPr="00000000">
                              <w:t>enně 9.00–19.00</w:t>
                            </w:r>
                          </w:p>
                          <w:p w:rsidR="00752796" w:rsidDel="00000000" w:rsidP="00641026" w:rsidRDefault="00752796" w:rsidRPr="0000000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Del="00000000" w:rsidP="00641026" w:rsidRDefault="00752796" w:rsidRPr="0000000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 w:rsidDel="00000000" w:rsidR="00000000" w:rsidRPr="00000000">
                              <w:t>Skleník Fata Morgana</w:t>
                            </w:r>
                          </w:p>
                          <w:p w:rsidR="00752796" w:rsidDel="00000000" w:rsidP="00641026" w:rsidRDefault="00235FB3" w:rsidRPr="0000000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 w:rsidDel="00000000" w:rsidR="00000000" w:rsidRPr="00000000">
                              <w:rPr>
                                <w:lang w:eastAsia="cs-CZ"/>
                              </w:rPr>
                              <w:t>z</w:t>
                            </w:r>
                            <w:r w:rsidDel="00000000" w:rsidR="00752796" w:rsidRPr="00000000">
                              <w:rPr>
                                <w:lang w:eastAsia="cs-CZ"/>
                              </w:rPr>
                              <w:t>avřeno</w:t>
                            </w:r>
                          </w:p>
                          <w:p w:rsidR="00752796" w:rsidDel="00000000" w:rsidP="00641026" w:rsidRDefault="00752796" w:rsidRPr="0000000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Del="00000000" w:rsidP="00641026" w:rsidRDefault="00752796" w:rsidRPr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 w:rsidDel="00000000" w:rsidR="00000000" w:rsidRPr="00000000"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694D67" w:rsidDel="00000000" w:rsidP="00641026" w:rsidRDefault="00235FB3" w:rsidRPr="00000000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 w:rsidDel="00000000" w:rsidR="00000000" w:rsidRPr="00000000">
                              <w:t>z</w:t>
                            </w:r>
                            <w:r w:rsidDel="00000000" w:rsidR="00752796" w:rsidRPr="00000000">
                              <w:t>avřeno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margin">
                  <wp:posOffset>4489450</wp:posOffset>
                </wp:positionH>
                <wp:positionV relativeFrom="paragraph">
                  <wp:posOffset>130175</wp:posOffset>
                </wp:positionV>
                <wp:extent cx="1390650" cy="1524000"/>
                <wp:effectExtent b="0" l="0" r="0" t="0"/>
                <wp:wrapSquare wrapText="bothSides" distB="72390" distT="72390" distL="114935" distR="114935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152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"Ani výjimečná situace kvůli koronaviru nezastavila naše investiční akce. Naopak, pokračování městských investic je jeden z důležitých nástrojů, jak v současné době pomoc ekonomice. Návštěvníkům botanické zahrady se tak brzy otevře nový vstup s veškerým zázemím </w:t>
        <w:br w:type="textWrapping"/>
        <w:t xml:space="preserve">a patřičným komfortem,"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říká náměstek primátora Petr Hlubuček (STAN).</w:t>
      </w:r>
    </w:p>
    <w:p w:rsidR="00000000" w:rsidDel="00000000" w:rsidP="00000000" w:rsidRDefault="00000000" w:rsidRPr="00000000" w14:paraId="00000009">
      <w:pPr>
        <w:spacing w:after="0" w:line="276" w:lineRule="auto"/>
        <w:contextualSpacing w:val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Stavební práce pandemie nezastavila</w:t>
      </w:r>
    </w:p>
    <w:p w:rsidR="00000000" w:rsidDel="00000000" w:rsidP="00000000" w:rsidRDefault="00000000" w:rsidRPr="00000000" w14:paraId="0000000B">
      <w:pPr>
        <w:spacing w:after="0" w:line="276" w:lineRule="auto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Nový vstupní areál se stane místem, kde si návštěvníci budou moci odpočinout </w:t>
        <w:br w:type="textWrapping"/>
        <w:t xml:space="preserve">ať už před prohlídkou exotické oázy ve skleníku Fata Morgana, nebo po ní. Restaurace s terasou poskytne občerstvení, které v  zahradě dlouhodobě chybělo, zároveň se bude moci stát místem soukromých či pracovních setkání uprostřed přírody. Ke skleníku pak návštěvníci vystoupají soustavou teras z gabionových opěrných zdí a venkovních schodišť, míjet přitom budou systém vodních prvků a rozkvetlých záhonů. „</w:t>
      </w:r>
      <w:r w:rsidDel="00000000" w:rsidR="00000000" w:rsidRPr="00000000">
        <w:rPr>
          <w:i w:val="1"/>
          <w:sz w:val="24"/>
          <w:szCs w:val="24"/>
          <w:rtl w:val="0"/>
        </w:rPr>
        <w:t xml:space="preserve">Pod skleníkem Fata Morgana </w:t>
        <w:br w:type="textWrapping"/>
        <w:t xml:space="preserve">se v současné době mohutně pracuje na dostavbě areálu Západ. Postupně se začíná rýsovat hrubá stavba restaurace. Tvoří ji monolitická železobetonová konstrukce, která bude ve finální fázi obložena deskami z kortenu. Její plochou střechu po dokončení osázíme travami, cibulovinami a  rostlinami jarního aspektu. Zároveň pokračuje budování kaskádovitých gabionových stěn, výtahové šachty a expozičního jezírka,</w:t>
      </w:r>
      <w:r w:rsidDel="00000000" w:rsidR="00000000" w:rsidRPr="00000000">
        <w:rPr>
          <w:sz w:val="24"/>
          <w:szCs w:val="24"/>
          <w:rtl w:val="0"/>
        </w:rPr>
        <w:t xml:space="preserve">“ </w:t>
      </w:r>
      <w:r w:rsidDel="00000000" w:rsidR="00000000" w:rsidRPr="00000000">
        <w:rPr>
          <w:b w:val="1"/>
          <w:sz w:val="24"/>
          <w:szCs w:val="24"/>
          <w:rtl w:val="0"/>
        </w:rPr>
        <w:t xml:space="preserve">vysvětluje Bohumil Černý.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76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Návštěvníci budou už od příští sezony přicházet ke skleníku po novém venkovním schodišti doplněném pergolami. Pohodlně tak překonají přibližně desetimetrový výškový rozdíl </w:t>
        <w:br w:type="textWrapping"/>
        <w:t xml:space="preserve">mezi hlavním vstupem a prostorem před skleníkem. Pro osoby se specifickými potřebami </w:t>
        <w:br w:type="textWrapping"/>
        <w:t xml:space="preserve">a rodiny s kočárky bude k dispozici výtah. </w:t>
      </w:r>
    </w:p>
    <w:p w:rsidR="00000000" w:rsidDel="00000000" w:rsidP="00000000" w:rsidRDefault="00000000" w:rsidRPr="00000000" w14:paraId="0000000D">
      <w:pPr>
        <w:spacing w:after="0" w:line="276" w:lineRule="auto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Součástí budovaného areálu je také nové pěstební zázemí, nezbytné pro pěstování rostlin </w:t>
        <w:br w:type="textWrapping"/>
        <w:t xml:space="preserve">do stávajících i vznikajících expozic. Tvořeno bude pěstebními plochami na třech výškových úrovních.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Rozkvétá největší sbírka pivoněk v České republice </w:t>
      </w:r>
    </w:p>
    <w:p w:rsidR="00000000" w:rsidDel="00000000" w:rsidP="00000000" w:rsidRDefault="00000000" w:rsidRPr="00000000" w14:paraId="00000010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Jedna z nejvýznamnějších kolekcí ve sbírkách Botanické zahrady hl. m. Prahy rozkvétá. Sbírka dřevitých i bylinných pivoněk čítá na 500 položek druhů i kultivarů. Právem jí byla v severní části areálu venkovních expozic vyhrazena rozlehlá louka.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Každoročně totiž přiláká řadumilovníků přírody, kteří do botanické zahrady míří obdivovat právě tyto královny květin.</w:t>
      </w:r>
      <w:r w:rsidDel="00000000" w:rsidR="00000000" w:rsidRPr="00000000">
        <w:rPr>
          <w:rtl w:val="0"/>
        </w:rPr>
        <w:t xml:space="preserve"> „</w:t>
      </w:r>
      <w:r w:rsidDel="00000000" w:rsidR="00000000" w:rsidRPr="00000000">
        <w:rPr>
          <w:i w:val="1"/>
          <w:sz w:val="24"/>
          <w:szCs w:val="24"/>
          <w:rtl w:val="0"/>
        </w:rPr>
        <w:t xml:space="preserve">Pivoňky jsou prastaré kulturní rostliny, jejichž léčivé účinky byly známé a hojně využívané </w:t>
        <w:br w:type="textWrapping"/>
        <w:t xml:space="preserve">již před dvěma tisíciletími v Číně, až o několik století později se pivoňky začaly pěstovat </w:t>
        <w:br w:type="textWrapping"/>
        <w:t xml:space="preserve">i jako okrasné rostliny. Dřevité druhy jsou v Číně velmi ceněné, jsou tam pokládány za národní květinu a symbol jara,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rtl w:val="0"/>
        </w:rPr>
        <w:t xml:space="preserve"> říká Iveta Bulánková, kurátorka hlíznatých a hajních rostlin.</w:t>
      </w:r>
    </w:p>
    <w:p w:rsidR="00000000" w:rsidDel="00000000" w:rsidP="00000000" w:rsidRDefault="00000000" w:rsidRPr="00000000" w14:paraId="00000011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pěstebním zázemí rozkvetla vzácná orchidej s nejdelšími listy</w:t>
      </w:r>
    </w:p>
    <w:p w:rsidR="00000000" w:rsidDel="00000000" w:rsidP="00000000" w:rsidRDefault="00000000" w:rsidRPr="00000000" w14:paraId="00000013">
      <w:pPr>
        <w:spacing w:after="0" w:line="276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Zahradníci a kurátoři pečují v botanické zahradě o rozsáhlou sbírku vzácných orchidejí. </w:t>
        <w:br w:type="textWrapping"/>
        <w:t xml:space="preserve">Svými květy ji v těchto dnech zdobí druh </w:t>
      </w:r>
      <w:r w:rsidDel="00000000" w:rsidR="00000000" w:rsidRPr="00000000">
        <w:rPr>
          <w:i w:val="1"/>
          <w:sz w:val="24"/>
          <w:szCs w:val="24"/>
          <w:rtl w:val="0"/>
        </w:rPr>
        <w:t xml:space="preserve">Paraphalaenopsis labukensis</w:t>
      </w:r>
      <w:r w:rsidDel="00000000" w:rsidR="00000000" w:rsidRPr="00000000">
        <w:rPr>
          <w:sz w:val="24"/>
          <w:szCs w:val="24"/>
          <w:rtl w:val="0"/>
        </w:rPr>
        <w:t xml:space="preserve">. Tato fascinující orchidej je blízce příbuzná rodu </w:t>
      </w:r>
      <w:r w:rsidDel="00000000" w:rsidR="00000000" w:rsidRPr="00000000">
        <w:rPr>
          <w:i w:val="1"/>
          <w:sz w:val="24"/>
          <w:szCs w:val="24"/>
          <w:rtl w:val="0"/>
        </w:rPr>
        <w:t xml:space="preserve">Phalaenopsis</w:t>
      </w:r>
      <w:r w:rsidDel="00000000" w:rsidR="00000000" w:rsidRPr="00000000">
        <w:rPr>
          <w:sz w:val="24"/>
          <w:szCs w:val="24"/>
          <w:rtl w:val="0"/>
        </w:rPr>
        <w:t xml:space="preserve"> oblíbenému v našich domácnostech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V přírodě roste pouze na severozápadě ostrova Borneo, kde osidluje koruny stromů, odkud pak splývají její tenké, provazovité listy dlouhé až dva metry. Pozoruhodně tvarované květy zaujmou kombinací teplých odstínů hnědé s medově žlutou a také svou vůní připomínající skořici.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jc w:val="center"/>
        <w:rPr>
          <w:b w:val="1"/>
          <w:color w:val="000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80"/>
          <w:sz w:val="24"/>
          <w:szCs w:val="24"/>
          <w:u w:val="none"/>
          <w:rtl w:val="0"/>
        </w:rPr>
        <w:t xml:space="preserve">Sledujte dění v botanické zahradě na sociálních sítích (Facebook a Instagram).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Připravujeme pro vás zajímavosti ze zahrady, rady, tipy, kvízy a fotografie z expozic, </w:t>
        <w:br w:type="textWrapping"/>
        <w:t xml:space="preserve">kam právě přichází jaro. 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jc w:val="center"/>
        <w:rPr>
          <w:b w:val="1"/>
          <w:color w:val="00008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Novinky a další informace najdete také na</w:t>
      </w:r>
      <w:r w:rsidDel="00000000" w:rsidR="00000000" w:rsidRPr="00000000">
        <w:rPr>
          <w:rtl w:val="0"/>
        </w:rPr>
        <w:t xml:space="preserve"> </w:t>
        <w:br w:type="textWrapping"/>
      </w:r>
      <w:hyperlink r:id="rId7">
        <w:r w:rsidDel="00000000" w:rsidR="00000000" w:rsidRPr="00000000">
          <w:rPr>
            <w:b w:val="1"/>
            <w:color w:val="000080"/>
            <w:sz w:val="24"/>
            <w:szCs w:val="24"/>
            <w:u w:val="single"/>
            <w:rtl w:val="0"/>
          </w:rPr>
          <w:t xml:space="preserve">www.botanicka.cz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Pro více informací prosím kontaktujte: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Mgr. Klára Hrdá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tisková mluvčí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klara.hrda@botanicka.cz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mobil: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731 413 517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Darina Miklovičová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 manažerka pro externí komunikaci</w:t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darina.miklovicova@gmail.com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mobil: 602 200 445</w:t>
      </w:r>
    </w:p>
    <w:sectPr>
      <w:headerReference r:id="rId10" w:type="default"/>
      <w:footerReference r:id="rId11" w:type="default"/>
      <w:pgSz w:h="16838" w:w="11906"/>
      <w:pgMar w:bottom="1699" w:top="1985" w:left="1361" w:right="1361" w:header="708" w:footer="5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0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24.0" w:type="dxa"/>
      <w:jc w:val="left"/>
      <w:tblInd w:w="0.0" w:type="dxa"/>
      <w:tblLayout w:type="fixed"/>
      <w:tblLook w:val="0000"/>
    </w:tblPr>
    <w:tblGrid>
      <w:gridCol w:w="8046"/>
      <w:gridCol w:w="1278"/>
      <w:tblGridChange w:id="0">
        <w:tblGrid>
          <w:gridCol w:w="8046"/>
          <w:gridCol w:w="1278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0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Botanická zahrada Praha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0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Trojská 800/196, 171 00 Praha 7 – Troja, +420 234 148 111, info@botanicka.cz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0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8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www.botanicka.cz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00" w:lineRule="auto"/>
            <w:ind w:left="0" w:right="0" w:firstLine="0"/>
            <w:contextualSpacing w:val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/3</w:t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0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pos="4589"/>
        <w:tab w:val="left" w:pos="7447"/>
        <w:tab w:val="right" w:pos="9178"/>
      </w:tabs>
      <w:spacing w:after="120" w:line="240" w:lineRule="auto"/>
      <w:contextualSpacing w:val="0"/>
      <w:jc w:val="right"/>
      <w:rPr/>
    </w:pPr>
    <w:r w:rsidDel="00000000" w:rsidR="00000000" w:rsidRPr="00000000">
      <w:rPr>
        <w:rtl w:val="0"/>
      </w:rPr>
      <w:tab/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margin">
            <wp:posOffset>-28574</wp:posOffset>
          </wp:positionH>
          <wp:positionV relativeFrom="paragraph">
            <wp:posOffset>0</wp:posOffset>
          </wp:positionV>
          <wp:extent cx="833755" cy="98425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pos="4589"/>
        <w:tab w:val="left" w:pos="7447"/>
        <w:tab w:val="right" w:pos="9178"/>
      </w:tabs>
      <w:spacing w:after="120" w:line="240" w:lineRule="auto"/>
      <w:contextualSpacing w:val="0"/>
      <w:jc w:val="right"/>
      <w:rPr/>
    </w:pPr>
    <w:r w:rsidDel="00000000" w:rsidR="00000000" w:rsidRPr="00000000">
      <w:rPr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>
        <w:spacing w:after="280" w:line="33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left="432" w:hanging="432"/>
      <w:contextualSpacing w:val="0"/>
    </w:pPr>
    <w:rPr/>
  </w:style>
  <w:style w:type="paragraph" w:styleId="Heading2">
    <w:name w:val="heading 2"/>
    <w:basedOn w:val="Normal"/>
    <w:next w:val="Normal"/>
    <w:pPr>
      <w:keepNext w:val="1"/>
      <w:keepLines w:val="1"/>
      <w:ind w:left="576" w:hanging="576"/>
      <w:contextualSpacing w:val="0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left="720" w:hanging="720"/>
      <w:contextualSpacing w:val="0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864"/>
      <w:contextualSpacing w:val="0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1008"/>
      <w:contextualSpacing w:val="0"/>
    </w:pPr>
    <w:rPr/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1152"/>
      <w:contextualSpacing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00896"/>
    <w:pPr>
      <w:suppressAutoHyphens w:val="1"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 w:val="1"/>
    <w:rsid w:val="00000896"/>
    <w:pPr>
      <w:keepNext w:val="1"/>
      <w:keepLines w:val="1"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 w:val="1"/>
    <w:rsid w:val="00000896"/>
    <w:pPr>
      <w:keepNext w:val="1"/>
      <w:keepLines w:val="1"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 w:val="1"/>
    <w:rsid w:val="00000896"/>
    <w:pPr>
      <w:keepNext w:val="1"/>
      <w:keepLines w:val="1"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 w:val="1"/>
    <w:rsid w:val="00000896"/>
    <w:pPr>
      <w:keepNext w:val="1"/>
      <w:keepLines w:val="1"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 w:val="1"/>
    <w:rsid w:val="00000896"/>
    <w:pPr>
      <w:keepNext w:val="1"/>
      <w:keepLines w:val="1"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 w:val="1"/>
    <w:rsid w:val="00000896"/>
    <w:pPr>
      <w:keepNext w:val="1"/>
      <w:keepLines w:val="1"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 w:val="1"/>
    <w:rsid w:val="00000896"/>
    <w:pPr>
      <w:keepNext w:val="1"/>
      <w:keepLines w:val="1"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 w:val="1"/>
    <w:rsid w:val="00000896"/>
    <w:pPr>
      <w:keepNext w:val="1"/>
      <w:keepLines w:val="1"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 w:val="1"/>
    <w:rsid w:val="00000896"/>
    <w:pPr>
      <w:keepNext w:val="1"/>
      <w:keepLines w:val="1"/>
      <w:numPr>
        <w:ilvl w:val="8"/>
        <w:numId w:val="2"/>
      </w:numPr>
      <w:spacing w:before="200"/>
      <w:outlineLvl w:val="8"/>
    </w:p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9"/>
    <w:rsid w:val="00000896"/>
  </w:style>
  <w:style w:type="character" w:styleId="Nadpis2Char" w:customStyle="1">
    <w:name w:val="Nadpis 2 Char"/>
    <w:basedOn w:val="Standardnpsmoodstavce"/>
    <w:link w:val="Nadpis2"/>
    <w:uiPriority w:val="99"/>
    <w:rsid w:val="00000896"/>
  </w:style>
  <w:style w:type="character" w:styleId="Nadpis3Char" w:customStyle="1">
    <w:name w:val="Nadpis 3 Char"/>
    <w:basedOn w:val="Standardnpsmoodstavce"/>
    <w:link w:val="Nadpis3"/>
    <w:uiPriority w:val="99"/>
    <w:rsid w:val="00000896"/>
  </w:style>
  <w:style w:type="character" w:styleId="Nadpis4Char" w:customStyle="1">
    <w:name w:val="Nadpis 4 Char"/>
    <w:basedOn w:val="Standardnpsmoodstavce"/>
    <w:link w:val="Nadpis4"/>
    <w:uiPriority w:val="99"/>
    <w:rsid w:val="00000896"/>
  </w:style>
  <w:style w:type="character" w:styleId="Nadpis5Char" w:customStyle="1">
    <w:name w:val="Nadpis 5 Char"/>
    <w:basedOn w:val="Standardnpsmoodstavce"/>
    <w:link w:val="Nadpis5"/>
    <w:uiPriority w:val="99"/>
    <w:rsid w:val="00000896"/>
  </w:style>
  <w:style w:type="character" w:styleId="Nadpis6Char" w:customStyle="1">
    <w:name w:val="Nadpis 6 Char"/>
    <w:basedOn w:val="Standardnpsmoodstavce"/>
    <w:link w:val="Nadpis6"/>
    <w:uiPriority w:val="99"/>
    <w:rsid w:val="00000896"/>
  </w:style>
  <w:style w:type="character" w:styleId="Nadpis7Char" w:customStyle="1">
    <w:name w:val="Nadpis 7 Char"/>
    <w:basedOn w:val="Standardnpsmoodstavce"/>
    <w:link w:val="Nadpis7"/>
    <w:uiPriority w:val="99"/>
    <w:rsid w:val="00000896"/>
  </w:style>
  <w:style w:type="character" w:styleId="Nadpis8Char" w:customStyle="1">
    <w:name w:val="Nadpis 8 Char"/>
    <w:basedOn w:val="Standardnpsmoodstavce"/>
    <w:link w:val="Nadpis8"/>
    <w:uiPriority w:val="99"/>
    <w:rsid w:val="00000896"/>
  </w:style>
  <w:style w:type="character" w:styleId="Nadpis9Char" w:customStyle="1">
    <w:name w:val="Nadpis 9 Char"/>
    <w:basedOn w:val="Standardnpsmoodstavce"/>
    <w:link w:val="Nadpis9"/>
    <w:uiPriority w:val="99"/>
    <w:rsid w:val="00000896"/>
  </w:style>
  <w:style w:type="character" w:styleId="WW8Num1z0" w:customStyle="1">
    <w:name w:val="WW8Num1z0"/>
    <w:uiPriority w:val="99"/>
    <w:rsid w:val="00000896"/>
  </w:style>
  <w:style w:type="character" w:styleId="WW8Num1z1" w:customStyle="1">
    <w:name w:val="WW8Num1z1"/>
    <w:uiPriority w:val="99"/>
    <w:rsid w:val="00000896"/>
  </w:style>
  <w:style w:type="character" w:styleId="WW8Num1z2" w:customStyle="1">
    <w:name w:val="WW8Num1z2"/>
    <w:uiPriority w:val="99"/>
    <w:rsid w:val="00000896"/>
  </w:style>
  <w:style w:type="character" w:styleId="WW8Num1z3" w:customStyle="1">
    <w:name w:val="WW8Num1z3"/>
    <w:uiPriority w:val="99"/>
    <w:rsid w:val="00000896"/>
  </w:style>
  <w:style w:type="character" w:styleId="WW8Num1z4" w:customStyle="1">
    <w:name w:val="WW8Num1z4"/>
    <w:uiPriority w:val="99"/>
    <w:rsid w:val="00000896"/>
  </w:style>
  <w:style w:type="character" w:styleId="WW8Num1z5" w:customStyle="1">
    <w:name w:val="WW8Num1z5"/>
    <w:uiPriority w:val="99"/>
    <w:rsid w:val="00000896"/>
  </w:style>
  <w:style w:type="character" w:styleId="WW8Num1z6" w:customStyle="1">
    <w:name w:val="WW8Num1z6"/>
    <w:uiPriority w:val="99"/>
    <w:rsid w:val="00000896"/>
  </w:style>
  <w:style w:type="character" w:styleId="WW8Num1z7" w:customStyle="1">
    <w:name w:val="WW8Num1z7"/>
    <w:uiPriority w:val="99"/>
    <w:rsid w:val="00000896"/>
  </w:style>
  <w:style w:type="character" w:styleId="WW8Num1z8" w:customStyle="1">
    <w:name w:val="WW8Num1z8"/>
    <w:uiPriority w:val="99"/>
    <w:rsid w:val="00000896"/>
  </w:style>
  <w:style w:type="character" w:styleId="WW8Num2z0" w:customStyle="1">
    <w:name w:val="WW8Num2z0"/>
    <w:uiPriority w:val="99"/>
    <w:rsid w:val="00000896"/>
  </w:style>
  <w:style w:type="character" w:styleId="WW8Num2z1" w:customStyle="1">
    <w:name w:val="WW8Num2z1"/>
    <w:uiPriority w:val="99"/>
    <w:rsid w:val="00000896"/>
  </w:style>
  <w:style w:type="character" w:styleId="WW8Num2z2" w:customStyle="1">
    <w:name w:val="WW8Num2z2"/>
    <w:uiPriority w:val="99"/>
    <w:rsid w:val="00000896"/>
  </w:style>
  <w:style w:type="character" w:styleId="WW8Num2z3" w:customStyle="1">
    <w:name w:val="WW8Num2z3"/>
    <w:uiPriority w:val="99"/>
    <w:rsid w:val="00000896"/>
  </w:style>
  <w:style w:type="character" w:styleId="WW8Num2z4" w:customStyle="1">
    <w:name w:val="WW8Num2z4"/>
    <w:uiPriority w:val="99"/>
    <w:rsid w:val="00000896"/>
  </w:style>
  <w:style w:type="character" w:styleId="WW8Num2z5" w:customStyle="1">
    <w:name w:val="WW8Num2z5"/>
    <w:uiPriority w:val="99"/>
    <w:rsid w:val="00000896"/>
  </w:style>
  <w:style w:type="character" w:styleId="WW8Num2z6" w:customStyle="1">
    <w:name w:val="WW8Num2z6"/>
    <w:uiPriority w:val="99"/>
    <w:rsid w:val="00000896"/>
  </w:style>
  <w:style w:type="character" w:styleId="WW8Num2z7" w:customStyle="1">
    <w:name w:val="WW8Num2z7"/>
    <w:uiPriority w:val="99"/>
    <w:rsid w:val="00000896"/>
  </w:style>
  <w:style w:type="character" w:styleId="WW8Num2z8" w:customStyle="1">
    <w:name w:val="WW8Num2z8"/>
    <w:uiPriority w:val="99"/>
    <w:rsid w:val="00000896"/>
  </w:style>
  <w:style w:type="character" w:styleId="Standardnpsmoodstavce3" w:customStyle="1">
    <w:name w:val="Standardní písmo odstavce3"/>
    <w:uiPriority w:val="99"/>
    <w:rsid w:val="00000896"/>
  </w:style>
  <w:style w:type="character" w:styleId="Standardnpsmoodstavce2" w:customStyle="1">
    <w:name w:val="Standardní písmo odstavce2"/>
    <w:uiPriority w:val="99"/>
    <w:rsid w:val="00000896"/>
  </w:style>
  <w:style w:type="character" w:styleId="Standardnpsmoodstavce1" w:customStyle="1">
    <w:name w:val="Standardní písmo odstavce1"/>
    <w:uiPriority w:val="99"/>
    <w:rsid w:val="00000896"/>
  </w:style>
  <w:style w:type="character" w:styleId="WW8Num3z0" w:customStyle="1">
    <w:name w:val="WW8Num3z0"/>
    <w:uiPriority w:val="99"/>
    <w:rsid w:val="00000896"/>
  </w:style>
  <w:style w:type="character" w:styleId="WW8Num3z1" w:customStyle="1">
    <w:name w:val="WW8Num3z1"/>
    <w:uiPriority w:val="99"/>
    <w:rsid w:val="00000896"/>
  </w:style>
  <w:style w:type="character" w:styleId="WW8Num3z2" w:customStyle="1">
    <w:name w:val="WW8Num3z2"/>
    <w:uiPriority w:val="99"/>
    <w:rsid w:val="00000896"/>
  </w:style>
  <w:style w:type="character" w:styleId="WW8Num3z3" w:customStyle="1">
    <w:name w:val="WW8Num3z3"/>
    <w:uiPriority w:val="99"/>
    <w:rsid w:val="00000896"/>
  </w:style>
  <w:style w:type="character" w:styleId="WW8Num3z4" w:customStyle="1">
    <w:name w:val="WW8Num3z4"/>
    <w:uiPriority w:val="99"/>
    <w:rsid w:val="00000896"/>
  </w:style>
  <w:style w:type="character" w:styleId="WW8Num3z5" w:customStyle="1">
    <w:name w:val="WW8Num3z5"/>
    <w:uiPriority w:val="99"/>
    <w:rsid w:val="00000896"/>
  </w:style>
  <w:style w:type="character" w:styleId="WW8Num3z6" w:customStyle="1">
    <w:name w:val="WW8Num3z6"/>
    <w:uiPriority w:val="99"/>
    <w:rsid w:val="00000896"/>
  </w:style>
  <w:style w:type="character" w:styleId="WW8Num3z7" w:customStyle="1">
    <w:name w:val="WW8Num3z7"/>
    <w:uiPriority w:val="99"/>
    <w:rsid w:val="00000896"/>
  </w:style>
  <w:style w:type="character" w:styleId="WW8Num3z8" w:customStyle="1">
    <w:name w:val="WW8Num3z8"/>
    <w:uiPriority w:val="99"/>
    <w:rsid w:val="00000896"/>
  </w:style>
  <w:style w:type="character" w:styleId="DefaultParagraphFont1" w:customStyle="1">
    <w:name w:val="Default Paragraph Font1"/>
    <w:uiPriority w:val="99"/>
    <w:rsid w:val="00000896"/>
  </w:style>
  <w:style w:type="character" w:styleId="Standardnpsmoodstavce11" w:customStyle="1">
    <w:name w:val="Standardní písmo odstavce11"/>
    <w:uiPriority w:val="99"/>
    <w:rsid w:val="00000896"/>
  </w:style>
  <w:style w:type="character" w:styleId="WW-DefaultParagraphFont" w:customStyle="1">
    <w:name w:val="WW-Default Paragraph Font"/>
    <w:uiPriority w:val="99"/>
    <w:rsid w:val="00000896"/>
  </w:style>
  <w:style w:type="character" w:styleId="FooterChar" w:customStyle="1">
    <w:name w:val="Footer Char"/>
    <w:uiPriority w:val="99"/>
    <w:rsid w:val="00000896"/>
  </w:style>
  <w:style w:type="character" w:styleId="BalloonTextChar" w:customStyle="1">
    <w:name w:val="Balloon Text Char"/>
    <w:uiPriority w:val="99"/>
    <w:rsid w:val="00000896"/>
  </w:style>
  <w:style w:type="character" w:styleId="Siln1" w:customStyle="1">
    <w:name w:val="Silné1"/>
    <w:uiPriority w:val="99"/>
    <w:rsid w:val="00000896"/>
    <w:rPr>
      <w:b w:val="1"/>
    </w:rPr>
  </w:style>
  <w:style w:type="character" w:styleId="HeaderChar" w:customStyle="1">
    <w:name w:val="Header Char"/>
    <w:uiPriority w:val="99"/>
    <w:rsid w:val="00000896"/>
    <w:rPr>
      <w:rFonts w:ascii="Times New Roman" w:hAnsi="Times New Roman"/>
      <w:sz w:val="24"/>
    </w:rPr>
  </w:style>
  <w:style w:type="character" w:styleId="apple-converted-space" w:customStyle="1">
    <w:name w:val="apple-converted-space"/>
    <w:basedOn w:val="WW-DefaultParagraphFont"/>
    <w:uiPriority w:val="99"/>
    <w:rsid w:val="00000896"/>
    <w:rPr>
      <w:rFonts w:cs="Times New Roman"/>
    </w:rPr>
  </w:style>
  <w:style w:type="character" w:styleId="time" w:customStyle="1">
    <w:name w:val="time"/>
    <w:basedOn w:val="WW-DefaultParagraphFont"/>
    <w:uiPriority w:val="99"/>
    <w:rsid w:val="00000896"/>
    <w:rPr>
      <w:rFonts w:cs="Times New Roman"/>
    </w:rPr>
  </w:style>
  <w:style w:type="character" w:styleId="HTMLPreformattedChar" w:customStyle="1">
    <w:name w:val="HTML Preformatted Char"/>
    <w:uiPriority w:val="99"/>
    <w:rsid w:val="00000896"/>
  </w:style>
  <w:style w:type="character" w:styleId="CommentReference1" w:customStyle="1">
    <w:name w:val="Comment Reference1"/>
    <w:uiPriority w:val="99"/>
    <w:rsid w:val="00000896"/>
    <w:rPr>
      <w:sz w:val="16"/>
    </w:rPr>
  </w:style>
  <w:style w:type="character" w:styleId="CommentTextChar" w:customStyle="1">
    <w:name w:val="Comment Text Char"/>
    <w:uiPriority w:val="99"/>
    <w:rsid w:val="00000896"/>
    <w:rPr>
      <w:rFonts w:ascii="Times New Roman" w:hAnsi="Times New Roman"/>
    </w:rPr>
  </w:style>
  <w:style w:type="character" w:styleId="CommentSubjectChar" w:customStyle="1">
    <w:name w:val="Comment Subject Char"/>
    <w:uiPriority w:val="99"/>
    <w:rsid w:val="00000896"/>
  </w:style>
  <w:style w:type="character" w:styleId="PlainTextChar" w:customStyle="1">
    <w:name w:val="Plain Text Char"/>
    <w:uiPriority w:val="99"/>
    <w:rsid w:val="00000896"/>
  </w:style>
  <w:style w:type="character" w:styleId="Sledovanodkaz1" w:customStyle="1">
    <w:name w:val="Sledovaný odkaz1"/>
    <w:uiPriority w:val="99"/>
    <w:rsid w:val="00000896"/>
  </w:style>
  <w:style w:type="character" w:styleId="ListLabel1" w:customStyle="1">
    <w:name w:val="ListLabel 1"/>
    <w:uiPriority w:val="99"/>
    <w:rsid w:val="00000896"/>
    <w:rPr>
      <w:rFonts w:eastAsia="Times New Roman"/>
    </w:rPr>
  </w:style>
  <w:style w:type="character" w:styleId="ListLabel2" w:customStyle="1">
    <w:name w:val="ListLabel 2"/>
    <w:uiPriority w:val="99"/>
    <w:rsid w:val="00000896"/>
  </w:style>
  <w:style w:type="character" w:styleId="ListLabel3" w:customStyle="1">
    <w:name w:val="ListLabel 3"/>
    <w:uiPriority w:val="99"/>
    <w:rsid w:val="00000896"/>
    <w:rPr>
      <w:rFonts w:eastAsia="MS Mincho"/>
    </w:rPr>
  </w:style>
  <w:style w:type="character" w:styleId="ListLabel4" w:customStyle="1">
    <w:name w:val="ListLabel 4"/>
    <w:uiPriority w:val="99"/>
    <w:rsid w:val="00000896"/>
    <w:rPr>
      <w:sz w:val="20"/>
    </w:rPr>
  </w:style>
  <w:style w:type="character" w:styleId="Odkaznakoment1" w:customStyle="1">
    <w:name w:val="Odkaz na komentář1"/>
    <w:uiPriority w:val="99"/>
    <w:rsid w:val="00000896"/>
    <w:rPr>
      <w:sz w:val="16"/>
    </w:rPr>
  </w:style>
  <w:style w:type="character" w:styleId="TextkomenteChar" w:customStyle="1">
    <w:name w:val="Text komentáře Char"/>
    <w:uiPriority w:val="99"/>
    <w:rsid w:val="00000896"/>
    <w:rPr>
      <w:rFonts w:eastAsia="MS Mincho"/>
      <w:kern w:val="1"/>
    </w:rPr>
  </w:style>
  <w:style w:type="character" w:styleId="PedmtkomenteChar" w:customStyle="1">
    <w:name w:val="Předmět komentáře Char"/>
    <w:uiPriority w:val="99"/>
    <w:rsid w:val="00000896"/>
    <w:rPr>
      <w:rFonts w:eastAsia="MS Mincho"/>
      <w:b w:val="1"/>
      <w:kern w:val="1"/>
    </w:rPr>
  </w:style>
  <w:style w:type="character" w:styleId="TextbublinyChar" w:customStyle="1">
    <w:name w:val="Text bubliny Char"/>
    <w:uiPriority w:val="99"/>
    <w:rsid w:val="00000896"/>
  </w:style>
  <w:style w:type="character" w:styleId="Odkaznakoment2" w:customStyle="1">
    <w:name w:val="Odkaz na komentář2"/>
    <w:uiPriority w:val="99"/>
    <w:rsid w:val="00000896"/>
    <w:rPr>
      <w:sz w:val="16"/>
    </w:rPr>
  </w:style>
  <w:style w:type="character" w:styleId="CommentTextChar1" w:customStyle="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 w:val="1"/>
    <w:rsid w:val="00000896"/>
    <w:rPr>
      <w:rFonts w:cs="Times New Roman"/>
      <w:b w:val="1"/>
    </w:rPr>
  </w:style>
  <w:style w:type="character" w:styleId="Odkaznakoment21" w:customStyle="1">
    <w:name w:val="Odkaz na komentář21"/>
    <w:uiPriority w:val="99"/>
    <w:rsid w:val="00000896"/>
    <w:rPr>
      <w:sz w:val="16"/>
    </w:rPr>
  </w:style>
  <w:style w:type="character" w:styleId="TextkomenteChar1" w:customStyle="1">
    <w:name w:val="Text komentáře Char1"/>
    <w:uiPriority w:val="99"/>
    <w:rsid w:val="00000896"/>
    <w:rPr>
      <w:kern w:val="1"/>
      <w:lang w:eastAsia="zh-CN"/>
    </w:rPr>
  </w:style>
  <w:style w:type="character" w:styleId="PedmtkomenteChar1" w:customStyle="1">
    <w:name w:val="Předmět komentáře Char1"/>
    <w:uiPriority w:val="99"/>
    <w:rsid w:val="00000896"/>
    <w:rPr>
      <w:b w:val="1"/>
      <w:kern w:val="1"/>
      <w:lang w:eastAsia="zh-CN"/>
    </w:rPr>
  </w:style>
  <w:style w:type="character" w:styleId="TextbublinyChar1" w:customStyle="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styleId="Nadpis" w:customStyle="1">
    <w:name w:val="Nadpis"/>
    <w:basedOn w:val="Normln"/>
    <w:next w:val="Zkladntext"/>
    <w:uiPriority w:val="99"/>
    <w:rsid w:val="00000896"/>
    <w:pPr>
      <w:keepNext w:val="1"/>
      <w:spacing w:after="120" w:before="240"/>
    </w:pPr>
    <w:rPr>
      <w:rFonts w:ascii="Liberation Sans" w:cs="DejaVu Sans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styleId="ZkladntextChar" w:customStyle="1">
    <w:name w:val="Základní text Char"/>
    <w:basedOn w:val="Standardnpsmoodstavce"/>
    <w:link w:val="Zkladntext"/>
    <w:uiPriority w:val="99"/>
    <w:semiHidden w:val="1"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 w:val="1"/>
    <w:rsid w:val="00000896"/>
    <w:pPr>
      <w:suppressLineNumbers w:val="1"/>
      <w:spacing w:after="120" w:before="120"/>
    </w:pPr>
    <w:rPr>
      <w:rFonts w:cs="DejaVu Sans"/>
      <w:i w:val="1"/>
      <w:iCs w:val="1"/>
      <w:sz w:val="24"/>
      <w:szCs w:val="24"/>
    </w:rPr>
  </w:style>
  <w:style w:type="paragraph" w:styleId="Rejstk" w:customStyle="1">
    <w:name w:val="Rejstřík"/>
    <w:basedOn w:val="Normln"/>
    <w:uiPriority w:val="99"/>
    <w:rsid w:val="00000896"/>
    <w:pPr>
      <w:suppressLineNumbers w:val="1"/>
    </w:pPr>
    <w:rPr>
      <w:rFonts w:cs="DejaVu Sans"/>
    </w:rPr>
  </w:style>
  <w:style w:type="paragraph" w:styleId="Titulek3" w:customStyle="1">
    <w:name w:val="Titulek3"/>
    <w:basedOn w:val="Normln"/>
    <w:uiPriority w:val="99"/>
    <w:rsid w:val="00000896"/>
    <w:pPr>
      <w:suppressLineNumbers w:val="1"/>
      <w:spacing w:after="120" w:before="120"/>
    </w:pPr>
    <w:rPr>
      <w:rFonts w:cs="DejaVu Sans"/>
      <w:i w:val="1"/>
      <w:iCs w:val="1"/>
      <w:sz w:val="24"/>
      <w:szCs w:val="24"/>
    </w:rPr>
  </w:style>
  <w:style w:type="paragraph" w:styleId="Titulek2" w:customStyle="1">
    <w:name w:val="Titulek2"/>
    <w:basedOn w:val="Normln"/>
    <w:uiPriority w:val="99"/>
    <w:rsid w:val="00000896"/>
    <w:pPr>
      <w:suppressLineNumbers w:val="1"/>
      <w:spacing w:after="120" w:before="120"/>
    </w:pPr>
    <w:rPr>
      <w:rFonts w:cs="DejaVu Sans"/>
      <w:i w:val="1"/>
      <w:iCs w:val="1"/>
      <w:sz w:val="24"/>
      <w:szCs w:val="24"/>
    </w:rPr>
  </w:style>
  <w:style w:type="paragraph" w:styleId="Titulek1" w:customStyle="1">
    <w:name w:val="Titulek1"/>
    <w:basedOn w:val="Normln"/>
    <w:uiPriority w:val="99"/>
    <w:rsid w:val="00000896"/>
    <w:pPr>
      <w:suppressLineNumbers w:val="1"/>
      <w:spacing w:after="120" w:before="120"/>
    </w:pPr>
  </w:style>
  <w:style w:type="paragraph" w:styleId="Caption1" w:customStyle="1">
    <w:name w:val="Caption1"/>
    <w:basedOn w:val="Normln"/>
    <w:uiPriority w:val="99"/>
    <w:rsid w:val="00000896"/>
    <w:pPr>
      <w:suppressLineNumbers w:val="1"/>
      <w:spacing w:after="120" w:before="120"/>
    </w:pPr>
  </w:style>
  <w:style w:type="paragraph" w:styleId="Titulek11" w:customStyle="1">
    <w:name w:val="Titulek11"/>
    <w:basedOn w:val="Normln"/>
    <w:uiPriority w:val="99"/>
    <w:rsid w:val="00000896"/>
    <w:pPr>
      <w:suppressLineNumbers w:val="1"/>
      <w:spacing w:after="120" w:before="120"/>
    </w:pPr>
  </w:style>
  <w:style w:type="paragraph" w:styleId="Caption2" w:customStyle="1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styleId="ZpatChar" w:customStyle="1">
    <w:name w:val="Zápatí Char"/>
    <w:basedOn w:val="Standardnpsmoodstavce"/>
    <w:link w:val="Zpat"/>
    <w:uiPriority w:val="99"/>
    <w:locked w:val="1"/>
    <w:rsid w:val="003A04AC"/>
    <w:rPr>
      <w:kern w:val="1"/>
      <w:lang w:eastAsia="zh-CN"/>
    </w:rPr>
  </w:style>
  <w:style w:type="paragraph" w:styleId="BalloonText1" w:customStyle="1">
    <w:name w:val="Balloon Text1"/>
    <w:basedOn w:val="Normln"/>
    <w:uiPriority w:val="99"/>
    <w:rsid w:val="00000896"/>
  </w:style>
  <w:style w:type="paragraph" w:styleId="Nadpisobsahu1" w:customStyle="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styleId="NormalWeb1" w:customStyle="1">
    <w:name w:val="Normal (Web)1"/>
    <w:basedOn w:val="Normln"/>
    <w:uiPriority w:val="99"/>
    <w:qFormat w:val="1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166F3E"/>
    <w:rPr>
      <w:kern w:val="1"/>
      <w:sz w:val="20"/>
      <w:szCs w:val="20"/>
      <w:lang w:eastAsia="zh-CN"/>
    </w:rPr>
  </w:style>
  <w:style w:type="paragraph" w:styleId="ListParagraph1" w:customStyle="1">
    <w:name w:val="List Paragraph1"/>
    <w:basedOn w:val="Normln"/>
    <w:uiPriority w:val="99"/>
    <w:rsid w:val="00000896"/>
    <w:pPr>
      <w:spacing w:after="200" w:line="276" w:lineRule="auto"/>
      <w:ind w:left="720"/>
      <w:contextualSpacing w:val="1"/>
    </w:pPr>
  </w:style>
  <w:style w:type="paragraph" w:styleId="HTMLPreformatted1" w:customStyle="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styleId="CommentText1" w:customStyle="1">
    <w:name w:val="Comment Text1"/>
    <w:basedOn w:val="Normln"/>
    <w:uiPriority w:val="99"/>
    <w:rsid w:val="00000896"/>
    <w:pPr>
      <w:spacing w:line="240" w:lineRule="auto"/>
    </w:pPr>
  </w:style>
  <w:style w:type="paragraph" w:styleId="CommentSubject1" w:customStyle="1">
    <w:name w:val="Comment Subject1"/>
    <w:basedOn w:val="CommentText1"/>
    <w:uiPriority w:val="99"/>
    <w:rsid w:val="00000896"/>
    <w:rPr>
      <w:b w:val="1"/>
      <w:bCs w:val="1"/>
    </w:rPr>
  </w:style>
  <w:style w:type="paragraph" w:styleId="PlainText1" w:customStyle="1">
    <w:name w:val="Plain Text1"/>
    <w:basedOn w:val="Normln"/>
    <w:uiPriority w:val="99"/>
    <w:rsid w:val="00000896"/>
    <w:pPr>
      <w:spacing w:after="0" w:line="240" w:lineRule="auto"/>
    </w:pPr>
  </w:style>
  <w:style w:type="paragraph" w:styleId="Normlnweb1" w:customStyle="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Obsahrmce" w:customStyle="1">
    <w:name w:val="Obsah rámce"/>
    <w:basedOn w:val="Normln"/>
    <w:rsid w:val="00000896"/>
  </w:style>
  <w:style w:type="paragraph" w:styleId="Textkomente1" w:customStyle="1">
    <w:name w:val="Text komentáře1"/>
    <w:basedOn w:val="Normln"/>
    <w:uiPriority w:val="99"/>
    <w:rsid w:val="00000896"/>
  </w:style>
  <w:style w:type="paragraph" w:styleId="Pedmtkomente1" w:customStyle="1">
    <w:name w:val="Předmět komentáře1"/>
    <w:basedOn w:val="Textkomente1"/>
    <w:uiPriority w:val="99"/>
    <w:rsid w:val="00000896"/>
    <w:rPr>
      <w:b w:val="1"/>
      <w:bCs w:val="1"/>
    </w:rPr>
  </w:style>
  <w:style w:type="paragraph" w:styleId="Textbubliny1" w:customStyle="1">
    <w:name w:val="Text bubliny1"/>
    <w:basedOn w:val="Normln"/>
    <w:uiPriority w:val="99"/>
    <w:rsid w:val="00000896"/>
    <w:pPr>
      <w:spacing w:after="0" w:line="240" w:lineRule="auto"/>
    </w:pPr>
  </w:style>
  <w:style w:type="paragraph" w:styleId="Textkomente2" w:customStyle="1">
    <w:name w:val="Text komentáře2"/>
    <w:basedOn w:val="Normln"/>
    <w:uiPriority w:val="99"/>
    <w:rsid w:val="00000896"/>
  </w:style>
  <w:style w:type="paragraph" w:styleId="Textkomente21" w:customStyle="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 w:val="1"/>
    <w:rsid w:val="00703489"/>
  </w:style>
  <w:style w:type="character" w:styleId="TextkomenteChar2" w:customStyle="1">
    <w:name w:val="Text komentáře Char2"/>
    <w:basedOn w:val="Standardnpsmoodstavce"/>
    <w:link w:val="Textkomente"/>
    <w:uiPriority w:val="99"/>
    <w:semiHidden w:val="1"/>
    <w:locked w:val="1"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 w:val="1"/>
      <w:bCs w:val="1"/>
    </w:rPr>
  </w:style>
  <w:style w:type="character" w:styleId="PedmtkomenteChar2" w:customStyle="1">
    <w:name w:val="Předmět komentáře Char2"/>
    <w:basedOn w:val="TextkomenteChar2"/>
    <w:link w:val="Pedmtkomente"/>
    <w:uiPriority w:val="99"/>
    <w:semiHidden w:val="1"/>
    <w:rsid w:val="00166F3E"/>
    <w:rPr>
      <w:b w:val="1"/>
      <w:bCs w:val="1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2" w:customStyle="1">
    <w:name w:val="Text bubliny Char2"/>
    <w:basedOn w:val="Standardnpsmoodstavce"/>
    <w:link w:val="Textbubliny"/>
    <w:uiPriority w:val="99"/>
    <w:semiHidden w:val="1"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 w:val="1"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 w:val="1"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styleId="ProsttextChar" w:customStyle="1">
    <w:name w:val="Prostý text Char"/>
    <w:basedOn w:val="Standardnpsmoodstavce"/>
    <w:link w:val="Prosttext"/>
    <w:uiPriority w:val="99"/>
    <w:semiHidden w:val="1"/>
    <w:locked w:val="1"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 w:val="1"/>
    <w:uiPriority w:val="99"/>
    <w:semiHidden w:val="1"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after="100" w:afterAutospacing="1" w:before="100" w:before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345864"/>
    <w:pPr>
      <w:ind w:left="720"/>
      <w:contextualSpacing w:val="1"/>
    </w:pPr>
  </w:style>
  <w:style w:type="character" w:styleId="Sledovanodkaz">
    <w:name w:val="FollowedHyperlink"/>
    <w:basedOn w:val="Standardnpsmoodstavce"/>
    <w:uiPriority w:val="99"/>
    <w:semiHidden w:val="1"/>
    <w:unhideWhenUsed w:val="1"/>
    <w:rsid w:val="002B260E"/>
    <w:rPr>
      <w:color w:val="800080" w:themeColor="followedHyperlink"/>
      <w:u w:val="single"/>
    </w:rPr>
  </w:style>
  <w:style w:type="character" w:styleId="InternetLink" w:customStyle="1">
    <w:name w:val="Internet Link"/>
    <w:rsid w:val="00202DA9"/>
    <w:rPr>
      <w:color w:val="000080"/>
      <w:u w:val="single"/>
      <w:lang w:bidi="uz-Cyrl-UZ" w:val="uz-Cyrl-UZ"/>
    </w:rPr>
  </w:style>
  <w:style w:type="paragraph" w:styleId="Bezmezer">
    <w:name w:val="No Spacing"/>
    <w:uiPriority w:val="1"/>
    <w:qFormat w:val="1"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 w:val="1"/>
    <w:locked w:val="1"/>
    <w:rsid w:val="00803F27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PodtitulChar" w:customStyle="1">
    <w:name w:val="Podtitul Char"/>
    <w:basedOn w:val="Standardnpsmoodstavce"/>
    <w:link w:val="Podtitul"/>
    <w:rsid w:val="00803F27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 w:val="1"/>
    <w:rsid w:val="00205511"/>
    <w:rPr>
      <w:smallCaps w:val="1"/>
      <w:color w:val="c0504d" w:themeColor="accent2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darina.miklovicova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botanicka.cz/" TargetMode="External"/><Relationship Id="rId8" Type="http://schemas.openxmlformats.org/officeDocument/2006/relationships/hyperlink" Target="mailto:klara.hrda@botanicka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