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9E2618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D25E6F">
        <w:rPr>
          <w:szCs w:val="24"/>
        </w:rPr>
        <w:t>9</w:t>
      </w:r>
      <w:r w:rsidR="002E5398">
        <w:rPr>
          <w:szCs w:val="24"/>
        </w:rPr>
        <w:t xml:space="preserve">. </w:t>
      </w:r>
      <w:r w:rsidR="006B25EB">
        <w:rPr>
          <w:szCs w:val="24"/>
        </w:rPr>
        <w:t>května</w:t>
      </w:r>
      <w:r w:rsidR="00F501DB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CB29E3" w:rsidRPr="00D25E6F" w:rsidRDefault="00CB29E3" w:rsidP="00CB29E3">
      <w:pPr>
        <w:spacing w:after="0" w:line="276" w:lineRule="auto"/>
        <w:jc w:val="center"/>
        <w:rPr>
          <w:b/>
          <w:sz w:val="24"/>
          <w:szCs w:val="24"/>
        </w:rPr>
      </w:pPr>
      <w:r w:rsidRPr="00D25E6F">
        <w:rPr>
          <w:b/>
          <w:sz w:val="24"/>
          <w:szCs w:val="24"/>
        </w:rPr>
        <w:t>Skvosty středomořské přírody se představí v</w:t>
      </w:r>
      <w:r>
        <w:rPr>
          <w:b/>
          <w:sz w:val="24"/>
          <w:szCs w:val="24"/>
        </w:rPr>
        <w:t> trojské botanické zahradě</w:t>
      </w:r>
    </w:p>
    <w:p w:rsidR="00CB29E3" w:rsidRDefault="00CB29E3" w:rsidP="00CB29E3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Fotovýstava návštěvníkům přiblíží jedinečnou kyperskou flóru</w:t>
      </w:r>
    </w:p>
    <w:p w:rsidR="00FF0149" w:rsidRPr="001C4A36" w:rsidRDefault="00D25E6F" w:rsidP="00FF0149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O cestování na středomořské ostrovy si prozatím z důvodu karant</w:t>
      </w:r>
      <w:r w:rsidR="003C117D">
        <w:rPr>
          <w:b/>
          <w:noProof/>
        </w:rPr>
        <w:t>én</w:t>
      </w:r>
      <w:r>
        <w:rPr>
          <w:b/>
          <w:noProof/>
        </w:rPr>
        <w:t xml:space="preserve">ních opatření může většina Čechů nechat jen zdát. Během procházky trojskou botanickou zahradou </w:t>
      </w:r>
      <w:r w:rsidR="00662312">
        <w:rPr>
          <w:b/>
          <w:noProof/>
        </w:rPr>
        <w:br/>
        <w:t>‚</w:t>
      </w:r>
      <w:r>
        <w:rPr>
          <w:b/>
          <w:noProof/>
        </w:rPr>
        <w:t>se ale návštěvníci do Středozemí</w:t>
      </w:r>
      <w:r w:rsidR="00A42EE3">
        <w:rPr>
          <w:b/>
          <w:noProof/>
        </w:rPr>
        <w:t xml:space="preserve"> </w:t>
      </w:r>
      <w:r>
        <w:rPr>
          <w:b/>
          <w:noProof/>
        </w:rPr>
        <w:t>alespoň na chvíli přen</w:t>
      </w:r>
      <w:r w:rsidR="003C117D">
        <w:rPr>
          <w:b/>
          <w:noProof/>
        </w:rPr>
        <w:t>esou</w:t>
      </w:r>
      <w:r>
        <w:rPr>
          <w:b/>
          <w:noProof/>
        </w:rPr>
        <w:t>. Zdejší expozice je na jaře plná kvetoucích rostlin a nechybí tu ani pravé leva</w:t>
      </w:r>
      <w:r w:rsidR="003C117D">
        <w:rPr>
          <w:b/>
          <w:noProof/>
        </w:rPr>
        <w:t>n</w:t>
      </w:r>
      <w:r>
        <w:rPr>
          <w:b/>
          <w:noProof/>
        </w:rPr>
        <w:t xml:space="preserve">dulové pole. Od </w:t>
      </w:r>
      <w:r w:rsidRPr="00D25E6F">
        <w:rPr>
          <w:b/>
          <w:noProof/>
        </w:rPr>
        <w:t>5.</w:t>
      </w:r>
      <w:r>
        <w:rPr>
          <w:b/>
          <w:noProof/>
        </w:rPr>
        <w:t xml:space="preserve"> června </w:t>
      </w:r>
      <w:r w:rsidR="003C117D">
        <w:rPr>
          <w:b/>
          <w:noProof/>
        </w:rPr>
        <w:t xml:space="preserve">je </w:t>
      </w:r>
      <w:r>
        <w:rPr>
          <w:b/>
          <w:noProof/>
        </w:rPr>
        <w:t xml:space="preserve">navíc díky fotografické výstavě </w:t>
      </w:r>
      <w:r w:rsidR="003C117D">
        <w:rPr>
          <w:b/>
          <w:noProof/>
        </w:rPr>
        <w:t xml:space="preserve">v botanické zahradě příležitost poznat </w:t>
      </w:r>
      <w:r>
        <w:rPr>
          <w:b/>
          <w:noProof/>
        </w:rPr>
        <w:t xml:space="preserve"> unikátní flóru Kypru.</w:t>
      </w:r>
      <w:r w:rsidRPr="00D25E6F">
        <w:t xml:space="preserve"> </w:t>
      </w:r>
      <w:r>
        <w:rPr>
          <w:b/>
          <w:noProof/>
        </w:rPr>
        <w:t>Seznám</w:t>
      </w:r>
      <w:r w:rsidR="003C117D">
        <w:rPr>
          <w:b/>
          <w:noProof/>
        </w:rPr>
        <w:t xml:space="preserve">it se lze </w:t>
      </w:r>
      <w:r>
        <w:rPr>
          <w:b/>
          <w:noProof/>
        </w:rPr>
        <w:t xml:space="preserve">s </w:t>
      </w:r>
      <w:r w:rsidRPr="00D25E6F">
        <w:rPr>
          <w:b/>
          <w:noProof/>
        </w:rPr>
        <w:t xml:space="preserve">mnoha zajímavými místy </w:t>
      </w:r>
      <w:r>
        <w:rPr>
          <w:b/>
          <w:noProof/>
        </w:rPr>
        <w:t xml:space="preserve">třetího největšího ostrova ve Středozemním moři. Obdivovat </w:t>
      </w:r>
      <w:r w:rsidR="00155485">
        <w:rPr>
          <w:b/>
          <w:noProof/>
        </w:rPr>
        <w:t xml:space="preserve">je možno </w:t>
      </w:r>
      <w:r w:rsidRPr="00D25E6F">
        <w:rPr>
          <w:b/>
          <w:noProof/>
        </w:rPr>
        <w:t>tamní rostlinn</w:t>
      </w:r>
      <w:r>
        <w:rPr>
          <w:b/>
          <w:noProof/>
        </w:rPr>
        <w:t>á</w:t>
      </w:r>
      <w:r w:rsidRPr="00D25E6F">
        <w:rPr>
          <w:b/>
          <w:noProof/>
        </w:rPr>
        <w:t xml:space="preserve"> společenstv</w:t>
      </w:r>
      <w:r>
        <w:rPr>
          <w:b/>
          <w:noProof/>
        </w:rPr>
        <w:t>í</w:t>
      </w:r>
      <w:r w:rsidRPr="00D25E6F">
        <w:rPr>
          <w:b/>
          <w:noProof/>
        </w:rPr>
        <w:t xml:space="preserve"> </w:t>
      </w:r>
      <w:r>
        <w:rPr>
          <w:b/>
          <w:noProof/>
        </w:rPr>
        <w:t>i</w:t>
      </w:r>
      <w:r w:rsidRPr="00D25E6F">
        <w:rPr>
          <w:b/>
          <w:noProof/>
        </w:rPr>
        <w:t xml:space="preserve"> řad</w:t>
      </w:r>
      <w:r>
        <w:rPr>
          <w:b/>
          <w:noProof/>
        </w:rPr>
        <w:t xml:space="preserve">u druhů </w:t>
      </w:r>
      <w:r w:rsidRPr="00D25E6F">
        <w:rPr>
          <w:b/>
          <w:noProof/>
        </w:rPr>
        <w:t>včetně mnoha endemitů</w:t>
      </w:r>
      <w:r>
        <w:rPr>
          <w:b/>
          <w:noProof/>
        </w:rPr>
        <w:t>, kte</w:t>
      </w:r>
      <w:r w:rsidR="00155485">
        <w:rPr>
          <w:b/>
          <w:noProof/>
        </w:rPr>
        <w:t>ré</w:t>
      </w:r>
      <w:r>
        <w:rPr>
          <w:b/>
          <w:noProof/>
        </w:rPr>
        <w:t xml:space="preserve"> nerostou nikde jind</w:t>
      </w:r>
      <w:r w:rsidR="00155485">
        <w:rPr>
          <w:b/>
          <w:noProof/>
        </w:rPr>
        <w:t>e</w:t>
      </w:r>
      <w:r>
        <w:rPr>
          <w:b/>
          <w:noProof/>
        </w:rPr>
        <w:t xml:space="preserve"> na svět</w:t>
      </w:r>
      <w:r w:rsidR="00155485">
        <w:rPr>
          <w:b/>
          <w:noProof/>
        </w:rPr>
        <w:t>ě</w:t>
      </w:r>
      <w:r>
        <w:rPr>
          <w:b/>
          <w:noProof/>
        </w:rPr>
        <w:t xml:space="preserve">. Výstavu si zájemci mohou prohlédnout </w:t>
      </w:r>
      <w:r w:rsidR="00662312">
        <w:rPr>
          <w:b/>
          <w:noProof/>
        </w:rPr>
        <w:br/>
      </w:r>
      <w:r>
        <w:rPr>
          <w:b/>
          <w:noProof/>
        </w:rPr>
        <w:t xml:space="preserve">od 5. do </w:t>
      </w:r>
      <w:r w:rsidRPr="00D25E6F">
        <w:rPr>
          <w:b/>
          <w:noProof/>
        </w:rPr>
        <w:t xml:space="preserve">28. </w:t>
      </w:r>
      <w:r>
        <w:rPr>
          <w:b/>
          <w:noProof/>
        </w:rPr>
        <w:t xml:space="preserve">června denně od 9.00 do 19.00 hodin. </w:t>
      </w:r>
    </w:p>
    <w:p w:rsidR="00F057D7" w:rsidRDefault="00F271C9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25E6F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353428E9" wp14:editId="2D1230E9">
                <wp:simplePos x="0" y="0"/>
                <wp:positionH relativeFrom="column">
                  <wp:posOffset>3985260</wp:posOffset>
                </wp:positionH>
                <wp:positionV relativeFrom="paragraph">
                  <wp:posOffset>74295</wp:posOffset>
                </wp:positionV>
                <wp:extent cx="1839595" cy="2035175"/>
                <wp:effectExtent l="0" t="0" r="65405" b="603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0351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od 25.</w:t>
                            </w:r>
                            <w:r w:rsidR="00E73D37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>5.</w:t>
                            </w:r>
                            <w:r w:rsidR="00E73D37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>2020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</w:t>
                            </w:r>
                            <w:r w:rsidR="00E73D37">
                              <w:t>t</w:t>
                            </w:r>
                            <w:proofErr w:type="gramEnd"/>
                            <w:r w:rsidR="00E73D37">
                              <w:t>–</w:t>
                            </w:r>
                            <w:proofErr w:type="gramStart"/>
                            <w:r>
                              <w:t>n</w:t>
                            </w:r>
                            <w:r w:rsidR="00E73D37">
                              <w:t>e</w:t>
                            </w:r>
                            <w:proofErr w:type="gramEnd"/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</w:t>
                            </w:r>
                          </w:p>
                          <w:p w:rsidR="00E73D37" w:rsidRPr="0064102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d</w:t>
                            </w:r>
                            <w:r w:rsidR="00E73D37">
                              <w:rPr>
                                <w:lang w:eastAsia="cs-CZ"/>
                              </w:rPr>
                              <w:t>enně</w:t>
                            </w:r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11.00–21.00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pt;margin-top:5.85pt;width:144.85pt;height:160.2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od 25.</w:t>
                      </w:r>
                      <w:r w:rsidR="00E73D37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BF1C8B">
                        <w:rPr>
                          <w:b/>
                          <w:lang w:eastAsia="cs-CZ"/>
                        </w:rPr>
                        <w:t>5.</w:t>
                      </w:r>
                      <w:r w:rsidR="00E73D37">
                        <w:rPr>
                          <w:b/>
                          <w:lang w:eastAsia="cs-CZ"/>
                        </w:rPr>
                        <w:t xml:space="preserve"> </w:t>
                      </w:r>
                      <w:r w:rsidR="00BF1C8B">
                        <w:rPr>
                          <w:b/>
                          <w:lang w:eastAsia="cs-CZ"/>
                        </w:rPr>
                        <w:t>2020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</w:t>
                      </w:r>
                      <w:r w:rsidR="00E73D37">
                        <w:t>t</w:t>
                      </w:r>
                      <w:proofErr w:type="gramEnd"/>
                      <w:r w:rsidR="00E73D37">
                        <w:t>–</w:t>
                      </w:r>
                      <w:proofErr w:type="gramStart"/>
                      <w:r>
                        <w:t>n</w:t>
                      </w:r>
                      <w:r w:rsidR="00E73D37">
                        <w:t>e</w:t>
                      </w:r>
                      <w:proofErr w:type="gramEnd"/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</w:t>
                      </w:r>
                    </w:p>
                    <w:p w:rsidR="00E73D37" w:rsidRPr="0064102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d</w:t>
                      </w:r>
                      <w:r w:rsidR="00E73D37">
                        <w:rPr>
                          <w:lang w:eastAsia="cs-CZ"/>
                        </w:rPr>
                        <w:t>enně</w:t>
                      </w:r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11.00–21.00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E6F">
        <w:rPr>
          <w:noProof/>
          <w:sz w:val="24"/>
          <w:szCs w:val="24"/>
          <w:lang w:eastAsia="cs-CZ"/>
        </w:rPr>
        <w:t xml:space="preserve">Středomořský ostrov </w:t>
      </w:r>
      <w:r w:rsidR="00D25E6F" w:rsidRPr="00D25E6F">
        <w:rPr>
          <w:noProof/>
          <w:sz w:val="24"/>
          <w:szCs w:val="24"/>
          <w:lang w:eastAsia="cs-CZ"/>
        </w:rPr>
        <w:t xml:space="preserve">Kypr </w:t>
      </w:r>
      <w:r w:rsidR="00D25E6F">
        <w:rPr>
          <w:noProof/>
          <w:sz w:val="24"/>
          <w:szCs w:val="24"/>
          <w:lang w:eastAsia="cs-CZ"/>
        </w:rPr>
        <w:t>je</w:t>
      </w:r>
      <w:r w:rsidR="00D25E6F" w:rsidRPr="00D25E6F">
        <w:rPr>
          <w:noProof/>
          <w:sz w:val="24"/>
          <w:szCs w:val="24"/>
          <w:lang w:eastAsia="cs-CZ"/>
        </w:rPr>
        <w:t xml:space="preserve"> míst</w:t>
      </w:r>
      <w:r w:rsidR="00D25E6F">
        <w:rPr>
          <w:noProof/>
          <w:sz w:val="24"/>
          <w:szCs w:val="24"/>
          <w:lang w:eastAsia="cs-CZ"/>
        </w:rPr>
        <w:t>em</w:t>
      </w:r>
      <w:r w:rsidR="00D25E6F" w:rsidRPr="00D25E6F">
        <w:rPr>
          <w:noProof/>
          <w:sz w:val="24"/>
          <w:szCs w:val="24"/>
          <w:lang w:eastAsia="cs-CZ"/>
        </w:rPr>
        <w:t xml:space="preserve"> mimořádné biodiverzity rostlin i živočichů. Z pohledu Botanické zahrady hl.</w:t>
      </w:r>
      <w:r w:rsidR="00D25E6F">
        <w:rPr>
          <w:noProof/>
          <w:sz w:val="24"/>
          <w:szCs w:val="24"/>
          <w:lang w:eastAsia="cs-CZ"/>
        </w:rPr>
        <w:t xml:space="preserve"> </w:t>
      </w:r>
      <w:r w:rsidR="00D25E6F" w:rsidRPr="00D25E6F">
        <w:rPr>
          <w:noProof/>
          <w:sz w:val="24"/>
          <w:szCs w:val="24"/>
          <w:lang w:eastAsia="cs-CZ"/>
        </w:rPr>
        <w:t>m. Prahy představuje především velmi atraktivní botanickou lokalitu</w:t>
      </w:r>
      <w:r w:rsidR="00FE73AC" w:rsidRPr="00D25E6F">
        <w:rPr>
          <w:noProof/>
          <w:sz w:val="24"/>
          <w:szCs w:val="24"/>
          <w:lang w:eastAsia="cs-CZ"/>
        </w:rPr>
        <w:t>.</w:t>
      </w:r>
      <w:r w:rsidR="00FE73AC">
        <w:rPr>
          <w:noProof/>
          <w:sz w:val="24"/>
          <w:szCs w:val="24"/>
          <w:lang w:eastAsia="cs-CZ"/>
        </w:rPr>
        <w:t xml:space="preserve"> </w:t>
      </w:r>
      <w:r w:rsidR="00F057D7" w:rsidRPr="00F271C9">
        <w:rPr>
          <w:bCs/>
          <w:iCs/>
          <w:sz w:val="24"/>
          <w:szCs w:val="24"/>
        </w:rPr>
        <w:t>„</w:t>
      </w:r>
      <w:r w:rsidR="00D25E6F">
        <w:rPr>
          <w:bCs/>
          <w:i/>
          <w:iCs/>
          <w:sz w:val="24"/>
          <w:szCs w:val="24"/>
        </w:rPr>
        <w:t>D</w:t>
      </w:r>
      <w:r w:rsidR="00D25E6F" w:rsidRPr="00D25E6F">
        <w:rPr>
          <w:bCs/>
          <w:i/>
          <w:iCs/>
          <w:sz w:val="24"/>
          <w:szCs w:val="24"/>
        </w:rPr>
        <w:t xml:space="preserve">íky spolupráci s tamními autoritami v oblasti ochrany přírody a také kolegy v botanických zahradách </w:t>
      </w:r>
      <w:r w:rsidR="00D25E6F">
        <w:rPr>
          <w:bCs/>
          <w:i/>
          <w:iCs/>
          <w:sz w:val="24"/>
          <w:szCs w:val="24"/>
        </w:rPr>
        <w:t>jsme získali</w:t>
      </w:r>
      <w:r w:rsidR="00D25E6F" w:rsidRPr="00D25E6F">
        <w:rPr>
          <w:bCs/>
          <w:i/>
          <w:iCs/>
          <w:sz w:val="24"/>
          <w:szCs w:val="24"/>
        </w:rPr>
        <w:t xml:space="preserve"> možnost významně obohatit </w:t>
      </w:r>
      <w:r w:rsidR="00D25E6F">
        <w:rPr>
          <w:bCs/>
          <w:i/>
          <w:iCs/>
          <w:sz w:val="24"/>
          <w:szCs w:val="24"/>
        </w:rPr>
        <w:t>naš</w:t>
      </w:r>
      <w:r w:rsidR="00155485">
        <w:rPr>
          <w:bCs/>
          <w:i/>
          <w:iCs/>
          <w:sz w:val="24"/>
          <w:szCs w:val="24"/>
        </w:rPr>
        <w:t>i</w:t>
      </w:r>
      <w:r w:rsidR="00D25E6F">
        <w:rPr>
          <w:bCs/>
          <w:i/>
          <w:iCs/>
          <w:sz w:val="24"/>
          <w:szCs w:val="24"/>
        </w:rPr>
        <w:t xml:space="preserve"> </w:t>
      </w:r>
      <w:r w:rsidR="00D25E6F" w:rsidRPr="00D25E6F">
        <w:rPr>
          <w:bCs/>
          <w:i/>
          <w:iCs/>
          <w:sz w:val="24"/>
          <w:szCs w:val="24"/>
        </w:rPr>
        <w:t>sbírku a expozici flóry středo</w:t>
      </w:r>
      <w:r w:rsidR="00155485">
        <w:rPr>
          <w:bCs/>
          <w:i/>
          <w:iCs/>
          <w:sz w:val="24"/>
          <w:szCs w:val="24"/>
        </w:rPr>
        <w:t>mořský</w:t>
      </w:r>
      <w:r w:rsidR="00D25E6F" w:rsidRPr="00D25E6F">
        <w:rPr>
          <w:bCs/>
          <w:i/>
          <w:iCs/>
          <w:sz w:val="24"/>
          <w:szCs w:val="24"/>
        </w:rPr>
        <w:t xml:space="preserve">ch rostlin. </w:t>
      </w:r>
      <w:r w:rsidR="00D25E6F">
        <w:rPr>
          <w:bCs/>
          <w:i/>
          <w:iCs/>
          <w:sz w:val="24"/>
          <w:szCs w:val="24"/>
        </w:rPr>
        <w:t>Na základě</w:t>
      </w:r>
      <w:r w:rsidR="00D25E6F" w:rsidRPr="00D25E6F">
        <w:rPr>
          <w:bCs/>
          <w:i/>
          <w:iCs/>
          <w:sz w:val="24"/>
          <w:szCs w:val="24"/>
        </w:rPr>
        <w:t xml:space="preserve"> povolení ke sběru semen získaného od Ministerstva zemědělství a životního prostředí Kyperské republiky </w:t>
      </w:r>
      <w:r w:rsidR="00D25E6F">
        <w:rPr>
          <w:bCs/>
          <w:i/>
          <w:iCs/>
          <w:sz w:val="24"/>
          <w:szCs w:val="24"/>
        </w:rPr>
        <w:t xml:space="preserve">jsme mohli </w:t>
      </w:r>
      <w:r w:rsidR="00D25E6F" w:rsidRPr="00D25E6F">
        <w:rPr>
          <w:bCs/>
          <w:i/>
          <w:iCs/>
          <w:sz w:val="24"/>
          <w:szCs w:val="24"/>
        </w:rPr>
        <w:t>uspořádat na podzim roku 2018 a 2019 sběrové expedice, během kterých se</w:t>
      </w:r>
      <w:r w:rsidR="00D25E6F">
        <w:rPr>
          <w:bCs/>
          <w:i/>
          <w:iCs/>
          <w:sz w:val="24"/>
          <w:szCs w:val="24"/>
        </w:rPr>
        <w:t xml:space="preserve"> nám</w:t>
      </w:r>
      <w:r w:rsidR="00D25E6F" w:rsidRPr="00D25E6F">
        <w:rPr>
          <w:bCs/>
          <w:i/>
          <w:iCs/>
          <w:sz w:val="24"/>
          <w:szCs w:val="24"/>
        </w:rPr>
        <w:t xml:space="preserve"> podařilo </w:t>
      </w:r>
      <w:r w:rsidR="00155485">
        <w:rPr>
          <w:bCs/>
          <w:i/>
          <w:iCs/>
          <w:sz w:val="24"/>
          <w:szCs w:val="24"/>
        </w:rPr>
        <w:t xml:space="preserve">shromáždit </w:t>
      </w:r>
      <w:r w:rsidR="00D25E6F" w:rsidRPr="00D25E6F">
        <w:rPr>
          <w:bCs/>
          <w:i/>
          <w:iCs/>
          <w:sz w:val="24"/>
          <w:szCs w:val="24"/>
        </w:rPr>
        <w:t xml:space="preserve">více než 200 nových druhů rostlin. Ty budou vysazeny </w:t>
      </w:r>
      <w:r w:rsidR="00155485">
        <w:rPr>
          <w:bCs/>
          <w:i/>
          <w:iCs/>
          <w:sz w:val="24"/>
          <w:szCs w:val="24"/>
        </w:rPr>
        <w:t>v</w:t>
      </w:r>
      <w:r w:rsidR="00D25E6F" w:rsidRPr="00D25E6F">
        <w:rPr>
          <w:bCs/>
          <w:i/>
          <w:iCs/>
          <w:sz w:val="24"/>
          <w:szCs w:val="24"/>
        </w:rPr>
        <w:t xml:space="preserve"> expozici flóry Středozemí a zčásti také udržovány jako nádobové rostliny v pěste</w:t>
      </w:r>
      <w:r w:rsidR="00D25E6F">
        <w:rPr>
          <w:bCs/>
          <w:i/>
          <w:iCs/>
          <w:sz w:val="24"/>
          <w:szCs w:val="24"/>
        </w:rPr>
        <w:t>bním zázemí</w:t>
      </w:r>
      <w:r w:rsidR="00261DDC">
        <w:rPr>
          <w:bCs/>
          <w:i/>
          <w:iCs/>
          <w:sz w:val="24"/>
          <w:szCs w:val="24"/>
        </w:rPr>
        <w:t>,</w:t>
      </w:r>
      <w:r w:rsidR="00F057D7" w:rsidRPr="008C001A">
        <w:rPr>
          <w:bCs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A9195E" w:rsidRDefault="00A9195E" w:rsidP="003D0F12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D25E6F" w:rsidRDefault="00D25E6F" w:rsidP="0083786D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F</w:t>
      </w:r>
      <w:r w:rsidRPr="00D25E6F">
        <w:rPr>
          <w:noProof/>
          <w:sz w:val="24"/>
          <w:szCs w:val="24"/>
          <w:lang w:eastAsia="cs-CZ"/>
        </w:rPr>
        <w:t xml:space="preserve">lóra </w:t>
      </w:r>
      <w:r>
        <w:rPr>
          <w:noProof/>
          <w:sz w:val="24"/>
          <w:szCs w:val="24"/>
          <w:lang w:eastAsia="cs-CZ"/>
        </w:rPr>
        <w:t xml:space="preserve">Kypru </w:t>
      </w:r>
      <w:r w:rsidRPr="00D25E6F">
        <w:rPr>
          <w:noProof/>
          <w:sz w:val="24"/>
          <w:szCs w:val="24"/>
          <w:lang w:eastAsia="cs-CZ"/>
        </w:rPr>
        <w:t>čítá bezmála 2000 původních druhů a zahrnuje i vysoký podíl endemitů</w:t>
      </w:r>
      <w:r>
        <w:rPr>
          <w:noProof/>
          <w:sz w:val="24"/>
          <w:szCs w:val="24"/>
          <w:lang w:eastAsia="cs-CZ"/>
        </w:rPr>
        <w:t xml:space="preserve">, </w:t>
      </w:r>
      <w:r w:rsidR="00662312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>které najdeme pouze zde</w:t>
      </w:r>
      <w:r w:rsidRPr="00D25E6F">
        <w:rPr>
          <w:noProof/>
          <w:sz w:val="24"/>
          <w:szCs w:val="24"/>
          <w:lang w:eastAsia="cs-CZ"/>
        </w:rPr>
        <w:t xml:space="preserve">. </w:t>
      </w:r>
      <w:r>
        <w:rPr>
          <w:noProof/>
          <w:sz w:val="24"/>
          <w:szCs w:val="24"/>
          <w:lang w:eastAsia="cs-CZ"/>
        </w:rPr>
        <w:t xml:space="preserve">Zároveň je </w:t>
      </w:r>
      <w:r w:rsidR="00155485">
        <w:rPr>
          <w:noProof/>
          <w:sz w:val="24"/>
          <w:szCs w:val="24"/>
          <w:lang w:eastAsia="cs-CZ"/>
        </w:rPr>
        <w:t xml:space="preserve">ostrov </w:t>
      </w:r>
      <w:r>
        <w:rPr>
          <w:noProof/>
          <w:sz w:val="24"/>
          <w:szCs w:val="24"/>
          <w:lang w:eastAsia="cs-CZ"/>
        </w:rPr>
        <w:t>také</w:t>
      </w:r>
      <w:r w:rsidRPr="00D25E6F">
        <w:rPr>
          <w:noProof/>
          <w:sz w:val="24"/>
          <w:szCs w:val="24"/>
          <w:lang w:eastAsia="cs-CZ"/>
        </w:rPr>
        <w:t xml:space="preserve"> významn</w:t>
      </w:r>
      <w:r>
        <w:rPr>
          <w:noProof/>
          <w:sz w:val="24"/>
          <w:szCs w:val="24"/>
          <w:lang w:eastAsia="cs-CZ"/>
        </w:rPr>
        <w:t>ou</w:t>
      </w:r>
      <w:r w:rsidRPr="00D25E6F">
        <w:rPr>
          <w:noProof/>
          <w:sz w:val="24"/>
          <w:szCs w:val="24"/>
          <w:lang w:eastAsia="cs-CZ"/>
        </w:rPr>
        <w:t xml:space="preserve"> turistick</w:t>
      </w:r>
      <w:r>
        <w:rPr>
          <w:noProof/>
          <w:sz w:val="24"/>
          <w:szCs w:val="24"/>
          <w:lang w:eastAsia="cs-CZ"/>
        </w:rPr>
        <w:t>ou</w:t>
      </w:r>
      <w:r w:rsidRPr="00D25E6F">
        <w:rPr>
          <w:noProof/>
          <w:sz w:val="24"/>
          <w:szCs w:val="24"/>
          <w:lang w:eastAsia="cs-CZ"/>
        </w:rPr>
        <w:t xml:space="preserve"> destinac</w:t>
      </w:r>
      <w:r>
        <w:rPr>
          <w:noProof/>
          <w:sz w:val="24"/>
          <w:szCs w:val="24"/>
          <w:lang w:eastAsia="cs-CZ"/>
        </w:rPr>
        <w:t xml:space="preserve">í. </w:t>
      </w:r>
      <w:r w:rsidRPr="00D25E6F">
        <w:rPr>
          <w:i/>
          <w:noProof/>
          <w:sz w:val="24"/>
          <w:szCs w:val="24"/>
          <w:lang w:eastAsia="cs-CZ"/>
        </w:rPr>
        <w:t>„</w:t>
      </w:r>
      <w:r w:rsidRPr="00D25E6F">
        <w:rPr>
          <w:i/>
          <w:noProof/>
          <w:kern w:val="0"/>
          <w:sz w:val="24"/>
          <w:szCs w:val="24"/>
          <w:lang w:eastAsia="cs-CZ"/>
        </w:rPr>
        <w:t xml:space="preserve">Návštěvníci se během procházky expozicí Středozemí dovědí řadu informací o </w:t>
      </w:r>
      <w:r w:rsidR="00155485">
        <w:rPr>
          <w:i/>
          <w:noProof/>
          <w:kern w:val="0"/>
          <w:sz w:val="24"/>
          <w:szCs w:val="24"/>
          <w:lang w:eastAsia="cs-CZ"/>
        </w:rPr>
        <w:t xml:space="preserve">kyperských </w:t>
      </w:r>
      <w:r w:rsidRPr="00D25E6F">
        <w:rPr>
          <w:i/>
          <w:noProof/>
          <w:kern w:val="0"/>
          <w:sz w:val="24"/>
          <w:szCs w:val="24"/>
          <w:lang w:eastAsia="cs-CZ"/>
        </w:rPr>
        <w:t xml:space="preserve">užitkových </w:t>
      </w:r>
      <w:r w:rsidR="00155485">
        <w:rPr>
          <w:i/>
          <w:noProof/>
          <w:kern w:val="0"/>
          <w:sz w:val="24"/>
          <w:szCs w:val="24"/>
          <w:lang w:eastAsia="cs-CZ"/>
        </w:rPr>
        <w:t xml:space="preserve">rostlinách </w:t>
      </w:r>
      <w:r w:rsidRPr="00D25E6F">
        <w:rPr>
          <w:i/>
          <w:noProof/>
          <w:kern w:val="0"/>
          <w:sz w:val="24"/>
          <w:szCs w:val="24"/>
          <w:lang w:eastAsia="cs-CZ"/>
        </w:rPr>
        <w:t xml:space="preserve">, o tamních cibulovinách, dřevinách, </w:t>
      </w:r>
      <w:r w:rsidR="00155485">
        <w:rPr>
          <w:i/>
          <w:noProof/>
          <w:kern w:val="0"/>
          <w:sz w:val="24"/>
          <w:szCs w:val="24"/>
          <w:lang w:eastAsia="cs-CZ"/>
        </w:rPr>
        <w:t xml:space="preserve">současně též o </w:t>
      </w:r>
      <w:r w:rsidRPr="00D25E6F">
        <w:rPr>
          <w:i/>
          <w:noProof/>
          <w:kern w:val="0"/>
          <w:sz w:val="24"/>
          <w:szCs w:val="24"/>
          <w:lang w:eastAsia="cs-CZ"/>
        </w:rPr>
        <w:t>sna</w:t>
      </w:r>
      <w:r w:rsidR="00155485">
        <w:rPr>
          <w:i/>
          <w:noProof/>
          <w:kern w:val="0"/>
          <w:sz w:val="24"/>
          <w:szCs w:val="24"/>
          <w:lang w:eastAsia="cs-CZ"/>
        </w:rPr>
        <w:t>ze</w:t>
      </w:r>
      <w:r w:rsidRPr="00D25E6F">
        <w:rPr>
          <w:i/>
          <w:noProof/>
          <w:kern w:val="0"/>
          <w:sz w:val="24"/>
          <w:szCs w:val="24"/>
          <w:lang w:eastAsia="cs-CZ"/>
        </w:rPr>
        <w:t xml:space="preserve"> o obnovu cedrových lesů. Chybět nebude ani zmínka o bohaté historii Kypru, jeho kulturních památkách a také pohledy do současné kulturní krajiny,“</w:t>
      </w:r>
      <w:r>
        <w:rPr>
          <w:i/>
          <w:noProof/>
          <w:kern w:val="0"/>
          <w:sz w:val="24"/>
          <w:szCs w:val="24"/>
          <w:lang w:eastAsia="cs-CZ"/>
        </w:rPr>
        <w:t xml:space="preserve"> </w:t>
      </w:r>
      <w:r w:rsidRPr="00D25E6F">
        <w:rPr>
          <w:b/>
          <w:noProof/>
          <w:kern w:val="0"/>
          <w:sz w:val="24"/>
          <w:szCs w:val="24"/>
          <w:lang w:eastAsia="cs-CZ"/>
        </w:rPr>
        <w:t>zve na výstavu Petr Hanzelka</w:t>
      </w:r>
      <w:r w:rsidR="00155485">
        <w:rPr>
          <w:b/>
          <w:noProof/>
          <w:kern w:val="0"/>
          <w:sz w:val="24"/>
          <w:szCs w:val="24"/>
          <w:lang w:eastAsia="cs-CZ"/>
        </w:rPr>
        <w:t>,</w:t>
      </w:r>
      <w:r w:rsidRPr="00D25E6F">
        <w:rPr>
          <w:b/>
          <w:noProof/>
          <w:kern w:val="0"/>
          <w:sz w:val="24"/>
          <w:szCs w:val="24"/>
          <w:lang w:eastAsia="cs-CZ"/>
        </w:rPr>
        <w:t xml:space="preserve"> kurátor trvalek a okrasných trav</w:t>
      </w:r>
      <w:r>
        <w:rPr>
          <w:b/>
          <w:noProof/>
          <w:kern w:val="0"/>
          <w:sz w:val="24"/>
          <w:szCs w:val="24"/>
          <w:lang w:eastAsia="cs-CZ"/>
        </w:rPr>
        <w:t>.</w:t>
      </w:r>
      <w:r>
        <w:rPr>
          <w:noProof/>
          <w:kern w:val="0"/>
          <w:sz w:val="24"/>
          <w:szCs w:val="24"/>
          <w:lang w:eastAsia="cs-CZ"/>
        </w:rPr>
        <w:t xml:space="preserve"> </w:t>
      </w:r>
      <w:r w:rsidRPr="00D25E6F">
        <w:rPr>
          <w:noProof/>
          <w:kern w:val="0"/>
          <w:sz w:val="24"/>
          <w:szCs w:val="24"/>
          <w:lang w:eastAsia="cs-CZ"/>
        </w:rPr>
        <w:t xml:space="preserve"> </w:t>
      </w:r>
    </w:p>
    <w:p w:rsidR="00155485" w:rsidRDefault="00155485" w:rsidP="0083786D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D25E6F" w:rsidRPr="00D25E6F" w:rsidRDefault="00D25E6F" w:rsidP="00643A7B">
      <w:pPr>
        <w:suppressAutoHyphens w:val="0"/>
        <w:spacing w:after="0" w:line="240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D25E6F">
        <w:rPr>
          <w:b/>
          <w:noProof/>
          <w:kern w:val="0"/>
          <w:sz w:val="24"/>
          <w:szCs w:val="24"/>
          <w:lang w:eastAsia="cs-CZ"/>
        </w:rPr>
        <w:t>Na skok ke Středozemnímu moři s vůní levandule</w:t>
      </w:r>
    </w:p>
    <w:p w:rsidR="00D25E6F" w:rsidRDefault="00D25E6F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 w:rsidRPr="00D25E6F">
        <w:rPr>
          <w:noProof/>
          <w:kern w:val="0"/>
          <w:sz w:val="24"/>
          <w:szCs w:val="24"/>
          <w:lang w:eastAsia="cs-CZ"/>
        </w:rPr>
        <w:t>Expozice flóry Středo</w:t>
      </w:r>
      <w:r w:rsidR="00CB29E3">
        <w:rPr>
          <w:noProof/>
          <w:kern w:val="0"/>
          <w:sz w:val="24"/>
          <w:szCs w:val="24"/>
          <w:lang w:eastAsia="cs-CZ"/>
        </w:rPr>
        <w:t>moř</w:t>
      </w:r>
      <w:r w:rsidRPr="00D25E6F">
        <w:rPr>
          <w:noProof/>
          <w:kern w:val="0"/>
          <w:sz w:val="24"/>
          <w:szCs w:val="24"/>
          <w:lang w:eastAsia="cs-CZ"/>
        </w:rPr>
        <w:t xml:space="preserve">í a Turecka byla pro návštěvníky otevřena </w:t>
      </w:r>
      <w:r>
        <w:rPr>
          <w:noProof/>
          <w:kern w:val="0"/>
          <w:sz w:val="24"/>
          <w:szCs w:val="24"/>
          <w:lang w:eastAsia="cs-CZ"/>
        </w:rPr>
        <w:t xml:space="preserve">už </w:t>
      </w:r>
      <w:r w:rsidRPr="00D25E6F">
        <w:rPr>
          <w:noProof/>
          <w:kern w:val="0"/>
          <w:sz w:val="24"/>
          <w:szCs w:val="24"/>
          <w:lang w:eastAsia="cs-CZ"/>
        </w:rPr>
        <w:t xml:space="preserve">v roce 1997. </w:t>
      </w:r>
      <w:r w:rsidR="00662312">
        <w:rPr>
          <w:noProof/>
          <w:kern w:val="0"/>
          <w:sz w:val="24"/>
          <w:szCs w:val="24"/>
          <w:lang w:eastAsia="cs-CZ"/>
        </w:rPr>
        <w:br/>
      </w:r>
      <w:r w:rsidRPr="00D25E6F">
        <w:rPr>
          <w:noProof/>
          <w:kern w:val="0"/>
          <w:sz w:val="24"/>
          <w:szCs w:val="24"/>
          <w:lang w:eastAsia="cs-CZ"/>
        </w:rPr>
        <w:t>Je umístěna na výslunné stráni pod Japonskou zahradou.</w:t>
      </w:r>
      <w:r>
        <w:rPr>
          <w:noProof/>
          <w:kern w:val="0"/>
          <w:sz w:val="24"/>
          <w:szCs w:val="24"/>
          <w:lang w:eastAsia="cs-CZ"/>
        </w:rPr>
        <w:t xml:space="preserve"> Zdejší podmínky se v mnoha ohledech blíží těm ve Středo</w:t>
      </w:r>
      <w:r w:rsidR="00155485">
        <w:rPr>
          <w:noProof/>
          <w:kern w:val="0"/>
          <w:sz w:val="24"/>
          <w:szCs w:val="24"/>
          <w:lang w:eastAsia="cs-CZ"/>
        </w:rPr>
        <w:t>zem</w:t>
      </w:r>
      <w:r>
        <w:rPr>
          <w:noProof/>
          <w:kern w:val="0"/>
          <w:sz w:val="24"/>
          <w:szCs w:val="24"/>
          <w:lang w:eastAsia="cs-CZ"/>
        </w:rPr>
        <w:t xml:space="preserve">í. V současnosti je zde k vidění bezmála 1000 druhů rostlin, </w:t>
      </w:r>
      <w:r>
        <w:rPr>
          <w:noProof/>
          <w:kern w:val="0"/>
          <w:sz w:val="24"/>
          <w:szCs w:val="24"/>
          <w:lang w:eastAsia="cs-CZ"/>
        </w:rPr>
        <w:lastRenderedPageBreak/>
        <w:t xml:space="preserve">které jsou z velké části pěstovány přímo v expozici. Choulostivější druhy rostou v nádobách </w:t>
      </w:r>
      <w:r w:rsidR="00662312">
        <w:rPr>
          <w:noProof/>
          <w:kern w:val="0"/>
          <w:sz w:val="24"/>
          <w:szCs w:val="24"/>
          <w:lang w:eastAsia="cs-CZ"/>
        </w:rPr>
        <w:br/>
      </w:r>
      <w:r>
        <w:rPr>
          <w:noProof/>
          <w:kern w:val="0"/>
          <w:sz w:val="24"/>
          <w:szCs w:val="24"/>
          <w:lang w:eastAsia="cs-CZ"/>
        </w:rPr>
        <w:t xml:space="preserve">a zimují se v temperovaném skleníku v zázemí zahrady. </w:t>
      </w:r>
    </w:p>
    <w:p w:rsidR="00643A7B" w:rsidRDefault="00D25E6F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Součástí expozice je také atraktivní levandulové pole, které rozkvétá v průběhu června. Připomíná pravou atmosféru Středo</w:t>
      </w:r>
      <w:r w:rsidR="00CB29E3">
        <w:rPr>
          <w:noProof/>
          <w:kern w:val="0"/>
          <w:sz w:val="24"/>
          <w:szCs w:val="24"/>
          <w:lang w:eastAsia="cs-CZ"/>
        </w:rPr>
        <w:t>moř</w:t>
      </w:r>
      <w:r>
        <w:rPr>
          <w:noProof/>
          <w:kern w:val="0"/>
          <w:sz w:val="24"/>
          <w:szCs w:val="24"/>
          <w:lang w:eastAsia="cs-CZ"/>
        </w:rPr>
        <w:t>í, jak j</w:t>
      </w:r>
      <w:r w:rsidR="001D17A3">
        <w:rPr>
          <w:noProof/>
          <w:kern w:val="0"/>
          <w:sz w:val="24"/>
          <w:szCs w:val="24"/>
          <w:lang w:eastAsia="cs-CZ"/>
        </w:rPr>
        <w:t>i</w:t>
      </w:r>
      <w:r>
        <w:rPr>
          <w:noProof/>
          <w:kern w:val="0"/>
          <w:sz w:val="24"/>
          <w:szCs w:val="24"/>
          <w:lang w:eastAsia="cs-CZ"/>
        </w:rPr>
        <w:t xml:space="preserve"> známe třeba z jižní Francie. I v Praze </w:t>
      </w:r>
      <w:r w:rsidR="00662312">
        <w:rPr>
          <w:noProof/>
          <w:kern w:val="0"/>
          <w:sz w:val="24"/>
          <w:szCs w:val="24"/>
          <w:lang w:eastAsia="cs-CZ"/>
        </w:rPr>
        <w:br/>
      </w:r>
      <w:r>
        <w:rPr>
          <w:noProof/>
          <w:kern w:val="0"/>
          <w:sz w:val="24"/>
          <w:szCs w:val="24"/>
          <w:lang w:eastAsia="cs-CZ"/>
        </w:rPr>
        <w:t xml:space="preserve">si tak návštěvníci mohou udělat krásné fotografie na pozadí jasné fialové barvy </w:t>
      </w:r>
      <w:r w:rsidR="001D17A3">
        <w:rPr>
          <w:noProof/>
          <w:kern w:val="0"/>
          <w:sz w:val="24"/>
          <w:szCs w:val="24"/>
          <w:lang w:eastAsia="cs-CZ"/>
        </w:rPr>
        <w:t xml:space="preserve">koberce </w:t>
      </w:r>
      <w:r>
        <w:rPr>
          <w:noProof/>
          <w:kern w:val="0"/>
          <w:sz w:val="24"/>
          <w:szCs w:val="24"/>
          <w:lang w:eastAsia="cs-CZ"/>
        </w:rPr>
        <w:t>levand</w:t>
      </w:r>
      <w:r w:rsidR="001D17A3">
        <w:rPr>
          <w:noProof/>
          <w:kern w:val="0"/>
          <w:sz w:val="24"/>
          <w:szCs w:val="24"/>
          <w:lang w:eastAsia="cs-CZ"/>
        </w:rPr>
        <w:t>u</w:t>
      </w:r>
      <w:r>
        <w:rPr>
          <w:noProof/>
          <w:kern w:val="0"/>
          <w:sz w:val="24"/>
          <w:szCs w:val="24"/>
          <w:lang w:eastAsia="cs-CZ"/>
        </w:rPr>
        <w:t>lových květů. Místo se hodí také pro příjemný  piknik ideálně s vínem z přilehlé vinice sv. Kláry.</w:t>
      </w:r>
    </w:p>
    <w:p w:rsidR="00D25E6F" w:rsidRDefault="00D25E6F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D25E6F" w:rsidRDefault="00D25E6F" w:rsidP="00643A7B">
      <w:pPr>
        <w:suppressAutoHyphens w:val="0"/>
        <w:spacing w:after="0" w:line="240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D25E6F">
        <w:rPr>
          <w:b/>
          <w:noProof/>
          <w:kern w:val="0"/>
          <w:sz w:val="24"/>
          <w:szCs w:val="24"/>
          <w:lang w:eastAsia="cs-CZ"/>
        </w:rPr>
        <w:t>Za muškáty do botanické</w:t>
      </w:r>
      <w:r>
        <w:rPr>
          <w:b/>
          <w:noProof/>
          <w:kern w:val="0"/>
          <w:sz w:val="24"/>
          <w:szCs w:val="24"/>
          <w:lang w:eastAsia="cs-CZ"/>
        </w:rPr>
        <w:t xml:space="preserve"> už tento víkend</w:t>
      </w:r>
    </w:p>
    <w:p w:rsidR="00D25E6F" w:rsidRPr="00D25E6F" w:rsidRDefault="00D25E6F" w:rsidP="00643A7B">
      <w:pPr>
        <w:suppressAutoHyphens w:val="0"/>
        <w:spacing w:after="0" w:line="240" w:lineRule="auto"/>
        <w:jc w:val="both"/>
        <w:rPr>
          <w:noProof/>
          <w:kern w:val="0"/>
          <w:sz w:val="24"/>
          <w:szCs w:val="24"/>
          <w:lang w:eastAsia="cs-CZ"/>
        </w:rPr>
      </w:pPr>
      <w:r w:rsidRPr="00D25E6F">
        <w:rPr>
          <w:noProof/>
          <w:kern w:val="0"/>
          <w:sz w:val="24"/>
          <w:szCs w:val="24"/>
          <w:lang w:eastAsia="cs-CZ"/>
        </w:rPr>
        <w:t>Už od dnešního dne se v Ornamentální zahradě koná oblíbená burza pelargonií, kterou</w:t>
      </w:r>
      <w:r>
        <w:rPr>
          <w:noProof/>
          <w:kern w:val="0"/>
          <w:sz w:val="24"/>
          <w:szCs w:val="24"/>
          <w:lang w:eastAsia="cs-CZ"/>
        </w:rPr>
        <w:t xml:space="preserve"> </w:t>
      </w:r>
      <w:r w:rsidR="00662312">
        <w:rPr>
          <w:noProof/>
          <w:kern w:val="0"/>
          <w:sz w:val="24"/>
          <w:szCs w:val="24"/>
          <w:lang w:eastAsia="cs-CZ"/>
        </w:rPr>
        <w:br/>
      </w:r>
      <w:r>
        <w:rPr>
          <w:noProof/>
          <w:kern w:val="0"/>
          <w:sz w:val="24"/>
          <w:szCs w:val="24"/>
          <w:lang w:eastAsia="cs-CZ"/>
        </w:rPr>
        <w:t>už posedmé</w:t>
      </w:r>
      <w:r w:rsidRPr="00D25E6F">
        <w:rPr>
          <w:noProof/>
          <w:kern w:val="0"/>
          <w:sz w:val="24"/>
          <w:szCs w:val="24"/>
          <w:lang w:eastAsia="cs-CZ"/>
        </w:rPr>
        <w:t xml:space="preserve"> pořádá zahrada ve spolupráci s</w:t>
      </w:r>
      <w:r>
        <w:rPr>
          <w:noProof/>
          <w:kern w:val="0"/>
          <w:sz w:val="24"/>
          <w:szCs w:val="24"/>
          <w:lang w:eastAsia="cs-CZ"/>
        </w:rPr>
        <w:t>e č</w:t>
      </w:r>
      <w:r w:rsidRPr="00D25E6F">
        <w:rPr>
          <w:noProof/>
          <w:kern w:val="0"/>
          <w:sz w:val="24"/>
          <w:szCs w:val="24"/>
          <w:lang w:eastAsia="cs-CZ"/>
        </w:rPr>
        <w:t>len</w:t>
      </w:r>
      <w:r>
        <w:rPr>
          <w:noProof/>
          <w:kern w:val="0"/>
          <w:sz w:val="24"/>
          <w:szCs w:val="24"/>
          <w:lang w:eastAsia="cs-CZ"/>
        </w:rPr>
        <w:t xml:space="preserve">y </w:t>
      </w:r>
      <w:r w:rsidRPr="00D25E6F">
        <w:rPr>
          <w:noProof/>
          <w:kern w:val="0"/>
          <w:sz w:val="24"/>
          <w:szCs w:val="24"/>
          <w:lang w:eastAsia="cs-CZ"/>
        </w:rPr>
        <w:t>Specializované zá</w:t>
      </w:r>
      <w:r w:rsidR="001D17A3">
        <w:rPr>
          <w:noProof/>
          <w:kern w:val="0"/>
          <w:sz w:val="24"/>
          <w:szCs w:val="24"/>
          <w:lang w:eastAsia="cs-CZ"/>
        </w:rPr>
        <w:t>kladní</w:t>
      </w:r>
      <w:r w:rsidRPr="00D25E6F">
        <w:rPr>
          <w:noProof/>
          <w:kern w:val="0"/>
          <w:sz w:val="24"/>
          <w:szCs w:val="24"/>
          <w:lang w:eastAsia="cs-CZ"/>
        </w:rPr>
        <w:t xml:space="preserve"> organizace Českého zahrádkářského svazu Pelargonie</w:t>
      </w:r>
      <w:r>
        <w:rPr>
          <w:noProof/>
          <w:kern w:val="0"/>
          <w:sz w:val="24"/>
          <w:szCs w:val="24"/>
          <w:lang w:eastAsia="cs-CZ"/>
        </w:rPr>
        <w:t>.</w:t>
      </w:r>
      <w:r>
        <w:t xml:space="preserve"> </w:t>
      </w:r>
      <w:r w:rsidRPr="00D25E6F">
        <w:rPr>
          <w:noProof/>
          <w:kern w:val="0"/>
          <w:sz w:val="24"/>
          <w:szCs w:val="24"/>
          <w:lang w:eastAsia="cs-CZ"/>
        </w:rPr>
        <w:t xml:space="preserve">V prodeji budou pelargonie páskaté, břečťanolisté, velkokvěté, andělské, pestrolisté, vonné, sukulentní i zcela raritní a kromě nich i další zajímavé sbírkové rostliny. </w:t>
      </w:r>
      <w:r>
        <w:rPr>
          <w:noProof/>
          <w:kern w:val="0"/>
          <w:sz w:val="24"/>
          <w:szCs w:val="24"/>
          <w:lang w:eastAsia="cs-CZ"/>
        </w:rPr>
        <w:t>O</w:t>
      </w:r>
      <w:r w:rsidRPr="00D25E6F">
        <w:rPr>
          <w:noProof/>
          <w:kern w:val="0"/>
          <w:sz w:val="24"/>
          <w:szCs w:val="24"/>
          <w:lang w:eastAsia="cs-CZ"/>
        </w:rPr>
        <w:t xml:space="preserve">dborníci </w:t>
      </w:r>
      <w:r>
        <w:rPr>
          <w:noProof/>
          <w:kern w:val="0"/>
          <w:sz w:val="24"/>
          <w:szCs w:val="24"/>
          <w:lang w:eastAsia="cs-CZ"/>
        </w:rPr>
        <w:t xml:space="preserve">zájemcům </w:t>
      </w:r>
      <w:r w:rsidRPr="00D25E6F">
        <w:rPr>
          <w:noProof/>
          <w:kern w:val="0"/>
          <w:sz w:val="24"/>
          <w:szCs w:val="24"/>
          <w:lang w:eastAsia="cs-CZ"/>
        </w:rPr>
        <w:t xml:space="preserve">poradí s výběrem, zásadami správného pěstování </w:t>
      </w:r>
      <w:r w:rsidR="00662312">
        <w:rPr>
          <w:noProof/>
          <w:kern w:val="0"/>
          <w:sz w:val="24"/>
          <w:szCs w:val="24"/>
          <w:lang w:eastAsia="cs-CZ"/>
        </w:rPr>
        <w:br/>
      </w:r>
      <w:bookmarkStart w:id="0" w:name="_GoBack"/>
      <w:bookmarkEnd w:id="0"/>
      <w:r w:rsidRPr="00D25E6F">
        <w:rPr>
          <w:noProof/>
          <w:kern w:val="0"/>
          <w:sz w:val="24"/>
          <w:szCs w:val="24"/>
          <w:lang w:eastAsia="cs-CZ"/>
        </w:rPr>
        <w:t>a ošetřování, ochranou proti nejčastějším chorobám a škůdcům či s podmínkami úspěšného množení rostlin.</w:t>
      </w:r>
      <w:r>
        <w:rPr>
          <w:noProof/>
          <w:kern w:val="0"/>
          <w:sz w:val="24"/>
          <w:szCs w:val="24"/>
          <w:lang w:eastAsia="cs-CZ"/>
        </w:rPr>
        <w:t xml:space="preserve"> Burza se koná od 29. do 31. května od 9.00 do 18.00 hodin.</w:t>
      </w:r>
    </w:p>
    <w:p w:rsidR="00D3055B" w:rsidRDefault="00D3055B" w:rsidP="00D3055B">
      <w:pPr>
        <w:suppressAutoHyphens w:val="0"/>
        <w:spacing w:after="0" w:line="240" w:lineRule="auto"/>
        <w:jc w:val="center"/>
        <w:rPr>
          <w:noProof/>
          <w:kern w:val="0"/>
          <w:sz w:val="24"/>
          <w:szCs w:val="24"/>
          <w:lang w:eastAsia="cs-CZ"/>
        </w:rPr>
      </w:pPr>
    </w:p>
    <w:p w:rsidR="00EC5F47" w:rsidRDefault="007E0EAE" w:rsidP="00D3055B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 w:rsidR="00107533"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C1280B" w:rsidRDefault="00C1280B" w:rsidP="00C1280B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C1280B" w:rsidRDefault="00C1280B" w:rsidP="007E0EA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Kalendář akcí Botanické zahrady hl. m. Prahy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květen</w:t>
      </w:r>
      <w:proofErr w:type="gramEnd"/>
      <w:r>
        <w:rPr>
          <w:b/>
          <w:sz w:val="24"/>
          <w:szCs w:val="24"/>
        </w:rPr>
        <w:t>–</w:t>
      </w:r>
      <w:proofErr w:type="gramStart"/>
      <w:r>
        <w:rPr>
          <w:b/>
          <w:sz w:val="24"/>
          <w:szCs w:val="24"/>
        </w:rPr>
        <w:t>srpen</w:t>
      </w:r>
      <w:proofErr w:type="gramEnd"/>
      <w:r>
        <w:rPr>
          <w:b/>
          <w:sz w:val="24"/>
          <w:szCs w:val="24"/>
        </w:rPr>
        <w:t xml:space="preserve"> 2020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proofErr w:type="spellStart"/>
      <w:r w:rsidRPr="00D3055B">
        <w:rPr>
          <w:b/>
          <w:bCs/>
          <w:iCs/>
          <w:sz w:val="24"/>
          <w:szCs w:val="24"/>
        </w:rPr>
        <w:t>Fotovýstava</w:t>
      </w:r>
      <w:proofErr w:type="spellEnd"/>
      <w:r w:rsidRPr="00D3055B">
        <w:rPr>
          <w:b/>
          <w:bCs/>
          <w:iCs/>
          <w:sz w:val="24"/>
          <w:szCs w:val="24"/>
        </w:rPr>
        <w:t xml:space="preserve"> Květena Kypru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proofErr w:type="gramStart"/>
      <w:r w:rsidRPr="00D3055B">
        <w:rPr>
          <w:bCs/>
          <w:iCs/>
          <w:sz w:val="24"/>
          <w:szCs w:val="24"/>
        </w:rPr>
        <w:t>5.–28</w:t>
      </w:r>
      <w:proofErr w:type="gramEnd"/>
      <w:r w:rsidRPr="00D3055B">
        <w:rPr>
          <w:bCs/>
          <w:iCs/>
          <w:sz w:val="24"/>
          <w:szCs w:val="24"/>
        </w:rPr>
        <w:t>. 6.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Expozice </w:t>
      </w:r>
      <w:r w:rsidRPr="00D3055B">
        <w:rPr>
          <w:bCs/>
          <w:iCs/>
          <w:sz w:val="24"/>
          <w:szCs w:val="24"/>
        </w:rPr>
        <w:t>Středo</w:t>
      </w:r>
      <w:r>
        <w:rPr>
          <w:bCs/>
          <w:iCs/>
          <w:sz w:val="24"/>
          <w:szCs w:val="24"/>
        </w:rPr>
        <w:t>moří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proofErr w:type="spellStart"/>
      <w:r w:rsidRPr="00D3055B">
        <w:rPr>
          <w:bCs/>
          <w:iCs/>
          <w:sz w:val="24"/>
          <w:szCs w:val="24"/>
        </w:rPr>
        <w:t>Fotovýstava</w:t>
      </w:r>
      <w:proofErr w:type="spellEnd"/>
      <w:r w:rsidRPr="00D3055B">
        <w:rPr>
          <w:bCs/>
          <w:iCs/>
          <w:sz w:val="24"/>
          <w:szCs w:val="24"/>
        </w:rPr>
        <w:t xml:space="preserve"> provede mnoha zajímavými místy Kypru, představí tamní rostlinná společenstva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a řadu druhů kyperské flóry (včetně mnoha endemitů). Návštěvníci se dovědí mnohé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>o užitkových rostlinách Kypru, o tamních cibulovinách a dřevinách i snaze o obnovu cedrových lesů. Nebude chybět ani nahlédnutí do bohaté historie Kypru, na jeho kulturní památky a také do současné kulturní krajiny.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proofErr w:type="gramStart"/>
      <w:r w:rsidRPr="00D3055B">
        <w:rPr>
          <w:bCs/>
          <w:iCs/>
          <w:sz w:val="24"/>
          <w:szCs w:val="24"/>
        </w:rPr>
        <w:t>1. 7.–30</w:t>
      </w:r>
      <w:proofErr w:type="gramEnd"/>
      <w:r w:rsidRPr="00D3055B">
        <w:rPr>
          <w:bCs/>
          <w:iCs/>
          <w:sz w:val="24"/>
          <w:szCs w:val="24"/>
        </w:rPr>
        <w:t>. 8.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druhy 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Fata Morgana a v expozici Svět sukulentů. Ve vybraných částech zahrady vás čekají ukázky šišek, jehlic, ale i kmenů a jejich řezů včetně názorných kreseb. To vše doplní velkoformátové fotografie.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lastRenderedPageBreak/>
        <w:t xml:space="preserve">Klára má svátek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12.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Vezměte Kláru na piknik. Patronka naší vinice má svátek, přijďte s námi oslavit její velký den. Ve Vinotéce sv. Klára si vyberete z nabídky piknikových balíčků, poradíme vám s volbou vhodného vína a půjčíme skleničky i deku. Čím si připít, je jasné – jedině vínem z naší vinice!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Mezinárodní den Rulandského modrého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18.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Pr="00B571FC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Rulandské modré může mít mnoho podob. Na vinici sv. Kláry se mu skvěle daří a vyrábíme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z něj svěží </w:t>
      </w:r>
      <w:proofErr w:type="spellStart"/>
      <w:r w:rsidRPr="00D3055B">
        <w:rPr>
          <w:bCs/>
          <w:iCs/>
          <w:sz w:val="24"/>
          <w:szCs w:val="24"/>
        </w:rPr>
        <w:t>rosé</w:t>
      </w:r>
      <w:proofErr w:type="spellEnd"/>
      <w:r w:rsidRPr="00D3055B">
        <w:rPr>
          <w:bCs/>
          <w:iCs/>
          <w:sz w:val="24"/>
          <w:szCs w:val="24"/>
        </w:rPr>
        <w:t>, klaret a v dobrých ročnících především červené víno s výborným potenciálem k dlouhodobému zrání. Od 14 hodin bude pro vás na terase pod ořechem přichystána volná degustace toho nejlepšího z této odrůdy.</w:t>
      </w:r>
    </w:p>
    <w:p w:rsidR="00751E6E" w:rsidRDefault="00751E6E">
      <w:pPr>
        <w:suppressAutoHyphens w:val="0"/>
        <w:spacing w:after="0" w:line="240" w:lineRule="auto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C3" w:rsidRDefault="00E868C3">
      <w:pPr>
        <w:spacing w:after="0" w:line="240" w:lineRule="auto"/>
      </w:pPr>
      <w:r>
        <w:separator/>
      </w:r>
    </w:p>
  </w:endnote>
  <w:endnote w:type="continuationSeparator" w:id="0">
    <w:p w:rsidR="00E868C3" w:rsidRDefault="00E8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E868C3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2517AF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66231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E868C3">
            <w:fldChar w:fldCharType="begin"/>
          </w:r>
          <w:r w:rsidR="00E868C3">
            <w:instrText xml:space="preserve"> SECTIONPAGES  \* Arabic  \* MERGEFORMAT </w:instrText>
          </w:r>
          <w:r w:rsidR="00E868C3">
            <w:fldChar w:fldCharType="separate"/>
          </w:r>
          <w:r w:rsidR="00662312">
            <w:rPr>
              <w:noProof/>
            </w:rPr>
            <w:t>3</w:t>
          </w:r>
          <w:r w:rsidR="00E868C3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C3" w:rsidRDefault="00E868C3">
      <w:pPr>
        <w:spacing w:after="0" w:line="240" w:lineRule="auto"/>
      </w:pPr>
      <w:r>
        <w:separator/>
      </w:r>
    </w:p>
  </w:footnote>
  <w:footnote w:type="continuationSeparator" w:id="0">
    <w:p w:rsidR="00E868C3" w:rsidRDefault="00E8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3F" w:rsidRDefault="00A57C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A41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BBC"/>
    <w:rsid w:val="000C50CB"/>
    <w:rsid w:val="000C53BB"/>
    <w:rsid w:val="000C544C"/>
    <w:rsid w:val="000C704B"/>
    <w:rsid w:val="000C77A5"/>
    <w:rsid w:val="000D3B15"/>
    <w:rsid w:val="000D4032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895"/>
    <w:rsid w:val="001A371E"/>
    <w:rsid w:val="001A76A9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4A36"/>
    <w:rsid w:val="001C5097"/>
    <w:rsid w:val="001C59A9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65FB"/>
    <w:rsid w:val="002C73E3"/>
    <w:rsid w:val="002D291B"/>
    <w:rsid w:val="002D384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08B0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0F5D"/>
    <w:rsid w:val="004115BB"/>
    <w:rsid w:val="00411DFD"/>
    <w:rsid w:val="0041305B"/>
    <w:rsid w:val="00413593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080B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7D88"/>
    <w:rsid w:val="00641026"/>
    <w:rsid w:val="00643702"/>
    <w:rsid w:val="00643A7B"/>
    <w:rsid w:val="006442A3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78E8"/>
    <w:rsid w:val="00687B90"/>
    <w:rsid w:val="0069258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A9B"/>
    <w:rsid w:val="006D0E24"/>
    <w:rsid w:val="006D1974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E03"/>
    <w:rsid w:val="00855B42"/>
    <w:rsid w:val="00857194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C001A"/>
    <w:rsid w:val="008C192B"/>
    <w:rsid w:val="008C1EB2"/>
    <w:rsid w:val="008C2000"/>
    <w:rsid w:val="008C2A02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63A7"/>
    <w:rsid w:val="00926CB5"/>
    <w:rsid w:val="00930817"/>
    <w:rsid w:val="009314B4"/>
    <w:rsid w:val="0093367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4F6C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2EE3"/>
    <w:rsid w:val="00A44CC9"/>
    <w:rsid w:val="00A4682D"/>
    <w:rsid w:val="00A505BF"/>
    <w:rsid w:val="00A52BCD"/>
    <w:rsid w:val="00A52DB1"/>
    <w:rsid w:val="00A55B94"/>
    <w:rsid w:val="00A55CA3"/>
    <w:rsid w:val="00A57072"/>
    <w:rsid w:val="00A57C3F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4F0E"/>
    <w:rsid w:val="00AA5C61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441C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1E76"/>
    <w:rsid w:val="00C22152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43E18"/>
    <w:rsid w:val="00D50DE8"/>
    <w:rsid w:val="00D510BB"/>
    <w:rsid w:val="00D52829"/>
    <w:rsid w:val="00D52A9D"/>
    <w:rsid w:val="00D55417"/>
    <w:rsid w:val="00D56400"/>
    <w:rsid w:val="00D56431"/>
    <w:rsid w:val="00D56A39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154"/>
    <w:rsid w:val="00DB1ABB"/>
    <w:rsid w:val="00DB6442"/>
    <w:rsid w:val="00DB6B0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68C3"/>
    <w:rsid w:val="00E96140"/>
    <w:rsid w:val="00E969A6"/>
    <w:rsid w:val="00E97F6D"/>
    <w:rsid w:val="00EA01A6"/>
    <w:rsid w:val="00EA066E"/>
    <w:rsid w:val="00EA41EB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42F4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DDB"/>
    <w:rsid w:val="00F227B2"/>
    <w:rsid w:val="00F24160"/>
    <w:rsid w:val="00F24777"/>
    <w:rsid w:val="00F271C9"/>
    <w:rsid w:val="00F279B5"/>
    <w:rsid w:val="00F27BA6"/>
    <w:rsid w:val="00F27DED"/>
    <w:rsid w:val="00F30E68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0FE4"/>
    <w:rsid w:val="00FE1BDF"/>
    <w:rsid w:val="00FE4C51"/>
    <w:rsid w:val="00FE6BCB"/>
    <w:rsid w:val="00FE7235"/>
    <w:rsid w:val="00FE73AC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lara.hrda@botanick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9AC8-E873-4AEC-9280-DFC83810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2020-04-28T11:39:00Z</cp:lastPrinted>
  <dcterms:created xsi:type="dcterms:W3CDTF">2020-05-29T09:56:00Z</dcterms:created>
  <dcterms:modified xsi:type="dcterms:W3CDTF">2020-05-29T09:56:00Z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