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5E4AFC">
        <w:t>Á ZPRÁVA</w:t>
      </w:r>
    </w:p>
    <w:p w:rsidR="002E5398" w:rsidRDefault="00C253DC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350A76">
        <w:rPr>
          <w:szCs w:val="24"/>
        </w:rPr>
        <w:t>6</w:t>
      </w:r>
      <w:r w:rsidR="009135C9">
        <w:rPr>
          <w:szCs w:val="24"/>
        </w:rPr>
        <w:t xml:space="preserve">. </w:t>
      </w:r>
      <w:r w:rsidR="00B2789D">
        <w:rPr>
          <w:szCs w:val="24"/>
        </w:rPr>
        <w:t>února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1374E5">
        <w:rPr>
          <w:szCs w:val="24"/>
        </w:rPr>
        <w:t>1</w:t>
      </w:r>
    </w:p>
    <w:p w:rsidR="00B2789D" w:rsidRDefault="00B2789D" w:rsidP="00B2789D">
      <w:pPr>
        <w:pStyle w:val="Normlnweb"/>
        <w:spacing w:before="0" w:beforeAutospacing="0" w:after="0" w:afterAutospacing="0" w:line="276" w:lineRule="auto"/>
        <w:jc w:val="center"/>
        <w:textAlignment w:val="baseline"/>
        <w:rPr>
          <w:b/>
          <w:kern w:val="1"/>
          <w:lang w:eastAsia="zh-CN"/>
        </w:rPr>
      </w:pPr>
    </w:p>
    <w:p w:rsidR="00C253DC" w:rsidRDefault="005248B4" w:rsidP="005248B4">
      <w:pPr>
        <w:pStyle w:val="Normlnweb"/>
        <w:spacing w:before="0" w:beforeAutospacing="0" w:after="0" w:line="276" w:lineRule="auto"/>
        <w:jc w:val="center"/>
        <w:textAlignment w:val="baseline"/>
        <w:rPr>
          <w:b/>
          <w:kern w:val="1"/>
          <w:lang w:eastAsia="zh-CN"/>
        </w:rPr>
      </w:pPr>
      <w:r>
        <w:rPr>
          <w:b/>
          <w:kern w:val="1"/>
          <w:lang w:eastAsia="zh-CN"/>
        </w:rPr>
        <w:t xml:space="preserve">Vzácným rostlinám z </w:t>
      </w:r>
      <w:r w:rsidR="00C253DC">
        <w:rPr>
          <w:b/>
          <w:kern w:val="1"/>
          <w:lang w:eastAsia="zh-CN"/>
        </w:rPr>
        <w:t>Nové Kaledoni</w:t>
      </w:r>
      <w:r w:rsidR="00752040">
        <w:rPr>
          <w:b/>
          <w:kern w:val="1"/>
          <w:lang w:eastAsia="zh-CN"/>
        </w:rPr>
        <w:t>e</w:t>
      </w:r>
      <w:r w:rsidR="00C253DC">
        <w:rPr>
          <w:b/>
          <w:kern w:val="1"/>
          <w:lang w:eastAsia="zh-CN"/>
        </w:rPr>
        <w:t xml:space="preserve"> se v </w:t>
      </w:r>
      <w:r>
        <w:rPr>
          <w:b/>
          <w:kern w:val="1"/>
          <w:lang w:eastAsia="zh-CN"/>
        </w:rPr>
        <w:t xml:space="preserve">trojské botanické zahradě </w:t>
      </w:r>
      <w:proofErr w:type="gramStart"/>
      <w:r>
        <w:rPr>
          <w:b/>
          <w:kern w:val="1"/>
          <w:lang w:eastAsia="zh-CN"/>
        </w:rPr>
        <w:t>daří</w:t>
      </w:r>
      <w:r>
        <w:rPr>
          <w:b/>
          <w:kern w:val="1"/>
          <w:lang w:eastAsia="zh-CN"/>
        </w:rPr>
        <w:br/>
      </w:r>
      <w:r w:rsidR="00C253DC">
        <w:rPr>
          <w:b/>
          <w:kern w:val="1"/>
          <w:lang w:eastAsia="zh-CN"/>
        </w:rPr>
        <w:t>Vyklíčil</w:t>
      </w:r>
      <w:proofErr w:type="gramEnd"/>
      <w:r w:rsidR="00C253DC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zde kriticky ohrožený keř</w:t>
      </w:r>
      <w:r w:rsidR="00C253DC">
        <w:rPr>
          <w:b/>
          <w:kern w:val="1"/>
          <w:lang w:eastAsia="zh-CN"/>
        </w:rPr>
        <w:t xml:space="preserve"> </w:t>
      </w:r>
      <w:proofErr w:type="spellStart"/>
      <w:r w:rsidR="00C253DC">
        <w:rPr>
          <w:b/>
          <w:kern w:val="1"/>
          <w:lang w:eastAsia="zh-CN"/>
        </w:rPr>
        <w:t>slizoplod</w:t>
      </w:r>
      <w:proofErr w:type="spellEnd"/>
      <w:r w:rsidR="00C253DC">
        <w:rPr>
          <w:b/>
          <w:kern w:val="1"/>
          <w:lang w:eastAsia="zh-CN"/>
        </w:rPr>
        <w:t xml:space="preserve"> </w:t>
      </w:r>
      <w:proofErr w:type="spellStart"/>
      <w:r w:rsidR="004A0DC5">
        <w:rPr>
          <w:b/>
          <w:kern w:val="1"/>
          <w:lang w:eastAsia="zh-CN"/>
        </w:rPr>
        <w:t>krátkotrnný</w:t>
      </w:r>
      <w:proofErr w:type="spellEnd"/>
    </w:p>
    <w:p w:rsidR="003E3D63" w:rsidRDefault="00DE4CBE" w:rsidP="00FE4BC3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Ostrov Nová Kaledonie se vyznačuje jedinečnou flórou připomínající dávnou minulost naší planety</w:t>
      </w:r>
      <w:r w:rsidR="00683126">
        <w:rPr>
          <w:b/>
          <w:noProof/>
        </w:rPr>
        <w:t>.</w:t>
      </w:r>
      <w:r>
        <w:rPr>
          <w:b/>
          <w:noProof/>
        </w:rPr>
        <w:t xml:space="preserve"> </w:t>
      </w:r>
      <w:r w:rsidR="00A85A41">
        <w:rPr>
          <w:b/>
          <w:noProof/>
        </w:rPr>
        <w:t>J</w:t>
      </w:r>
      <w:r>
        <w:rPr>
          <w:b/>
          <w:noProof/>
        </w:rPr>
        <w:t xml:space="preserve">e </w:t>
      </w:r>
      <w:r w:rsidR="00752040">
        <w:rPr>
          <w:b/>
          <w:noProof/>
        </w:rPr>
        <w:t xml:space="preserve">útočištěm </w:t>
      </w:r>
      <w:r w:rsidR="00A85A41">
        <w:rPr>
          <w:b/>
          <w:noProof/>
        </w:rPr>
        <w:t>unikátní</w:t>
      </w:r>
      <w:r w:rsidR="00752040">
        <w:rPr>
          <w:b/>
          <w:noProof/>
        </w:rPr>
        <w:t>ho</w:t>
      </w:r>
      <w:r w:rsidR="00A85A41">
        <w:rPr>
          <w:b/>
          <w:noProof/>
        </w:rPr>
        <w:t xml:space="preserve"> pozůstatk</w:t>
      </w:r>
      <w:r w:rsidR="00752040">
        <w:rPr>
          <w:b/>
          <w:noProof/>
        </w:rPr>
        <w:t>u</w:t>
      </w:r>
      <w:r w:rsidR="00A85A41">
        <w:rPr>
          <w:b/>
          <w:noProof/>
        </w:rPr>
        <w:t xml:space="preserve"> třetihorního rostlinstva a </w:t>
      </w:r>
      <w:r>
        <w:rPr>
          <w:b/>
          <w:noProof/>
        </w:rPr>
        <w:t xml:space="preserve">rájem neobvyklých jehličnanů </w:t>
      </w:r>
      <w:r w:rsidR="003E3D63">
        <w:rPr>
          <w:b/>
          <w:noProof/>
        </w:rPr>
        <w:t>i</w:t>
      </w:r>
      <w:r>
        <w:rPr>
          <w:b/>
          <w:noProof/>
        </w:rPr>
        <w:t xml:space="preserve"> dalších </w:t>
      </w:r>
      <w:r w:rsidR="00A85A41">
        <w:rPr>
          <w:b/>
          <w:noProof/>
        </w:rPr>
        <w:t>jedinečných</w:t>
      </w:r>
      <w:r>
        <w:rPr>
          <w:b/>
          <w:noProof/>
        </w:rPr>
        <w:t xml:space="preserve"> rostlinných druhů. Trojská botanická zahrada má</w:t>
      </w:r>
      <w:r w:rsidR="003E3D63">
        <w:rPr>
          <w:b/>
          <w:noProof/>
        </w:rPr>
        <w:t xml:space="preserve"> řadu z nich</w:t>
      </w:r>
      <w:r>
        <w:rPr>
          <w:b/>
          <w:noProof/>
        </w:rPr>
        <w:t xml:space="preserve"> ve svých</w:t>
      </w:r>
      <w:r w:rsidR="00A85A41">
        <w:rPr>
          <w:b/>
          <w:noProof/>
        </w:rPr>
        <w:t xml:space="preserve"> sbírkách a</w:t>
      </w:r>
      <w:r>
        <w:rPr>
          <w:b/>
          <w:noProof/>
        </w:rPr>
        <w:t xml:space="preserve"> některé jsou vysazeny i v expozici v prostřední části skleníku Fata Morgana. </w:t>
      </w:r>
      <w:r w:rsidR="003E3D63">
        <w:rPr>
          <w:b/>
          <w:noProof/>
        </w:rPr>
        <w:t>Úspěch</w:t>
      </w:r>
      <w:r w:rsidR="00A85A41">
        <w:rPr>
          <w:b/>
          <w:noProof/>
        </w:rPr>
        <w:t>y</w:t>
      </w:r>
      <w:r w:rsidR="003E3D63">
        <w:rPr>
          <w:b/>
          <w:noProof/>
        </w:rPr>
        <w:t xml:space="preserve"> slaví</w:t>
      </w:r>
      <w:r w:rsidR="005248B4">
        <w:rPr>
          <w:b/>
          <w:noProof/>
        </w:rPr>
        <w:t xml:space="preserve"> zaměstnanci zahrady</w:t>
      </w:r>
      <w:r w:rsidR="003E3D63">
        <w:rPr>
          <w:b/>
          <w:noProof/>
        </w:rPr>
        <w:t xml:space="preserve"> </w:t>
      </w:r>
      <w:r w:rsidR="00A85A41">
        <w:rPr>
          <w:b/>
          <w:noProof/>
        </w:rPr>
        <w:t xml:space="preserve">také </w:t>
      </w:r>
      <w:r w:rsidR="003E3D63">
        <w:rPr>
          <w:b/>
          <w:noProof/>
        </w:rPr>
        <w:t>v</w:t>
      </w:r>
      <w:r w:rsidR="00A85A41">
        <w:rPr>
          <w:b/>
          <w:noProof/>
        </w:rPr>
        <w:t> </w:t>
      </w:r>
      <w:r w:rsidR="003E3D63">
        <w:rPr>
          <w:b/>
          <w:noProof/>
        </w:rPr>
        <w:t>množení</w:t>
      </w:r>
      <w:r w:rsidR="00A85A41">
        <w:rPr>
          <w:b/>
          <w:noProof/>
        </w:rPr>
        <w:t xml:space="preserve"> těchto rostlin</w:t>
      </w:r>
      <w:r w:rsidR="003E3D63">
        <w:rPr>
          <w:b/>
          <w:noProof/>
        </w:rPr>
        <w:t xml:space="preserve">. V uplynulých týdnech vyklíčily </w:t>
      </w:r>
      <w:r w:rsidR="00A85A41">
        <w:rPr>
          <w:b/>
          <w:noProof/>
        </w:rPr>
        <w:t>semenáčky</w:t>
      </w:r>
      <w:r w:rsidR="003E3D63">
        <w:rPr>
          <w:b/>
          <w:noProof/>
        </w:rPr>
        <w:t xml:space="preserve"> vzácného keře </w:t>
      </w:r>
      <w:r w:rsidR="003E3D63" w:rsidRPr="003E3D63">
        <w:rPr>
          <w:b/>
          <w:noProof/>
        </w:rPr>
        <w:t>slizoplod</w:t>
      </w:r>
      <w:r w:rsidR="003E3D63">
        <w:rPr>
          <w:b/>
          <w:noProof/>
        </w:rPr>
        <w:t>u</w:t>
      </w:r>
      <w:r w:rsidR="003E3D63" w:rsidRPr="003E3D63">
        <w:rPr>
          <w:b/>
          <w:noProof/>
        </w:rPr>
        <w:t xml:space="preserve"> </w:t>
      </w:r>
      <w:r w:rsidR="003E3D63" w:rsidRPr="004A0DC5">
        <w:rPr>
          <w:b/>
          <w:noProof/>
        </w:rPr>
        <w:t>krátkotrnného</w:t>
      </w:r>
      <w:r w:rsidR="00A85A41">
        <w:rPr>
          <w:b/>
          <w:noProof/>
        </w:rPr>
        <w:t xml:space="preserve"> </w:t>
      </w:r>
      <w:r w:rsidR="00752040">
        <w:rPr>
          <w:b/>
          <w:noProof/>
        </w:rPr>
        <w:t>(</w:t>
      </w:r>
      <w:r w:rsidR="003E3D63" w:rsidRPr="005248B4">
        <w:rPr>
          <w:b/>
          <w:i/>
          <w:noProof/>
        </w:rPr>
        <w:t>Pittosporum brevispinum</w:t>
      </w:r>
      <w:r w:rsidR="00752040">
        <w:rPr>
          <w:b/>
          <w:noProof/>
        </w:rPr>
        <w:t>)</w:t>
      </w:r>
      <w:r w:rsidR="003E3D63">
        <w:rPr>
          <w:b/>
          <w:noProof/>
        </w:rPr>
        <w:t xml:space="preserve"> </w:t>
      </w:r>
      <w:r w:rsidR="00A85A41">
        <w:rPr>
          <w:b/>
          <w:noProof/>
        </w:rPr>
        <w:t>patřícího mezi</w:t>
      </w:r>
      <w:r w:rsidR="003E3D63">
        <w:rPr>
          <w:b/>
          <w:noProof/>
        </w:rPr>
        <w:t xml:space="preserve"> kriticky ohrožené druh</w:t>
      </w:r>
      <w:r w:rsidR="00A85A41">
        <w:rPr>
          <w:b/>
          <w:noProof/>
        </w:rPr>
        <w:t>y</w:t>
      </w:r>
      <w:r w:rsidR="005248B4">
        <w:rPr>
          <w:b/>
          <w:noProof/>
        </w:rPr>
        <w:t xml:space="preserve"> novokaledonské přírody</w:t>
      </w:r>
      <w:r w:rsidR="00A85A41">
        <w:rPr>
          <w:b/>
          <w:noProof/>
        </w:rPr>
        <w:t>. Nejde ale zdalek</w:t>
      </w:r>
      <w:r w:rsidR="005248B4">
        <w:rPr>
          <w:b/>
          <w:noProof/>
        </w:rPr>
        <w:t>a o jediný úspěch zaznamenaný v této</w:t>
      </w:r>
      <w:r w:rsidR="00A85A41">
        <w:rPr>
          <w:b/>
          <w:noProof/>
        </w:rPr>
        <w:t xml:space="preserve"> jedinečné kaledonské sbírce.</w:t>
      </w:r>
    </w:p>
    <w:p w:rsidR="007B4A69" w:rsidRPr="00524C21" w:rsidRDefault="004A0DC5" w:rsidP="009E31F3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30480</wp:posOffset>
                </wp:positionV>
                <wp:extent cx="1664970" cy="885825"/>
                <wp:effectExtent l="0" t="0" r="49530" b="666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8858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F41925" w:rsidRPr="002D4F92" w:rsidRDefault="00F41925" w:rsidP="002D4F92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  <w:r w:rsidRPr="002D4F92">
                              <w:t>Rozhodnutím vlád</w:t>
                            </w:r>
                            <w:r>
                              <w:t>y</w:t>
                            </w:r>
                            <w:r w:rsidRPr="002D4F92">
                              <w:t xml:space="preserve"> České republiky </w:t>
                            </w:r>
                            <w:r>
                              <w:t xml:space="preserve">je </w:t>
                            </w:r>
                            <w:r w:rsidRPr="002D4F92">
                              <w:t>Botanická zahrada hl. m. Prahy pro návštěvníky</w:t>
                            </w:r>
                            <w:r>
                              <w:t xml:space="preserve"> od 18. prosince</w:t>
                            </w:r>
                            <w:r w:rsidRPr="002D4F92">
                              <w:t xml:space="preserve"> </w:t>
                            </w:r>
                            <w:r>
                              <w:t>do odvolání uzavřena</w:t>
                            </w:r>
                            <w:r w:rsidRPr="002D4F9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9pt;margin-top:2.4pt;width:131.1pt;height:69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" fillcolor="#cfc" strokecolor="#c3d69b" strokeweight=".05pt">
                <v:shadow on="t" color="#ededed" offset="2.1pt,2.1pt"/>
                <v:textbox>
                  <w:txbxContent>
                    <w:p w:rsidR="00F41925" w:rsidRPr="002D4F92" w:rsidRDefault="00F41925" w:rsidP="002D4F92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  <w:r w:rsidRPr="002D4F92">
                        <w:t>Rozhodnutím vlád</w:t>
                      </w:r>
                      <w:r>
                        <w:t>y</w:t>
                      </w:r>
                      <w:r w:rsidRPr="002D4F92">
                        <w:t xml:space="preserve"> České republiky </w:t>
                      </w:r>
                      <w:r>
                        <w:t xml:space="preserve">je </w:t>
                      </w:r>
                      <w:r w:rsidRPr="002D4F92">
                        <w:t>Botanická zahrada hl. m. Prahy pro návštěvníky</w:t>
                      </w:r>
                      <w:r>
                        <w:t xml:space="preserve"> od 18. prosince</w:t>
                      </w:r>
                      <w:r w:rsidRPr="002D4F92">
                        <w:t xml:space="preserve"> </w:t>
                      </w:r>
                      <w:r>
                        <w:t>do odvolání uzavřena</w:t>
                      </w:r>
                      <w:r w:rsidRPr="002D4F9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8B4">
        <w:rPr>
          <w:noProof/>
          <w:sz w:val="24"/>
          <w:szCs w:val="24"/>
          <w:lang w:eastAsia="cs-CZ"/>
        </w:rPr>
        <w:t>Sbírka rostlin z Nové Kaledoni</w:t>
      </w:r>
      <w:r w:rsidR="00A92DC2">
        <w:rPr>
          <w:noProof/>
          <w:sz w:val="24"/>
          <w:szCs w:val="24"/>
          <w:lang w:eastAsia="cs-CZ"/>
        </w:rPr>
        <w:t>e</w:t>
      </w:r>
      <w:r w:rsidR="005248B4">
        <w:rPr>
          <w:noProof/>
          <w:sz w:val="24"/>
          <w:szCs w:val="24"/>
          <w:lang w:eastAsia="cs-CZ"/>
        </w:rPr>
        <w:t xml:space="preserve"> patří k těm, na něž může být Botanická zahrada hl. m. Prahy pyšná. Dlouhodobě se ji daří rozšiřovat</w:t>
      </w:r>
      <w:r w:rsidR="00986BF0">
        <w:rPr>
          <w:noProof/>
          <w:sz w:val="24"/>
          <w:szCs w:val="24"/>
          <w:lang w:eastAsia="cs-CZ"/>
        </w:rPr>
        <w:t xml:space="preserve"> a</w:t>
      </w:r>
      <w:r w:rsidR="005248B4">
        <w:rPr>
          <w:noProof/>
          <w:sz w:val="24"/>
          <w:szCs w:val="24"/>
          <w:lang w:eastAsia="cs-CZ"/>
        </w:rPr>
        <w:t xml:space="preserve"> vzácné druhy pak </w:t>
      </w:r>
      <w:r w:rsidR="00986BF0">
        <w:rPr>
          <w:noProof/>
          <w:sz w:val="24"/>
          <w:szCs w:val="24"/>
          <w:lang w:eastAsia="cs-CZ"/>
        </w:rPr>
        <w:t xml:space="preserve">nejen </w:t>
      </w:r>
      <w:r w:rsidR="005248B4">
        <w:rPr>
          <w:noProof/>
          <w:sz w:val="24"/>
          <w:szCs w:val="24"/>
          <w:lang w:eastAsia="cs-CZ"/>
        </w:rPr>
        <w:t>úspěšně pěstovat, ale i množit. Část sbírky se také trvale prezentuje v prostřední části skleníku Fata Morgana</w:t>
      </w:r>
      <w:r w:rsidR="00752040">
        <w:rPr>
          <w:noProof/>
          <w:sz w:val="24"/>
          <w:szCs w:val="24"/>
          <w:lang w:eastAsia="cs-CZ"/>
        </w:rPr>
        <w:t>,</w:t>
      </w:r>
      <w:r w:rsidR="005248B4">
        <w:rPr>
          <w:noProof/>
          <w:sz w:val="24"/>
          <w:szCs w:val="24"/>
          <w:lang w:eastAsia="cs-CZ"/>
        </w:rPr>
        <w:t xml:space="preserve"> a to již od jeho otevření v roce 2004. </w:t>
      </w:r>
      <w:r w:rsidR="007B4A69" w:rsidRPr="00F92A75">
        <w:rPr>
          <w:noProof/>
          <w:sz w:val="24"/>
          <w:szCs w:val="24"/>
          <w:lang w:eastAsia="cs-CZ"/>
        </w:rPr>
        <w:t>„</w:t>
      </w:r>
      <w:r w:rsidR="001F5896">
        <w:rPr>
          <w:i/>
          <w:noProof/>
          <w:sz w:val="24"/>
          <w:szCs w:val="24"/>
          <w:lang w:eastAsia="cs-CZ"/>
        </w:rPr>
        <w:t xml:space="preserve">Dlouhodobě usilujeme </w:t>
      </w:r>
      <w:r w:rsidR="00986BF0">
        <w:rPr>
          <w:i/>
          <w:noProof/>
          <w:sz w:val="24"/>
          <w:szCs w:val="24"/>
          <w:lang w:eastAsia="cs-CZ"/>
        </w:rPr>
        <w:t xml:space="preserve">o to, aby skleník Fata Morgana prezentoval co nejvěrnějí divokou přírodu, tak jak je možné ji vidět v jednotlivých částech naší planety. Expozice Austrálie a Oceánie, kam spadá i sbírka </w:t>
      </w:r>
      <w:r w:rsidR="00A92DC2">
        <w:rPr>
          <w:i/>
          <w:noProof/>
          <w:sz w:val="24"/>
          <w:szCs w:val="24"/>
          <w:lang w:eastAsia="cs-CZ"/>
        </w:rPr>
        <w:t xml:space="preserve">novoeských </w:t>
      </w:r>
      <w:r w:rsidR="00986BF0">
        <w:rPr>
          <w:i/>
          <w:noProof/>
          <w:sz w:val="24"/>
          <w:szCs w:val="24"/>
          <w:lang w:eastAsia="cs-CZ"/>
        </w:rPr>
        <w:t>rostlin</w:t>
      </w:r>
      <w:r w:rsidR="00752040">
        <w:rPr>
          <w:i/>
          <w:noProof/>
          <w:sz w:val="24"/>
          <w:szCs w:val="24"/>
          <w:lang w:eastAsia="cs-CZ"/>
        </w:rPr>
        <w:t>,</w:t>
      </w:r>
      <w:r w:rsidR="00986BF0">
        <w:rPr>
          <w:i/>
          <w:noProof/>
          <w:sz w:val="24"/>
          <w:szCs w:val="24"/>
          <w:lang w:eastAsia="cs-CZ"/>
        </w:rPr>
        <w:t xml:space="preserve"> není v tomto výjimkou. Díky </w:t>
      </w:r>
      <w:r w:rsidR="00752040">
        <w:rPr>
          <w:i/>
          <w:noProof/>
          <w:sz w:val="24"/>
          <w:szCs w:val="24"/>
          <w:lang w:eastAsia="cs-CZ"/>
        </w:rPr>
        <w:t xml:space="preserve">práci </w:t>
      </w:r>
      <w:r w:rsidR="00986BF0">
        <w:rPr>
          <w:i/>
          <w:noProof/>
          <w:sz w:val="24"/>
          <w:szCs w:val="24"/>
          <w:lang w:eastAsia="cs-CZ"/>
        </w:rPr>
        <w:t>našich kurátorů i zahradníků, kteří o rostliny pečují, máme úspěchy v kultuře těchto jedinečných rostlin. Samozřejmě usilujeme také o množení řady vzácných a ohrožených druhů, jež se v přírodě vyskytují už jen vzácně nebo jsou na pokraji úplného vyhynutí</w:t>
      </w:r>
      <w:r w:rsidR="007B4A69" w:rsidRPr="00524C21">
        <w:rPr>
          <w:i/>
          <w:noProof/>
          <w:sz w:val="24"/>
          <w:szCs w:val="24"/>
          <w:lang w:eastAsia="cs-CZ"/>
        </w:rPr>
        <w:t>,</w:t>
      </w:r>
      <w:r w:rsidR="007B4A69" w:rsidRPr="00F92A75">
        <w:rPr>
          <w:noProof/>
          <w:sz w:val="24"/>
          <w:szCs w:val="24"/>
          <w:lang w:eastAsia="cs-CZ"/>
        </w:rPr>
        <w:t>“</w:t>
      </w:r>
      <w:r w:rsidR="007B4A69" w:rsidRPr="00524C21">
        <w:rPr>
          <w:noProof/>
          <w:sz w:val="24"/>
          <w:szCs w:val="24"/>
          <w:lang w:eastAsia="cs-CZ"/>
        </w:rPr>
        <w:t xml:space="preserve"> </w:t>
      </w:r>
      <w:r w:rsidR="007B4A69" w:rsidRPr="00524C21">
        <w:rPr>
          <w:b/>
          <w:noProof/>
          <w:sz w:val="24"/>
          <w:szCs w:val="24"/>
          <w:lang w:eastAsia="cs-CZ"/>
        </w:rPr>
        <w:t>uvedl Bohumil Černý, ředitel Botanické zahrady hl. m. Prahy.</w:t>
      </w:r>
    </w:p>
    <w:p w:rsidR="00EA65D6" w:rsidRDefault="00EA65D6" w:rsidP="007B4A69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033D95" w:rsidRPr="00033D95" w:rsidRDefault="00033D95" w:rsidP="003C5E21">
      <w:pPr>
        <w:suppressAutoHyphens w:val="0"/>
        <w:spacing w:after="0" w:line="276" w:lineRule="auto"/>
        <w:rPr>
          <w:b/>
          <w:noProof/>
          <w:kern w:val="0"/>
          <w:sz w:val="24"/>
          <w:szCs w:val="24"/>
          <w:lang w:eastAsia="cs-CZ"/>
        </w:rPr>
      </w:pPr>
      <w:r w:rsidRPr="00033D95">
        <w:rPr>
          <w:b/>
          <w:noProof/>
          <w:kern w:val="0"/>
          <w:sz w:val="24"/>
          <w:szCs w:val="24"/>
          <w:lang w:eastAsia="cs-CZ"/>
        </w:rPr>
        <w:t>V trojské botanické zahradě vyklíčila velká vzácnost</w:t>
      </w:r>
      <w:r w:rsidR="00CD2F71">
        <w:rPr>
          <w:b/>
          <w:noProof/>
          <w:kern w:val="0"/>
          <w:sz w:val="24"/>
          <w:szCs w:val="24"/>
          <w:lang w:eastAsia="cs-CZ"/>
        </w:rPr>
        <w:t xml:space="preserve"> z Nové Kaledonie</w:t>
      </w:r>
    </w:p>
    <w:p w:rsidR="007D0C56" w:rsidRDefault="00033D95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V minulých týdnech</w:t>
      </w:r>
      <w:r w:rsidR="00C47D87">
        <w:rPr>
          <w:noProof/>
          <w:kern w:val="0"/>
          <w:sz w:val="24"/>
          <w:szCs w:val="24"/>
          <w:lang w:eastAsia="cs-CZ"/>
        </w:rPr>
        <w:t xml:space="preserve"> dosáhli zaměstnanci Botanické zahrady hl. m. Prahy velkého úspěchu,</w:t>
      </w:r>
      <w:r w:rsidR="00C13E55">
        <w:rPr>
          <w:noProof/>
          <w:kern w:val="0"/>
          <w:sz w:val="24"/>
          <w:szCs w:val="24"/>
          <w:lang w:eastAsia="cs-CZ"/>
        </w:rPr>
        <w:t xml:space="preserve"> když se jim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="00C47D87">
        <w:rPr>
          <w:noProof/>
          <w:kern w:val="0"/>
          <w:sz w:val="24"/>
          <w:szCs w:val="24"/>
          <w:lang w:eastAsia="cs-CZ"/>
        </w:rPr>
        <w:t>podařilo rozmnožit</w:t>
      </w:r>
      <w:r>
        <w:rPr>
          <w:noProof/>
          <w:kern w:val="0"/>
          <w:sz w:val="24"/>
          <w:szCs w:val="24"/>
          <w:lang w:eastAsia="cs-CZ"/>
        </w:rPr>
        <w:t xml:space="preserve"> kriticky ohrožen</w:t>
      </w:r>
      <w:r w:rsidR="00C47D87">
        <w:rPr>
          <w:noProof/>
          <w:kern w:val="0"/>
          <w:sz w:val="24"/>
          <w:szCs w:val="24"/>
          <w:lang w:eastAsia="cs-CZ"/>
        </w:rPr>
        <w:t>ý</w:t>
      </w:r>
      <w:r>
        <w:rPr>
          <w:noProof/>
          <w:kern w:val="0"/>
          <w:sz w:val="24"/>
          <w:szCs w:val="24"/>
          <w:lang w:eastAsia="cs-CZ"/>
        </w:rPr>
        <w:t xml:space="preserve"> druh</w:t>
      </w:r>
      <w:r w:rsidR="00C47D87">
        <w:rPr>
          <w:noProof/>
          <w:kern w:val="0"/>
          <w:sz w:val="24"/>
          <w:szCs w:val="24"/>
          <w:lang w:eastAsia="cs-CZ"/>
        </w:rPr>
        <w:t xml:space="preserve"> </w:t>
      </w:r>
      <w:r w:rsidR="00C47D87" w:rsidRPr="00C47D87">
        <w:rPr>
          <w:i/>
          <w:noProof/>
          <w:kern w:val="0"/>
          <w:sz w:val="24"/>
          <w:szCs w:val="24"/>
          <w:lang w:eastAsia="cs-CZ"/>
        </w:rPr>
        <w:t>P</w:t>
      </w:r>
      <w:r w:rsidRPr="00033D95">
        <w:rPr>
          <w:i/>
          <w:noProof/>
          <w:kern w:val="0"/>
          <w:sz w:val="24"/>
          <w:szCs w:val="24"/>
          <w:lang w:eastAsia="cs-CZ"/>
        </w:rPr>
        <w:t>ittosporum brevispinum</w:t>
      </w:r>
      <w:r>
        <w:rPr>
          <w:noProof/>
          <w:kern w:val="0"/>
          <w:sz w:val="24"/>
          <w:szCs w:val="24"/>
          <w:lang w:eastAsia="cs-CZ"/>
        </w:rPr>
        <w:t xml:space="preserve">, </w:t>
      </w:r>
      <w:r w:rsidRPr="00033D95">
        <w:rPr>
          <w:noProof/>
          <w:kern w:val="0"/>
          <w:sz w:val="24"/>
          <w:szCs w:val="24"/>
          <w:lang w:eastAsia="cs-CZ"/>
        </w:rPr>
        <w:t>česky</w:t>
      </w:r>
      <w:r w:rsidR="00C47D87">
        <w:rPr>
          <w:noProof/>
          <w:kern w:val="0"/>
          <w:sz w:val="24"/>
          <w:szCs w:val="24"/>
          <w:lang w:eastAsia="cs-CZ"/>
        </w:rPr>
        <w:t xml:space="preserve"> nazvan</w:t>
      </w:r>
      <w:r w:rsidR="00A07142">
        <w:rPr>
          <w:noProof/>
          <w:kern w:val="0"/>
          <w:sz w:val="24"/>
          <w:szCs w:val="24"/>
          <w:lang w:eastAsia="cs-CZ"/>
        </w:rPr>
        <w:t>ý</w:t>
      </w:r>
      <w:r w:rsidRPr="00033D95">
        <w:rPr>
          <w:noProof/>
          <w:kern w:val="0"/>
          <w:sz w:val="24"/>
          <w:szCs w:val="24"/>
          <w:lang w:eastAsia="cs-CZ"/>
        </w:rPr>
        <w:t xml:space="preserve"> slizoplod </w:t>
      </w:r>
      <w:r w:rsidRPr="004A0DC5">
        <w:rPr>
          <w:noProof/>
          <w:kern w:val="0"/>
          <w:sz w:val="24"/>
          <w:szCs w:val="24"/>
          <w:lang w:eastAsia="cs-CZ"/>
        </w:rPr>
        <w:t>krátkotrnný</w:t>
      </w:r>
      <w:r w:rsidR="00F2494F" w:rsidRPr="004A0DC5">
        <w:rPr>
          <w:noProof/>
          <w:kern w:val="0"/>
          <w:sz w:val="24"/>
          <w:szCs w:val="24"/>
          <w:lang w:eastAsia="cs-CZ"/>
        </w:rPr>
        <w:t xml:space="preserve"> z</w:t>
      </w:r>
      <w:r w:rsidR="00F2494F">
        <w:rPr>
          <w:noProof/>
          <w:kern w:val="0"/>
          <w:sz w:val="24"/>
          <w:szCs w:val="24"/>
          <w:lang w:eastAsia="cs-CZ"/>
        </w:rPr>
        <w:t> Nové Kaledonie</w:t>
      </w:r>
      <w:r>
        <w:rPr>
          <w:noProof/>
          <w:kern w:val="0"/>
          <w:sz w:val="24"/>
          <w:szCs w:val="24"/>
          <w:lang w:eastAsia="cs-CZ"/>
        </w:rPr>
        <w:t xml:space="preserve">. </w:t>
      </w:r>
      <w:r w:rsidR="00A07142" w:rsidRPr="004A0DC5">
        <w:t>„</w:t>
      </w:r>
      <w:r w:rsidRPr="00A07142">
        <w:rPr>
          <w:i/>
          <w:noProof/>
          <w:kern w:val="0"/>
          <w:sz w:val="24"/>
          <w:szCs w:val="24"/>
          <w:lang w:eastAsia="cs-CZ"/>
        </w:rPr>
        <w:t xml:space="preserve">Jedná se o keř 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rostoucí </w:t>
      </w:r>
      <w:r w:rsidR="00A92DC2" w:rsidRPr="00A07142">
        <w:rPr>
          <w:i/>
          <w:noProof/>
          <w:kern w:val="0"/>
          <w:sz w:val="24"/>
          <w:szCs w:val="24"/>
          <w:lang w:eastAsia="cs-CZ"/>
        </w:rPr>
        <w:t xml:space="preserve">s dřevinami s tvrdými kožovitými listy na suchých stanovištích 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v </w:t>
      </w:r>
      <w:r w:rsidRPr="00A07142">
        <w:rPr>
          <w:i/>
          <w:noProof/>
          <w:kern w:val="0"/>
          <w:sz w:val="24"/>
          <w:szCs w:val="24"/>
          <w:lang w:eastAsia="cs-CZ"/>
        </w:rPr>
        <w:t>nízk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>ých</w:t>
      </w:r>
      <w:r w:rsidRPr="00A07142">
        <w:rPr>
          <w:i/>
          <w:noProof/>
          <w:kern w:val="0"/>
          <w:sz w:val="24"/>
          <w:szCs w:val="24"/>
          <w:lang w:eastAsia="cs-CZ"/>
        </w:rPr>
        <w:t xml:space="preserve"> les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ích, </w:t>
      </w:r>
      <w:r w:rsidR="00C47D87" w:rsidRPr="00A07142">
        <w:rPr>
          <w:i/>
          <w:noProof/>
          <w:kern w:val="0"/>
          <w:sz w:val="24"/>
          <w:szCs w:val="24"/>
          <w:lang w:eastAsia="cs-CZ"/>
        </w:rPr>
        <w:t>z nichž dnes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C47D87" w:rsidRPr="00A07142">
        <w:rPr>
          <w:i/>
          <w:noProof/>
          <w:kern w:val="0"/>
          <w:sz w:val="24"/>
          <w:szCs w:val="24"/>
          <w:lang w:eastAsia="cs-CZ"/>
        </w:rPr>
        <w:t>zbyly jen fragmenty</w:t>
      </w:r>
      <w:r w:rsidR="00F2494F" w:rsidRPr="00F2494F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F2494F" w:rsidRPr="00A07142">
        <w:rPr>
          <w:i/>
          <w:noProof/>
          <w:kern w:val="0"/>
          <w:sz w:val="24"/>
          <w:szCs w:val="24"/>
          <w:lang w:eastAsia="cs-CZ"/>
        </w:rPr>
        <w:t>na jihu ostrova</w:t>
      </w:r>
      <w:r w:rsidR="00CD2F71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A92DC2">
        <w:rPr>
          <w:i/>
          <w:noProof/>
          <w:kern w:val="0"/>
          <w:sz w:val="24"/>
          <w:szCs w:val="24"/>
          <w:lang w:eastAsia="cs-CZ"/>
        </w:rPr>
        <w:t>–</w:t>
      </w:r>
      <w:r w:rsidR="00C47D87" w:rsidRPr="00A07142">
        <w:rPr>
          <w:i/>
          <w:noProof/>
          <w:kern w:val="0"/>
          <w:sz w:val="24"/>
          <w:szCs w:val="24"/>
          <w:lang w:eastAsia="cs-CZ"/>
        </w:rPr>
        <w:t xml:space="preserve"> přibližně 1</w:t>
      </w:r>
      <w:r w:rsidR="00A92DC2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C47D87" w:rsidRPr="00A07142">
        <w:rPr>
          <w:i/>
          <w:noProof/>
          <w:kern w:val="0"/>
          <w:sz w:val="24"/>
          <w:szCs w:val="24"/>
          <w:lang w:eastAsia="cs-CZ"/>
        </w:rPr>
        <w:t>% dřívější rozlohy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>. O tom, že jde o velkou vzácnost</w:t>
      </w:r>
      <w:r w:rsidR="00A92DC2">
        <w:rPr>
          <w:i/>
          <w:noProof/>
          <w:kern w:val="0"/>
          <w:sz w:val="24"/>
          <w:szCs w:val="24"/>
          <w:lang w:eastAsia="cs-CZ"/>
        </w:rPr>
        <w:t>,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 vypovídá fakt, že v přírodě přežívá už </w:t>
      </w:r>
      <w:r w:rsidR="00CD2F71">
        <w:rPr>
          <w:i/>
          <w:noProof/>
          <w:kern w:val="0"/>
          <w:sz w:val="24"/>
          <w:szCs w:val="24"/>
          <w:lang w:eastAsia="cs-CZ"/>
        </w:rPr>
        <w:t>jen posledních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 21 exemplářů</w:t>
      </w:r>
      <w:r w:rsidR="00A07142">
        <w:rPr>
          <w:i/>
          <w:noProof/>
          <w:kern w:val="0"/>
          <w:sz w:val="24"/>
          <w:szCs w:val="24"/>
          <w:lang w:eastAsia="cs-CZ"/>
        </w:rPr>
        <w:t xml:space="preserve"> tohoto druhu</w:t>
      </w:r>
      <w:r w:rsidR="00F2494F">
        <w:rPr>
          <w:i/>
          <w:noProof/>
          <w:kern w:val="0"/>
          <w:sz w:val="24"/>
          <w:szCs w:val="24"/>
          <w:lang w:eastAsia="cs-CZ"/>
        </w:rPr>
        <w:t>,</w:t>
      </w:r>
      <w:r w:rsidR="00A07142" w:rsidRPr="004A0DC5">
        <w:rPr>
          <w:noProof/>
          <w:kern w:val="0"/>
          <w:sz w:val="24"/>
          <w:szCs w:val="24"/>
          <w:lang w:eastAsia="cs-CZ"/>
        </w:rPr>
        <w:t>“</w:t>
      </w:r>
      <w:r w:rsidR="00A07142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A07142" w:rsidRPr="00A07142">
        <w:rPr>
          <w:b/>
          <w:noProof/>
          <w:kern w:val="0"/>
          <w:sz w:val="24"/>
          <w:szCs w:val="24"/>
          <w:lang w:eastAsia="cs-CZ"/>
        </w:rPr>
        <w:t xml:space="preserve">říká </w:t>
      </w:r>
      <w:r w:rsidR="00A07142" w:rsidRPr="00033D95">
        <w:rPr>
          <w:b/>
          <w:noProof/>
          <w:kern w:val="0"/>
          <w:sz w:val="24"/>
          <w:szCs w:val="24"/>
          <w:lang w:eastAsia="cs-CZ"/>
        </w:rPr>
        <w:t>Vlastik Rybka, náměstek pro odbornou činnost Botanické zahrady hl. m. Prahy.</w:t>
      </w:r>
      <w:r w:rsidR="00A07142" w:rsidRPr="00A07142">
        <w:rPr>
          <w:i/>
          <w:noProof/>
          <w:kern w:val="0"/>
          <w:sz w:val="24"/>
          <w:szCs w:val="24"/>
          <w:lang w:eastAsia="cs-CZ"/>
        </w:rPr>
        <w:t xml:space="preserve"> </w:t>
      </w:r>
    </w:p>
    <w:p w:rsidR="003C5E21" w:rsidRDefault="00420A87" w:rsidP="003C5E21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420A87">
        <w:rPr>
          <w:noProof/>
          <w:kern w:val="0"/>
          <w:sz w:val="24"/>
          <w:szCs w:val="24"/>
          <w:lang w:eastAsia="cs-CZ"/>
        </w:rPr>
        <w:t xml:space="preserve">Nejde ale </w:t>
      </w:r>
      <w:r>
        <w:rPr>
          <w:noProof/>
          <w:kern w:val="0"/>
          <w:sz w:val="24"/>
          <w:szCs w:val="24"/>
          <w:lang w:eastAsia="cs-CZ"/>
        </w:rPr>
        <w:t>zdaleka o jediný úspěch</w:t>
      </w:r>
      <w:r w:rsidR="00A92DC2">
        <w:rPr>
          <w:noProof/>
          <w:kern w:val="0"/>
          <w:sz w:val="24"/>
          <w:szCs w:val="24"/>
          <w:lang w:eastAsia="cs-CZ"/>
        </w:rPr>
        <w:t xml:space="preserve"> </w:t>
      </w:r>
      <w:r w:rsidR="00CD2F71">
        <w:rPr>
          <w:noProof/>
          <w:kern w:val="0"/>
          <w:sz w:val="24"/>
          <w:szCs w:val="24"/>
          <w:lang w:eastAsia="cs-CZ"/>
        </w:rPr>
        <w:t>při množení vzácných kaledonských rostlin</w:t>
      </w:r>
      <w:r>
        <w:rPr>
          <w:noProof/>
          <w:kern w:val="0"/>
          <w:sz w:val="24"/>
          <w:szCs w:val="24"/>
          <w:lang w:eastAsia="cs-CZ"/>
        </w:rPr>
        <w:t xml:space="preserve">, kterým se botanická zahrada v Troji </w:t>
      </w:r>
      <w:r w:rsidR="00CD2F71">
        <w:rPr>
          <w:noProof/>
          <w:kern w:val="0"/>
          <w:sz w:val="24"/>
          <w:szCs w:val="24"/>
          <w:lang w:eastAsia="cs-CZ"/>
        </w:rPr>
        <w:t xml:space="preserve">může </w:t>
      </w:r>
      <w:r>
        <w:rPr>
          <w:noProof/>
          <w:kern w:val="0"/>
          <w:sz w:val="24"/>
          <w:szCs w:val="24"/>
          <w:lang w:eastAsia="cs-CZ"/>
        </w:rPr>
        <w:t>pochlubit.</w:t>
      </w:r>
      <w:r w:rsidR="007D0C56" w:rsidRPr="007D0C56">
        <w:rPr>
          <w:noProof/>
          <w:kern w:val="0"/>
          <w:sz w:val="24"/>
          <w:szCs w:val="24"/>
          <w:lang w:eastAsia="cs-CZ"/>
        </w:rPr>
        <w:t xml:space="preserve"> </w:t>
      </w:r>
      <w:r w:rsidR="007D0C56" w:rsidRPr="00C13E55">
        <w:rPr>
          <w:noProof/>
          <w:kern w:val="0"/>
          <w:sz w:val="24"/>
          <w:szCs w:val="24"/>
          <w:lang w:eastAsia="cs-CZ"/>
        </w:rPr>
        <w:t xml:space="preserve">V roce 2020 vyklíčil také nejbizarnější druh araukárie </w:t>
      </w:r>
      <w:r w:rsidR="007D0C56" w:rsidRPr="007D0C56">
        <w:rPr>
          <w:i/>
          <w:noProof/>
          <w:kern w:val="0"/>
          <w:sz w:val="24"/>
          <w:szCs w:val="24"/>
          <w:lang w:eastAsia="cs-CZ"/>
        </w:rPr>
        <w:t>Araucaria muelleri</w:t>
      </w:r>
      <w:r w:rsidR="007D0C56" w:rsidRPr="00C13E55">
        <w:rPr>
          <w:noProof/>
          <w:kern w:val="0"/>
          <w:sz w:val="24"/>
          <w:szCs w:val="24"/>
          <w:lang w:eastAsia="cs-CZ"/>
        </w:rPr>
        <w:t>, který také patří k ohroženým druhům</w:t>
      </w:r>
      <w:r w:rsidR="007D0C56">
        <w:rPr>
          <w:noProof/>
          <w:kern w:val="0"/>
          <w:sz w:val="24"/>
          <w:szCs w:val="24"/>
          <w:lang w:eastAsia="cs-CZ"/>
        </w:rPr>
        <w:t xml:space="preserve"> jehličnanů. Na </w:t>
      </w:r>
      <w:r w:rsidR="007D0C56" w:rsidRPr="00C13E55">
        <w:rPr>
          <w:noProof/>
          <w:kern w:val="0"/>
          <w:sz w:val="24"/>
          <w:szCs w:val="24"/>
          <w:lang w:eastAsia="cs-CZ"/>
        </w:rPr>
        <w:t xml:space="preserve">Nové </w:t>
      </w:r>
      <w:r w:rsidR="007D0C56" w:rsidRPr="00C13E55">
        <w:rPr>
          <w:noProof/>
          <w:kern w:val="0"/>
          <w:sz w:val="24"/>
          <w:szCs w:val="24"/>
          <w:lang w:eastAsia="cs-CZ"/>
        </w:rPr>
        <w:lastRenderedPageBreak/>
        <w:t xml:space="preserve">Kaledonii je </w:t>
      </w:r>
      <w:r w:rsidR="007D0C56">
        <w:rPr>
          <w:noProof/>
          <w:kern w:val="0"/>
          <w:sz w:val="24"/>
          <w:szCs w:val="24"/>
          <w:lang w:eastAsia="cs-CZ"/>
        </w:rPr>
        <w:t xml:space="preserve">znám z pouhých </w:t>
      </w:r>
      <w:r w:rsidR="00A92DC2">
        <w:rPr>
          <w:noProof/>
          <w:kern w:val="0"/>
          <w:sz w:val="24"/>
          <w:szCs w:val="24"/>
          <w:lang w:eastAsia="cs-CZ"/>
        </w:rPr>
        <w:t>šesti</w:t>
      </w:r>
      <w:r w:rsidR="007D0C56">
        <w:rPr>
          <w:noProof/>
          <w:kern w:val="0"/>
          <w:sz w:val="24"/>
          <w:szCs w:val="24"/>
          <w:lang w:eastAsia="cs-CZ"/>
        </w:rPr>
        <w:t xml:space="preserve"> lokalit. Jeho</w:t>
      </w:r>
      <w:r w:rsidR="007D0C56" w:rsidRPr="00C13E55">
        <w:rPr>
          <w:noProof/>
          <w:kern w:val="0"/>
          <w:sz w:val="24"/>
          <w:szCs w:val="24"/>
          <w:lang w:eastAsia="cs-CZ"/>
        </w:rPr>
        <w:t xml:space="preserve"> větévky jsou nápadně široké a opadávají vcelku. Celá rostlina vypadá, jako by na tuto planetu ani nepatřila.</w:t>
      </w:r>
    </w:p>
    <w:p w:rsidR="000C614D" w:rsidRDefault="003C5E21" w:rsidP="003C5E21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V roce 2020 vyklíčila i </w:t>
      </w:r>
      <w:r w:rsidRPr="00C13E55">
        <w:rPr>
          <w:noProof/>
          <w:kern w:val="0"/>
          <w:sz w:val="24"/>
          <w:szCs w:val="24"/>
          <w:lang w:eastAsia="cs-CZ"/>
        </w:rPr>
        <w:t>zvláštní hluchavkovit</w:t>
      </w:r>
      <w:r>
        <w:rPr>
          <w:noProof/>
          <w:kern w:val="0"/>
          <w:sz w:val="24"/>
          <w:szCs w:val="24"/>
          <w:lang w:eastAsia="cs-CZ"/>
        </w:rPr>
        <w:t>á</w:t>
      </w:r>
      <w:r w:rsidRPr="00C13E55">
        <w:rPr>
          <w:noProof/>
          <w:kern w:val="0"/>
          <w:sz w:val="24"/>
          <w:szCs w:val="24"/>
          <w:lang w:eastAsia="cs-CZ"/>
        </w:rPr>
        <w:t xml:space="preserve"> lián</w:t>
      </w:r>
      <w:r>
        <w:rPr>
          <w:noProof/>
          <w:kern w:val="0"/>
          <w:sz w:val="24"/>
          <w:szCs w:val="24"/>
          <w:lang w:eastAsia="cs-CZ"/>
        </w:rPr>
        <w:t>a</w:t>
      </w:r>
      <w:r w:rsidRPr="00C13E55">
        <w:rPr>
          <w:noProof/>
          <w:kern w:val="0"/>
          <w:sz w:val="24"/>
          <w:szCs w:val="24"/>
          <w:lang w:eastAsia="cs-CZ"/>
        </w:rPr>
        <w:t xml:space="preserve"> </w:t>
      </w:r>
      <w:r w:rsidRPr="003C5E21">
        <w:rPr>
          <w:i/>
          <w:noProof/>
          <w:kern w:val="0"/>
          <w:sz w:val="24"/>
          <w:szCs w:val="24"/>
          <w:lang w:eastAsia="cs-CZ"/>
        </w:rPr>
        <w:t>Oxera sulphurea</w:t>
      </w:r>
      <w:r>
        <w:rPr>
          <w:noProof/>
          <w:kern w:val="0"/>
          <w:sz w:val="24"/>
          <w:szCs w:val="24"/>
          <w:lang w:eastAsia="cs-CZ"/>
        </w:rPr>
        <w:t xml:space="preserve">, která má </w:t>
      </w:r>
      <w:r w:rsidRPr="00C13E55">
        <w:rPr>
          <w:noProof/>
          <w:kern w:val="0"/>
          <w:sz w:val="24"/>
          <w:szCs w:val="24"/>
          <w:lang w:eastAsia="cs-CZ"/>
        </w:rPr>
        <w:t>atraktivní žluté květy.</w:t>
      </w:r>
      <w:r>
        <w:rPr>
          <w:noProof/>
          <w:kern w:val="0"/>
          <w:sz w:val="24"/>
          <w:szCs w:val="24"/>
          <w:lang w:eastAsia="cs-CZ"/>
        </w:rPr>
        <w:t xml:space="preserve"> </w:t>
      </w:r>
    </w:p>
    <w:p w:rsidR="00A07142" w:rsidRPr="003C5E21" w:rsidRDefault="000C614D" w:rsidP="003C5E21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Všechny tyto rostliny </w:t>
      </w:r>
      <w:r w:rsidR="003C5E21" w:rsidRPr="00C13E55">
        <w:rPr>
          <w:noProof/>
          <w:kern w:val="0"/>
          <w:sz w:val="24"/>
          <w:szCs w:val="24"/>
          <w:lang w:eastAsia="cs-CZ"/>
        </w:rPr>
        <w:t>mají potenciál stát se</w:t>
      </w:r>
      <w:r>
        <w:rPr>
          <w:noProof/>
          <w:kern w:val="0"/>
          <w:sz w:val="24"/>
          <w:szCs w:val="24"/>
          <w:lang w:eastAsia="cs-CZ"/>
        </w:rPr>
        <w:t xml:space="preserve"> v budoucnu</w:t>
      </w:r>
      <w:r w:rsidR="003C5E21" w:rsidRPr="00C13E55">
        <w:rPr>
          <w:noProof/>
          <w:kern w:val="0"/>
          <w:sz w:val="24"/>
          <w:szCs w:val="24"/>
          <w:lang w:eastAsia="cs-CZ"/>
        </w:rPr>
        <w:t xml:space="preserve"> součástí výsadeb ve skleníku Fata Morgana. </w:t>
      </w:r>
    </w:p>
    <w:p w:rsidR="00033D95" w:rsidRDefault="00033D95" w:rsidP="003C5E21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CD2F71" w:rsidRDefault="00CD2F71" w:rsidP="00CD2F71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F2494F">
        <w:rPr>
          <w:b/>
          <w:noProof/>
          <w:kern w:val="0"/>
          <w:sz w:val="24"/>
          <w:szCs w:val="24"/>
          <w:lang w:eastAsia="cs-CZ"/>
        </w:rPr>
        <w:t>Rostliny, které pamatují dinosaury</w:t>
      </w:r>
      <w:r w:rsidR="00A92DC2">
        <w:rPr>
          <w:b/>
          <w:noProof/>
          <w:kern w:val="0"/>
          <w:sz w:val="24"/>
          <w:szCs w:val="24"/>
          <w:lang w:eastAsia="cs-CZ"/>
        </w:rPr>
        <w:t>,</w:t>
      </w:r>
      <w:r w:rsidRPr="00F2494F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A92DC2">
        <w:rPr>
          <w:b/>
          <w:noProof/>
          <w:kern w:val="0"/>
          <w:sz w:val="24"/>
          <w:szCs w:val="24"/>
          <w:lang w:eastAsia="cs-CZ"/>
        </w:rPr>
        <w:t xml:space="preserve">lze vidět </w:t>
      </w:r>
      <w:r w:rsidRPr="00F2494F">
        <w:rPr>
          <w:b/>
          <w:noProof/>
          <w:kern w:val="0"/>
          <w:sz w:val="24"/>
          <w:szCs w:val="24"/>
          <w:lang w:eastAsia="cs-CZ"/>
        </w:rPr>
        <w:t>v trojské botanické zahradě</w:t>
      </w:r>
    </w:p>
    <w:p w:rsidR="00CD2F71" w:rsidRDefault="004A0DC5" w:rsidP="00CD2F71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336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234950</wp:posOffset>
                </wp:positionV>
                <wp:extent cx="2851150" cy="1670050"/>
                <wp:effectExtent l="0" t="0" r="63500" b="635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6700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9E1569" w:rsidRPr="009E1569" w:rsidRDefault="009E1569" w:rsidP="003C5E21">
                            <w:pPr>
                              <w:suppressAutoHyphens w:val="0"/>
                              <w:spacing w:after="0" w:line="276" w:lineRule="auto"/>
                              <w:jc w:val="both"/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9E1569"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Proč je flóra Nové Kaledonie tak výj</w:t>
                            </w:r>
                            <w:r w:rsidR="009445BE"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i</w:t>
                            </w:r>
                            <w:r w:rsidRPr="009E1569"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mečná?</w:t>
                            </w:r>
                          </w:p>
                          <w:p w:rsidR="009E1569" w:rsidRPr="009E1569" w:rsidRDefault="009445BE" w:rsidP="009E1569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76" w:lineRule="auto"/>
                              <w:jc w:val="both"/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Ostrov je </w:t>
                            </w:r>
                            <w:r w:rsid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pozůstatk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em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 původního prakontinentu Gondwana, kde se v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e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sv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é době nacházelo mnoho zajímavých rostlin. </w:t>
                            </w:r>
                          </w:p>
                          <w:p w:rsidR="009E1569" w:rsidRPr="009E1569" w:rsidRDefault="009445BE" w:rsidP="009E1569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76" w:lineRule="auto"/>
                              <w:jc w:val="both"/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B</w:t>
                            </w:r>
                            <w:r w:rsid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yl dlouhodobě izolovaný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 od ostatních ostrovů a také 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od 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Austrálie. </w:t>
                            </w:r>
                          </w:p>
                          <w:p w:rsidR="003C5E21" w:rsidRPr="009E1569" w:rsidRDefault="009E1569" w:rsidP="009E1569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0" w:line="276" w:lineRule="auto"/>
                              <w:jc w:val="both"/>
                              <w:rPr>
                                <w:b/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</w:pP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V</w:t>
                            </w:r>
                            <w:r w:rsidR="009445BE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y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skyt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ují se zde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 ultrabazick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é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 xml:space="preserve"> substrát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y</w:t>
                            </w:r>
                            <w:r w:rsidR="003C5E21" w:rsidRPr="009E1569"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, které jsou pro mnohé rostliny jedovaté a nutí všechny vyvíjet se rychleji než na jiných podkladech</w:t>
                            </w:r>
                            <w:r>
                              <w:rPr>
                                <w:noProof/>
                                <w:kern w:val="0"/>
                                <w:sz w:val="18"/>
                                <w:szCs w:val="18"/>
                                <w:lang w:eastAsia="cs-CZ"/>
                              </w:rPr>
                              <w:t>.</w:t>
                            </w:r>
                          </w:p>
                          <w:p w:rsidR="003C5E21" w:rsidRPr="002D4F92" w:rsidRDefault="003C5E21" w:rsidP="003C5E21">
                            <w:pPr>
                              <w:pStyle w:val="Obsahrmce"/>
                              <w:widowControl w:val="0"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5pt;margin-top:18.5pt;width:224.5pt;height:131.5pt;z-index:25166336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9E1569" w:rsidRPr="009E1569" w:rsidRDefault="009E1569" w:rsidP="003C5E21">
                      <w:pPr>
                        <w:suppressAutoHyphens w:val="0"/>
                        <w:spacing w:after="0" w:line="276" w:lineRule="auto"/>
                        <w:jc w:val="both"/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</w:pPr>
                      <w:r w:rsidRPr="009E1569"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Proč je flóra Nové Kaledonie tak výj</w:t>
                      </w:r>
                      <w:r w:rsidR="009445BE"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i</w:t>
                      </w:r>
                      <w:r w:rsidRPr="009E1569"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mečná?</w:t>
                      </w:r>
                    </w:p>
                    <w:p w:rsidR="009E1569" w:rsidRPr="009E1569" w:rsidRDefault="009445BE" w:rsidP="009E1569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76" w:lineRule="auto"/>
                        <w:jc w:val="both"/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Ostrov je </w:t>
                      </w:r>
                      <w:r w:rsid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pozůstatk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em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 původního prakontinentu Gondwana, kde se v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e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 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sv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é době nacházelo mnoho zajímavých rostlin. </w:t>
                      </w:r>
                    </w:p>
                    <w:p w:rsidR="009E1569" w:rsidRPr="009E1569" w:rsidRDefault="009445BE" w:rsidP="009E1569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76" w:lineRule="auto"/>
                        <w:jc w:val="both"/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B</w:t>
                      </w:r>
                      <w:r w:rsid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yl dlouhodobě izolovaný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 od ostatních ostrovů a také 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od 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Austrálie. </w:t>
                      </w:r>
                    </w:p>
                    <w:p w:rsidR="003C5E21" w:rsidRPr="009E1569" w:rsidRDefault="009E1569" w:rsidP="009E1569">
                      <w:pPr>
                        <w:pStyle w:val="Odstavecseseznamem"/>
                        <w:numPr>
                          <w:ilvl w:val="0"/>
                          <w:numId w:val="14"/>
                        </w:numPr>
                        <w:suppressAutoHyphens w:val="0"/>
                        <w:spacing w:after="0" w:line="276" w:lineRule="auto"/>
                        <w:jc w:val="both"/>
                        <w:rPr>
                          <w:b/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</w:pP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V</w:t>
                      </w:r>
                      <w:r w:rsidR="009445BE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y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skyt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ují se zde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 ultrabazick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é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 xml:space="preserve"> substrát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y</w:t>
                      </w:r>
                      <w:r w:rsidR="003C5E21" w:rsidRPr="009E1569"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, které jsou pro mnohé rostliny jedovaté a nutí všechny vyvíjet se rychleji než na jiných podkladech</w:t>
                      </w:r>
                      <w:r>
                        <w:rPr>
                          <w:noProof/>
                          <w:kern w:val="0"/>
                          <w:sz w:val="18"/>
                          <w:szCs w:val="18"/>
                          <w:lang w:eastAsia="cs-CZ"/>
                        </w:rPr>
                        <w:t>.</w:t>
                      </w:r>
                    </w:p>
                    <w:p w:rsidR="003C5E21" w:rsidRPr="002D4F92" w:rsidRDefault="003C5E21" w:rsidP="003C5E21">
                      <w:pPr>
                        <w:pStyle w:val="Obsahrmce"/>
                        <w:widowControl w:val="0"/>
                        <w:spacing w:after="0" w:line="240" w:lineRule="auto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F71">
        <w:rPr>
          <w:noProof/>
          <w:kern w:val="0"/>
          <w:sz w:val="24"/>
          <w:szCs w:val="24"/>
          <w:lang w:eastAsia="cs-CZ"/>
        </w:rPr>
        <w:t xml:space="preserve">Návštěva </w:t>
      </w:r>
      <w:r w:rsidR="00CD2F71" w:rsidRPr="00033D95">
        <w:rPr>
          <w:noProof/>
          <w:kern w:val="0"/>
          <w:sz w:val="24"/>
          <w:szCs w:val="24"/>
          <w:lang w:eastAsia="cs-CZ"/>
        </w:rPr>
        <w:t>Nov</w:t>
      </w:r>
      <w:r w:rsidR="00CD2F71">
        <w:rPr>
          <w:noProof/>
          <w:kern w:val="0"/>
          <w:sz w:val="24"/>
          <w:szCs w:val="24"/>
          <w:lang w:eastAsia="cs-CZ"/>
        </w:rPr>
        <w:t xml:space="preserve">é Kaledonie je výletem do dávné historie, protože </w:t>
      </w:r>
      <w:r w:rsidR="00A92DC2">
        <w:rPr>
          <w:noProof/>
          <w:kern w:val="0"/>
          <w:sz w:val="24"/>
          <w:szCs w:val="24"/>
          <w:lang w:eastAsia="cs-CZ"/>
        </w:rPr>
        <w:t xml:space="preserve">rostlinstvo ostrova </w:t>
      </w:r>
      <w:r w:rsidR="00CD2F71">
        <w:rPr>
          <w:noProof/>
          <w:kern w:val="0"/>
          <w:sz w:val="24"/>
          <w:szCs w:val="24"/>
          <w:lang w:eastAsia="cs-CZ"/>
        </w:rPr>
        <w:t>si dodnes uchoval</w:t>
      </w:r>
      <w:r w:rsidR="00A92DC2">
        <w:rPr>
          <w:noProof/>
          <w:kern w:val="0"/>
          <w:sz w:val="24"/>
          <w:szCs w:val="24"/>
          <w:lang w:eastAsia="cs-CZ"/>
        </w:rPr>
        <w:t>o</w:t>
      </w:r>
      <w:r w:rsidR="00CD2F71">
        <w:rPr>
          <w:noProof/>
          <w:kern w:val="0"/>
          <w:sz w:val="24"/>
          <w:szCs w:val="24"/>
          <w:lang w:eastAsia="cs-CZ"/>
        </w:rPr>
        <w:t xml:space="preserve"> rysy třetihorní flóry </w:t>
      </w:r>
      <w:r w:rsidR="00CD2F71" w:rsidRPr="00033D95">
        <w:rPr>
          <w:noProof/>
          <w:kern w:val="0"/>
          <w:sz w:val="24"/>
          <w:szCs w:val="24"/>
          <w:lang w:eastAsia="cs-CZ"/>
        </w:rPr>
        <w:t xml:space="preserve">a </w:t>
      </w:r>
      <w:r w:rsidR="00CD2F71">
        <w:rPr>
          <w:noProof/>
          <w:kern w:val="0"/>
          <w:sz w:val="24"/>
          <w:szCs w:val="24"/>
          <w:lang w:eastAsia="cs-CZ"/>
        </w:rPr>
        <w:t xml:space="preserve">řada zdejších druhů </w:t>
      </w:r>
      <w:r w:rsidR="00A92DC2">
        <w:rPr>
          <w:noProof/>
          <w:kern w:val="0"/>
          <w:sz w:val="24"/>
          <w:szCs w:val="24"/>
          <w:lang w:eastAsia="cs-CZ"/>
        </w:rPr>
        <w:t xml:space="preserve">se nevyskytuje </w:t>
      </w:r>
      <w:r w:rsidR="00CD2F71">
        <w:rPr>
          <w:noProof/>
          <w:kern w:val="0"/>
          <w:sz w:val="24"/>
          <w:szCs w:val="24"/>
          <w:lang w:eastAsia="cs-CZ"/>
        </w:rPr>
        <w:t xml:space="preserve">nikde jinde na </w:t>
      </w:r>
      <w:r w:rsidR="00A92DC2">
        <w:rPr>
          <w:noProof/>
          <w:kern w:val="0"/>
          <w:sz w:val="24"/>
          <w:szCs w:val="24"/>
          <w:lang w:eastAsia="cs-CZ"/>
        </w:rPr>
        <w:t>s</w:t>
      </w:r>
      <w:r w:rsidR="00CD2F71">
        <w:rPr>
          <w:noProof/>
          <w:kern w:val="0"/>
          <w:sz w:val="24"/>
          <w:szCs w:val="24"/>
          <w:lang w:eastAsia="cs-CZ"/>
        </w:rPr>
        <w:t>větě – jedná se tedy o endemity</w:t>
      </w:r>
      <w:r w:rsidR="00CD2F71" w:rsidRPr="00033D95">
        <w:rPr>
          <w:noProof/>
          <w:kern w:val="0"/>
          <w:sz w:val="24"/>
          <w:szCs w:val="24"/>
          <w:lang w:eastAsia="cs-CZ"/>
        </w:rPr>
        <w:t>.</w:t>
      </w:r>
      <w:r w:rsidR="00CD2F71">
        <w:rPr>
          <w:noProof/>
          <w:kern w:val="0"/>
          <w:sz w:val="24"/>
          <w:szCs w:val="24"/>
          <w:lang w:eastAsia="cs-CZ"/>
        </w:rPr>
        <w:t xml:space="preserve"> </w:t>
      </w:r>
      <w:r w:rsidR="00A92DC2">
        <w:rPr>
          <w:noProof/>
          <w:kern w:val="0"/>
          <w:sz w:val="24"/>
          <w:szCs w:val="24"/>
          <w:lang w:eastAsia="cs-CZ"/>
        </w:rPr>
        <w:t xml:space="preserve">Jsou </w:t>
      </w:r>
      <w:r w:rsidR="00CD2F71">
        <w:rPr>
          <w:noProof/>
          <w:kern w:val="0"/>
          <w:sz w:val="24"/>
          <w:szCs w:val="24"/>
          <w:lang w:eastAsia="cs-CZ"/>
        </w:rPr>
        <w:t xml:space="preserve">zde i velmi primitivní rostlinné druhy. </w:t>
      </w:r>
      <w:r w:rsidR="00CD2F71" w:rsidRPr="004A0DC5">
        <w:rPr>
          <w:noProof/>
          <w:kern w:val="0"/>
          <w:sz w:val="24"/>
          <w:szCs w:val="24"/>
          <w:lang w:eastAsia="cs-CZ"/>
        </w:rPr>
        <w:t>„</w:t>
      </w:r>
      <w:r w:rsidR="00CD2F71" w:rsidRPr="00C13E55">
        <w:rPr>
          <w:i/>
          <w:noProof/>
          <w:kern w:val="0"/>
          <w:sz w:val="24"/>
          <w:szCs w:val="24"/>
          <w:lang w:eastAsia="cs-CZ"/>
        </w:rPr>
        <w:t xml:space="preserve">V našich sbírkách máme i nejprimitivnější krytosemennou rostlinu druhu </w:t>
      </w:r>
      <w:r w:rsidR="00CD2F71" w:rsidRPr="004A0DC5">
        <w:rPr>
          <w:noProof/>
          <w:kern w:val="0"/>
          <w:sz w:val="24"/>
          <w:szCs w:val="24"/>
          <w:lang w:eastAsia="cs-CZ"/>
        </w:rPr>
        <w:t>Amborella trichopoda</w:t>
      </w:r>
      <w:r w:rsidR="00CD2F71">
        <w:rPr>
          <w:i/>
          <w:noProof/>
          <w:kern w:val="0"/>
          <w:sz w:val="24"/>
          <w:szCs w:val="24"/>
          <w:lang w:eastAsia="cs-CZ"/>
        </w:rPr>
        <w:t xml:space="preserve"> patřící do endemického řádu </w:t>
      </w:r>
      <w:r w:rsidR="00CD2F71" w:rsidRPr="004A0DC5">
        <w:rPr>
          <w:noProof/>
          <w:kern w:val="0"/>
          <w:sz w:val="24"/>
          <w:szCs w:val="24"/>
          <w:lang w:eastAsia="cs-CZ"/>
        </w:rPr>
        <w:t>Ambor</w:t>
      </w:r>
      <w:r w:rsidR="00691ACE">
        <w:rPr>
          <w:noProof/>
          <w:kern w:val="0"/>
          <w:sz w:val="24"/>
          <w:szCs w:val="24"/>
          <w:lang w:eastAsia="cs-CZ"/>
        </w:rPr>
        <w:t>e</w:t>
      </w:r>
      <w:r w:rsidR="00CD2F71" w:rsidRPr="004A0DC5">
        <w:rPr>
          <w:noProof/>
          <w:kern w:val="0"/>
          <w:sz w:val="24"/>
          <w:szCs w:val="24"/>
          <w:lang w:eastAsia="cs-CZ"/>
        </w:rPr>
        <w:t>ll</w:t>
      </w:r>
      <w:r w:rsidR="00691ACE">
        <w:rPr>
          <w:noProof/>
          <w:kern w:val="0"/>
          <w:sz w:val="24"/>
          <w:szCs w:val="24"/>
          <w:lang w:eastAsia="cs-CZ"/>
        </w:rPr>
        <w:t>al</w:t>
      </w:r>
      <w:bookmarkStart w:id="0" w:name="_GoBack"/>
      <w:bookmarkEnd w:id="0"/>
      <w:r w:rsidR="00CD2F71" w:rsidRPr="004A0DC5">
        <w:rPr>
          <w:noProof/>
          <w:kern w:val="0"/>
          <w:sz w:val="24"/>
          <w:szCs w:val="24"/>
          <w:lang w:eastAsia="cs-CZ"/>
        </w:rPr>
        <w:t>es</w:t>
      </w:r>
      <w:r w:rsidR="00CD2F71" w:rsidRPr="00C13E55">
        <w:rPr>
          <w:i/>
          <w:noProof/>
          <w:kern w:val="0"/>
          <w:sz w:val="24"/>
          <w:szCs w:val="24"/>
          <w:lang w:eastAsia="cs-CZ"/>
        </w:rPr>
        <w:t>. V době je</w:t>
      </w:r>
      <w:r w:rsidR="00A92DC2">
        <w:rPr>
          <w:i/>
          <w:noProof/>
          <w:kern w:val="0"/>
          <w:sz w:val="24"/>
          <w:szCs w:val="24"/>
          <w:lang w:eastAsia="cs-CZ"/>
        </w:rPr>
        <w:t>jí</w:t>
      </w:r>
      <w:r w:rsidR="00CD2F71" w:rsidRPr="00C13E55">
        <w:rPr>
          <w:i/>
          <w:noProof/>
          <w:kern w:val="0"/>
          <w:sz w:val="24"/>
          <w:szCs w:val="24"/>
          <w:lang w:eastAsia="cs-CZ"/>
        </w:rPr>
        <w:t>ho kvetení nás navštěvují zahraniční badatelé a zkoumají je</w:t>
      </w:r>
      <w:r w:rsidR="009445BE">
        <w:rPr>
          <w:i/>
          <w:noProof/>
          <w:kern w:val="0"/>
          <w:sz w:val="24"/>
          <w:szCs w:val="24"/>
          <w:lang w:eastAsia="cs-CZ"/>
        </w:rPr>
        <w:t>jí</w:t>
      </w:r>
      <w:r w:rsidR="00CD2F71" w:rsidRPr="00C13E55">
        <w:rPr>
          <w:i/>
          <w:noProof/>
          <w:kern w:val="0"/>
          <w:sz w:val="24"/>
          <w:szCs w:val="24"/>
          <w:lang w:eastAsia="cs-CZ"/>
        </w:rPr>
        <w:t xml:space="preserve"> jedinečné, velmi primitivní květy</w:t>
      </w:r>
      <w:r w:rsidR="00CD2F71">
        <w:rPr>
          <w:i/>
          <w:noProof/>
          <w:kern w:val="0"/>
          <w:sz w:val="24"/>
          <w:szCs w:val="24"/>
          <w:lang w:eastAsia="cs-CZ"/>
        </w:rPr>
        <w:t>,</w:t>
      </w:r>
      <w:r w:rsidR="00CD2F71" w:rsidRPr="004A0DC5">
        <w:rPr>
          <w:noProof/>
          <w:kern w:val="0"/>
          <w:sz w:val="24"/>
          <w:szCs w:val="24"/>
          <w:lang w:eastAsia="cs-CZ"/>
        </w:rPr>
        <w:t>“</w:t>
      </w:r>
      <w:r w:rsidR="00CD2F71" w:rsidRPr="00C13E55">
        <w:rPr>
          <w:b/>
          <w:noProof/>
          <w:kern w:val="0"/>
          <w:sz w:val="24"/>
          <w:szCs w:val="24"/>
          <w:lang w:eastAsia="cs-CZ"/>
        </w:rPr>
        <w:t xml:space="preserve"> </w:t>
      </w:r>
      <w:r w:rsidR="00CD2F71">
        <w:rPr>
          <w:b/>
          <w:noProof/>
          <w:kern w:val="0"/>
          <w:sz w:val="24"/>
          <w:szCs w:val="24"/>
          <w:lang w:eastAsia="cs-CZ"/>
        </w:rPr>
        <w:t>říká Vlastik Rybka.</w:t>
      </w:r>
    </w:p>
    <w:p w:rsidR="00CD2F71" w:rsidRDefault="00CD2F71" w:rsidP="00CD2F71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</w:p>
    <w:p w:rsidR="007D0C56" w:rsidRPr="007D0C56" w:rsidRDefault="007D0C56" w:rsidP="003C5E21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7D0C56">
        <w:rPr>
          <w:b/>
          <w:noProof/>
          <w:kern w:val="0"/>
          <w:sz w:val="24"/>
          <w:szCs w:val="24"/>
          <w:lang w:eastAsia="cs-CZ"/>
        </w:rPr>
        <w:t xml:space="preserve">Nová Kaledonie – ráj jehličnanů  </w:t>
      </w:r>
    </w:p>
    <w:p w:rsidR="007D0C56" w:rsidRDefault="007D0C56" w:rsidP="003C5E21">
      <w:pPr>
        <w:suppressAutoHyphens w:val="0"/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>N</w:t>
      </w:r>
      <w:r w:rsidRPr="00C13E55">
        <w:rPr>
          <w:noProof/>
          <w:kern w:val="0"/>
          <w:sz w:val="24"/>
          <w:szCs w:val="24"/>
          <w:lang w:eastAsia="cs-CZ"/>
        </w:rPr>
        <w:t xml:space="preserve">a </w:t>
      </w:r>
      <w:r w:rsidR="000C614D">
        <w:rPr>
          <w:noProof/>
          <w:kern w:val="0"/>
          <w:sz w:val="24"/>
          <w:szCs w:val="24"/>
          <w:lang w:eastAsia="cs-CZ"/>
        </w:rPr>
        <w:t xml:space="preserve">ostrově s </w:t>
      </w:r>
      <w:r w:rsidRPr="00C13E55">
        <w:rPr>
          <w:noProof/>
          <w:kern w:val="0"/>
          <w:sz w:val="24"/>
          <w:szCs w:val="24"/>
          <w:lang w:eastAsia="cs-CZ"/>
        </w:rPr>
        <w:t>plo</w:t>
      </w:r>
      <w:r w:rsidR="000C614D">
        <w:rPr>
          <w:noProof/>
          <w:kern w:val="0"/>
          <w:sz w:val="24"/>
          <w:szCs w:val="24"/>
          <w:lang w:eastAsia="cs-CZ"/>
        </w:rPr>
        <w:t>chou</w:t>
      </w:r>
      <w:r w:rsidRPr="00C13E55">
        <w:rPr>
          <w:noProof/>
          <w:kern w:val="0"/>
          <w:sz w:val="24"/>
          <w:szCs w:val="24"/>
          <w:lang w:eastAsia="cs-CZ"/>
        </w:rPr>
        <w:t xml:space="preserve"> mnohem menší</w:t>
      </w:r>
      <w:r w:rsidR="009445BE">
        <w:rPr>
          <w:noProof/>
          <w:kern w:val="0"/>
          <w:sz w:val="24"/>
          <w:szCs w:val="24"/>
          <w:lang w:eastAsia="cs-CZ"/>
        </w:rPr>
        <w:t>,</w:t>
      </w:r>
      <w:r w:rsidRPr="00C13E55">
        <w:rPr>
          <w:noProof/>
          <w:kern w:val="0"/>
          <w:sz w:val="24"/>
          <w:szCs w:val="24"/>
          <w:lang w:eastAsia="cs-CZ"/>
        </w:rPr>
        <w:t xml:space="preserve"> než </w:t>
      </w:r>
      <w:r>
        <w:rPr>
          <w:noProof/>
          <w:kern w:val="0"/>
          <w:sz w:val="24"/>
          <w:szCs w:val="24"/>
          <w:lang w:eastAsia="cs-CZ"/>
        </w:rPr>
        <w:t>má Česká republika</w:t>
      </w:r>
      <w:r w:rsidR="009445BE">
        <w:rPr>
          <w:noProof/>
          <w:kern w:val="0"/>
          <w:sz w:val="24"/>
          <w:szCs w:val="24"/>
          <w:lang w:eastAsia="cs-CZ"/>
        </w:rPr>
        <w:t>,</w:t>
      </w:r>
      <w:r w:rsidRPr="00C13E55">
        <w:rPr>
          <w:noProof/>
          <w:kern w:val="0"/>
          <w:sz w:val="24"/>
          <w:szCs w:val="24"/>
          <w:lang w:eastAsia="cs-CZ"/>
        </w:rPr>
        <w:t xml:space="preserve"> roste 43 druhů jehličnanů</w:t>
      </w:r>
      <w:r w:rsidR="009445BE">
        <w:rPr>
          <w:noProof/>
          <w:kern w:val="0"/>
          <w:sz w:val="24"/>
          <w:szCs w:val="24"/>
          <w:lang w:eastAsia="cs-CZ"/>
        </w:rPr>
        <w:t>,</w:t>
      </w:r>
      <w:r w:rsidRPr="00C13E55">
        <w:rPr>
          <w:noProof/>
          <w:kern w:val="0"/>
          <w:sz w:val="24"/>
          <w:szCs w:val="24"/>
          <w:lang w:eastAsia="cs-CZ"/>
        </w:rPr>
        <w:t xml:space="preserve"> a dokonce </w:t>
      </w:r>
      <w:r w:rsidR="009445BE">
        <w:rPr>
          <w:noProof/>
          <w:kern w:val="0"/>
          <w:sz w:val="24"/>
          <w:szCs w:val="24"/>
          <w:lang w:eastAsia="cs-CZ"/>
        </w:rPr>
        <w:t>pět</w:t>
      </w:r>
      <w:r w:rsidRPr="00C13E55">
        <w:rPr>
          <w:noProof/>
          <w:kern w:val="0"/>
          <w:sz w:val="24"/>
          <w:szCs w:val="24"/>
          <w:lang w:eastAsia="cs-CZ"/>
        </w:rPr>
        <w:t xml:space="preserve"> endemických rodů. </w:t>
      </w:r>
      <w:r w:rsidRPr="00420A87">
        <w:rPr>
          <w:noProof/>
          <w:kern w:val="0"/>
          <w:sz w:val="24"/>
          <w:szCs w:val="24"/>
          <w:lang w:eastAsia="cs-CZ"/>
        </w:rPr>
        <w:t xml:space="preserve">V expozici skleníku Fata Morgana </w:t>
      </w:r>
      <w:r>
        <w:rPr>
          <w:noProof/>
          <w:kern w:val="0"/>
          <w:sz w:val="24"/>
          <w:szCs w:val="24"/>
          <w:lang w:eastAsia="cs-CZ"/>
        </w:rPr>
        <w:t xml:space="preserve">je </w:t>
      </w:r>
      <w:r w:rsidRPr="00420A87">
        <w:rPr>
          <w:noProof/>
          <w:kern w:val="0"/>
          <w:sz w:val="24"/>
          <w:szCs w:val="24"/>
          <w:lang w:eastAsia="cs-CZ"/>
        </w:rPr>
        <w:t xml:space="preserve">vysazený druh </w:t>
      </w:r>
      <w:r w:rsidRPr="009E1569">
        <w:rPr>
          <w:i/>
          <w:noProof/>
          <w:kern w:val="0"/>
          <w:sz w:val="24"/>
          <w:szCs w:val="24"/>
          <w:lang w:eastAsia="cs-CZ"/>
        </w:rPr>
        <w:t>Araucaria columnaris</w:t>
      </w:r>
      <w:r w:rsidRPr="00420A87">
        <w:rPr>
          <w:noProof/>
          <w:kern w:val="0"/>
          <w:sz w:val="24"/>
          <w:szCs w:val="24"/>
          <w:lang w:eastAsia="cs-CZ"/>
        </w:rPr>
        <w:t xml:space="preserve"> a dva druhy rodu damaroň, a sice </w:t>
      </w:r>
      <w:r w:rsidRPr="009E1569">
        <w:rPr>
          <w:i/>
          <w:noProof/>
          <w:kern w:val="0"/>
          <w:sz w:val="24"/>
          <w:szCs w:val="24"/>
          <w:lang w:eastAsia="cs-CZ"/>
        </w:rPr>
        <w:t>Agathis ovata</w:t>
      </w:r>
      <w:r w:rsidRPr="00420A87">
        <w:rPr>
          <w:noProof/>
          <w:kern w:val="0"/>
          <w:sz w:val="24"/>
          <w:szCs w:val="24"/>
          <w:lang w:eastAsia="cs-CZ"/>
        </w:rPr>
        <w:t xml:space="preserve"> a </w:t>
      </w:r>
      <w:r w:rsidRPr="009E1569">
        <w:rPr>
          <w:i/>
          <w:noProof/>
          <w:kern w:val="0"/>
          <w:sz w:val="24"/>
          <w:szCs w:val="24"/>
          <w:lang w:eastAsia="cs-CZ"/>
        </w:rPr>
        <w:t>Agathis moorei</w:t>
      </w:r>
      <w:r w:rsidRPr="00420A87">
        <w:rPr>
          <w:noProof/>
          <w:kern w:val="0"/>
          <w:sz w:val="24"/>
          <w:szCs w:val="24"/>
          <w:lang w:eastAsia="cs-CZ"/>
        </w:rPr>
        <w:t xml:space="preserve">. První z nich má </w:t>
      </w:r>
      <w:r w:rsidR="009E1569">
        <w:rPr>
          <w:noProof/>
          <w:kern w:val="0"/>
          <w:sz w:val="24"/>
          <w:szCs w:val="24"/>
          <w:lang w:eastAsia="cs-CZ"/>
        </w:rPr>
        <w:t xml:space="preserve">jehlice široké i přes 3 cm, čímž </w:t>
      </w:r>
      <w:r w:rsidRPr="00420A87">
        <w:rPr>
          <w:noProof/>
          <w:kern w:val="0"/>
          <w:sz w:val="24"/>
          <w:szCs w:val="24"/>
          <w:lang w:eastAsia="cs-CZ"/>
        </w:rPr>
        <w:t>odporuje naší obecné představě o jehličnanech.</w:t>
      </w:r>
      <w:r w:rsidRPr="00C13E55">
        <w:rPr>
          <w:noProof/>
          <w:kern w:val="0"/>
          <w:sz w:val="24"/>
          <w:szCs w:val="24"/>
          <w:lang w:eastAsia="cs-CZ"/>
        </w:rPr>
        <w:t xml:space="preserve"> </w:t>
      </w:r>
      <w:r w:rsidRPr="004A0DC5">
        <w:rPr>
          <w:noProof/>
          <w:kern w:val="0"/>
          <w:sz w:val="24"/>
          <w:szCs w:val="24"/>
          <w:lang w:eastAsia="cs-CZ"/>
        </w:rPr>
        <w:t>„</w:t>
      </w:r>
      <w:r w:rsidRPr="00420A87">
        <w:rPr>
          <w:i/>
          <w:noProof/>
          <w:kern w:val="0"/>
          <w:sz w:val="24"/>
          <w:szCs w:val="24"/>
          <w:lang w:eastAsia="cs-CZ"/>
        </w:rPr>
        <w:t xml:space="preserve">Již od roku 2011 pěstujeme ze semene nejvzácnější novokaledonskou araukárii, a sice druh </w:t>
      </w:r>
      <w:r w:rsidRPr="004A0DC5">
        <w:rPr>
          <w:noProof/>
          <w:kern w:val="0"/>
          <w:sz w:val="24"/>
          <w:szCs w:val="24"/>
          <w:lang w:eastAsia="cs-CZ"/>
        </w:rPr>
        <w:t>Araucaria nemorosa</w:t>
      </w:r>
      <w:r w:rsidRPr="00420A87">
        <w:rPr>
          <w:i/>
          <w:noProof/>
          <w:kern w:val="0"/>
          <w:sz w:val="24"/>
          <w:szCs w:val="24"/>
          <w:lang w:eastAsia="cs-CZ"/>
        </w:rPr>
        <w:t>. T</w:t>
      </w:r>
      <w:r w:rsidR="009445BE">
        <w:rPr>
          <w:i/>
          <w:noProof/>
          <w:kern w:val="0"/>
          <w:sz w:val="24"/>
          <w:szCs w:val="24"/>
          <w:lang w:eastAsia="cs-CZ"/>
        </w:rPr>
        <w:t>en</w:t>
      </w:r>
      <w:r w:rsidRPr="00420A87">
        <w:rPr>
          <w:i/>
          <w:noProof/>
          <w:kern w:val="0"/>
          <w:sz w:val="24"/>
          <w:szCs w:val="24"/>
          <w:lang w:eastAsia="cs-CZ"/>
        </w:rPr>
        <w:t xml:space="preserve"> má v přírodě pouhé </w:t>
      </w:r>
      <w:r w:rsidR="009445BE">
        <w:rPr>
          <w:i/>
          <w:noProof/>
          <w:kern w:val="0"/>
          <w:sz w:val="24"/>
          <w:szCs w:val="24"/>
          <w:lang w:eastAsia="cs-CZ"/>
        </w:rPr>
        <w:t>dvě</w:t>
      </w:r>
      <w:r w:rsidRPr="00420A87">
        <w:rPr>
          <w:i/>
          <w:noProof/>
          <w:kern w:val="0"/>
          <w:sz w:val="24"/>
          <w:szCs w:val="24"/>
          <w:lang w:eastAsia="cs-CZ"/>
        </w:rPr>
        <w:t xml:space="preserve"> lokality a na nich nejvýše </w:t>
      </w:r>
      <w:r w:rsidR="009445BE">
        <w:rPr>
          <w:i/>
          <w:noProof/>
          <w:kern w:val="0"/>
          <w:sz w:val="24"/>
          <w:szCs w:val="24"/>
          <w:lang w:eastAsia="cs-CZ"/>
        </w:rPr>
        <w:t>pět</w:t>
      </w:r>
      <w:r w:rsidRPr="00420A87">
        <w:rPr>
          <w:i/>
          <w:noProof/>
          <w:kern w:val="0"/>
          <w:sz w:val="24"/>
          <w:szCs w:val="24"/>
          <w:lang w:eastAsia="cs-CZ"/>
        </w:rPr>
        <w:t xml:space="preserve"> tisíc jedinců. Je také nejmenší araukárií světa, takže se do skleníku Fata Morgana vejde i dospěl</w:t>
      </w:r>
      <w:r w:rsidR="000C614D">
        <w:rPr>
          <w:i/>
          <w:noProof/>
          <w:kern w:val="0"/>
          <w:sz w:val="24"/>
          <w:szCs w:val="24"/>
          <w:lang w:eastAsia="cs-CZ"/>
        </w:rPr>
        <w:t>ý jedinec</w:t>
      </w:r>
      <w:r w:rsidRPr="00420A87">
        <w:rPr>
          <w:i/>
          <w:noProof/>
          <w:kern w:val="0"/>
          <w:sz w:val="24"/>
          <w:szCs w:val="24"/>
          <w:lang w:eastAsia="cs-CZ"/>
        </w:rPr>
        <w:t>. Momentálně má výšku 1,5 m a je již ve skleníku Fata Morgana, kde j</w:t>
      </w:r>
      <w:r w:rsidR="009445BE">
        <w:rPr>
          <w:i/>
          <w:noProof/>
          <w:kern w:val="0"/>
          <w:sz w:val="24"/>
          <w:szCs w:val="24"/>
          <w:lang w:eastAsia="cs-CZ"/>
        </w:rPr>
        <w:t>ej</w:t>
      </w:r>
      <w:r w:rsidRPr="00420A87">
        <w:rPr>
          <w:i/>
          <w:noProof/>
          <w:kern w:val="0"/>
          <w:sz w:val="24"/>
          <w:szCs w:val="24"/>
          <w:lang w:eastAsia="cs-CZ"/>
        </w:rPr>
        <w:t xml:space="preserve"> časem vysadíme do volné půdy,</w:t>
      </w:r>
      <w:r w:rsidRPr="004A0DC5">
        <w:rPr>
          <w:noProof/>
          <w:kern w:val="0"/>
          <w:sz w:val="24"/>
          <w:szCs w:val="24"/>
          <w:lang w:eastAsia="cs-CZ"/>
        </w:rPr>
        <w:t>“</w:t>
      </w:r>
      <w:r w:rsidRPr="009445BE">
        <w:rPr>
          <w:noProof/>
          <w:kern w:val="0"/>
          <w:sz w:val="24"/>
          <w:szCs w:val="24"/>
          <w:lang w:eastAsia="cs-CZ"/>
        </w:rPr>
        <w:t xml:space="preserve"> </w:t>
      </w:r>
      <w:r w:rsidR="00CD2F71">
        <w:rPr>
          <w:b/>
          <w:noProof/>
          <w:kern w:val="0"/>
          <w:sz w:val="24"/>
          <w:szCs w:val="24"/>
          <w:lang w:eastAsia="cs-CZ"/>
        </w:rPr>
        <w:t>dodává</w:t>
      </w:r>
      <w:r>
        <w:rPr>
          <w:b/>
          <w:noProof/>
          <w:kern w:val="0"/>
          <w:sz w:val="24"/>
          <w:szCs w:val="24"/>
          <w:lang w:eastAsia="cs-CZ"/>
        </w:rPr>
        <w:t xml:space="preserve"> </w:t>
      </w:r>
      <w:r w:rsidRPr="00033D95">
        <w:rPr>
          <w:b/>
          <w:noProof/>
          <w:kern w:val="0"/>
          <w:sz w:val="24"/>
          <w:szCs w:val="24"/>
          <w:lang w:eastAsia="cs-CZ"/>
        </w:rPr>
        <w:t>Vlastik Rybka.</w:t>
      </w:r>
    </w:p>
    <w:p w:rsidR="007D0C56" w:rsidRDefault="007D0C56" w:rsidP="003C5E21">
      <w:pPr>
        <w:suppressAutoHyphens w:val="0"/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</w:p>
    <w:p w:rsidR="00C13E55" w:rsidRDefault="00CD2F71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br/>
      </w:r>
      <w:r w:rsidR="00E054C5">
        <w:rPr>
          <w:noProof/>
          <w:kern w:val="0"/>
          <w:sz w:val="24"/>
          <w:szCs w:val="24"/>
          <w:lang w:eastAsia="cs-CZ"/>
        </w:rPr>
        <w:t xml:space="preserve"> </w:t>
      </w:r>
      <w:r w:rsidR="00C13E55">
        <w:rPr>
          <w:noProof/>
          <w:kern w:val="0"/>
          <w:sz w:val="24"/>
          <w:szCs w:val="24"/>
          <w:lang w:eastAsia="cs-CZ"/>
        </w:rPr>
        <w:br/>
      </w:r>
    </w:p>
    <w:p w:rsidR="00C13E55" w:rsidRDefault="00C13E55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F5896" w:rsidRDefault="001F5896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F5896" w:rsidRDefault="001F5896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F5896" w:rsidRDefault="001F5896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F5896" w:rsidRDefault="001F5896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1F5896" w:rsidRDefault="001F5896" w:rsidP="003C5E21">
      <w:pPr>
        <w:suppressAutoHyphens w:val="0"/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A913FB" w:rsidRDefault="0026078E" w:rsidP="00A55E75">
      <w:pPr>
        <w:suppressAutoHyphens w:val="0"/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lastRenderedPageBreak/>
        <w:t>Akce Botanické zahrady hl. m. Prahy plánované</w:t>
      </w:r>
      <w:r w:rsidR="00DA5FBF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v roce</w:t>
      </w:r>
      <w:r w:rsidR="006C2C60" w:rsidRPr="0026078E">
        <w:rPr>
          <w:rStyle w:val="InternetLink"/>
          <w:b/>
          <w:color w:val="2D720E"/>
          <w:sz w:val="24"/>
          <w:szCs w:val="24"/>
          <w:u w:val="none"/>
          <w:lang w:val="cs-CZ"/>
        </w:rPr>
        <w:t xml:space="preserve"> 2021</w:t>
      </w:r>
    </w:p>
    <w:p w:rsidR="0026078E" w:rsidRPr="0026078E" w:rsidRDefault="0026078E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:rsidR="00981FEE" w:rsidRDefault="006C2C60" w:rsidP="00350A76">
      <w:pPr>
        <w:spacing w:after="0" w:line="240" w:lineRule="auto"/>
        <w:jc w:val="both"/>
        <w:rPr>
          <w:b/>
          <w:bCs/>
          <w:sz w:val="24"/>
          <w:szCs w:val="24"/>
        </w:rPr>
      </w:pPr>
      <w:r w:rsidRPr="0055639C">
        <w:rPr>
          <w:b/>
          <w:bCs/>
          <w:sz w:val="24"/>
          <w:szCs w:val="24"/>
        </w:rPr>
        <w:t>Online cyklus odborných přednášek s botanickou t</w:t>
      </w:r>
      <w:r w:rsidR="00547603">
        <w:rPr>
          <w:b/>
          <w:bCs/>
          <w:sz w:val="24"/>
          <w:szCs w:val="24"/>
        </w:rPr>
        <w:t>e</w:t>
      </w:r>
      <w:r w:rsidRPr="0055639C">
        <w:rPr>
          <w:b/>
          <w:bCs/>
          <w:sz w:val="24"/>
          <w:szCs w:val="24"/>
        </w:rPr>
        <w:t>matikou</w:t>
      </w:r>
    </w:p>
    <w:p w:rsidR="00350A76" w:rsidRDefault="00350A76" w:rsidP="00350A76">
      <w:pPr>
        <w:spacing w:line="240" w:lineRule="auto"/>
        <w:rPr>
          <w:sz w:val="24"/>
          <w:szCs w:val="24"/>
        </w:rPr>
      </w:pPr>
      <w:r w:rsidRPr="005C2F9E">
        <w:rPr>
          <w:sz w:val="24"/>
          <w:szCs w:val="24"/>
        </w:rPr>
        <w:t>Podrobnosti k</w:t>
      </w:r>
      <w:r>
        <w:rPr>
          <w:sz w:val="24"/>
          <w:szCs w:val="24"/>
        </w:rPr>
        <w:t> </w:t>
      </w:r>
      <w:r w:rsidRPr="005C2F9E">
        <w:rPr>
          <w:sz w:val="24"/>
          <w:szCs w:val="24"/>
        </w:rPr>
        <w:t>akc</w:t>
      </w:r>
      <w:r>
        <w:rPr>
          <w:sz w:val="24"/>
          <w:szCs w:val="24"/>
        </w:rPr>
        <w:t>ím a zakoupení vstupenky</w:t>
      </w:r>
      <w:r w:rsidRPr="005C2F9E"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hyperlink r:id="rId9" w:history="1">
        <w:r w:rsidRPr="00E37245">
          <w:rPr>
            <w:rStyle w:val="Hypertextovodkaz"/>
            <w:sz w:val="24"/>
            <w:szCs w:val="24"/>
            <w:lang w:val="cs-CZ"/>
          </w:rPr>
          <w:t>https://www.botanicka.cz/clanky/akce/cyklus-prednasek</w:t>
        </w:r>
      </w:hyperlink>
    </w:p>
    <w:p w:rsidR="00350A76" w:rsidRPr="0065518D" w:rsidRDefault="00350A76" w:rsidP="00350A76">
      <w:pPr>
        <w:spacing w:line="240" w:lineRule="auto"/>
        <w:rPr>
          <w:sz w:val="24"/>
          <w:szCs w:val="24"/>
        </w:rPr>
      </w:pPr>
      <w:r w:rsidRPr="005C2F9E">
        <w:rPr>
          <w:sz w:val="24"/>
          <w:szCs w:val="24"/>
        </w:rPr>
        <w:t xml:space="preserve">Pokud to situace dovolí a botanická zahrada bude opět otevřena, budou se přednášky konat i </w:t>
      </w:r>
      <w:r>
        <w:rPr>
          <w:sz w:val="24"/>
          <w:szCs w:val="24"/>
        </w:rPr>
        <w:t xml:space="preserve">naživo </w:t>
      </w:r>
      <w:r w:rsidRPr="005C2F9E">
        <w:rPr>
          <w:sz w:val="24"/>
          <w:szCs w:val="24"/>
        </w:rPr>
        <w:t>v bistru Botanická na talíři.</w:t>
      </w:r>
    </w:p>
    <w:p w:rsidR="00A913FB" w:rsidRPr="00A913FB" w:rsidRDefault="007639F5" w:rsidP="00350A76">
      <w:pPr>
        <w:pStyle w:val="Odstavecseseznamem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Přednášky se vysílají přes</w:t>
      </w:r>
      <w:r w:rsidR="00A913FB" w:rsidRPr="00A913FB">
        <w:rPr>
          <w:bCs/>
          <w:sz w:val="24"/>
          <w:szCs w:val="24"/>
        </w:rPr>
        <w:t xml:space="preserve"> platformu </w:t>
      </w:r>
      <w:proofErr w:type="spellStart"/>
      <w:r w:rsidR="00A913FB" w:rsidRPr="00A913FB">
        <w:rPr>
          <w:bCs/>
          <w:sz w:val="24"/>
          <w:szCs w:val="24"/>
        </w:rPr>
        <w:t>Teams</w:t>
      </w:r>
      <w:proofErr w:type="spellEnd"/>
      <w:r w:rsidR="00A913FB" w:rsidRPr="00A913FB">
        <w:rPr>
          <w:bCs/>
          <w:sz w:val="24"/>
          <w:szCs w:val="24"/>
        </w:rPr>
        <w:t xml:space="preserve">. Pokud to </w:t>
      </w:r>
      <w:r w:rsidR="007E794C">
        <w:rPr>
          <w:bCs/>
          <w:sz w:val="24"/>
          <w:szCs w:val="24"/>
        </w:rPr>
        <w:t>situace d</w:t>
      </w:r>
      <w:r w:rsidR="00A913FB" w:rsidRPr="00A913FB">
        <w:rPr>
          <w:bCs/>
          <w:sz w:val="24"/>
          <w:szCs w:val="24"/>
        </w:rPr>
        <w:t xml:space="preserve">ovolí, bude možnost přijít </w:t>
      </w:r>
      <w:r w:rsidR="00804FDA">
        <w:rPr>
          <w:bCs/>
          <w:sz w:val="24"/>
          <w:szCs w:val="24"/>
        </w:rPr>
        <w:t xml:space="preserve">na přednášku </w:t>
      </w:r>
      <w:r w:rsidR="00A913FB" w:rsidRPr="00A913FB">
        <w:rPr>
          <w:bCs/>
          <w:sz w:val="24"/>
          <w:szCs w:val="24"/>
        </w:rPr>
        <w:t>i do zahrady</w:t>
      </w:r>
      <w:r w:rsidR="007E794C">
        <w:rPr>
          <w:bCs/>
          <w:sz w:val="24"/>
          <w:szCs w:val="24"/>
        </w:rPr>
        <w:t>.</w:t>
      </w:r>
    </w:p>
    <w:p w:rsidR="00A913FB" w:rsidRDefault="00A913FB" w:rsidP="00350A76">
      <w:pPr>
        <w:pStyle w:val="Odstavecseseznamem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Vstupenky </w:t>
      </w:r>
      <w:r>
        <w:rPr>
          <w:bCs/>
          <w:sz w:val="24"/>
          <w:szCs w:val="24"/>
        </w:rPr>
        <w:t>si lze zakoupit</w:t>
      </w:r>
      <w:r w:rsidRPr="00A913FB">
        <w:rPr>
          <w:bCs/>
          <w:sz w:val="24"/>
          <w:szCs w:val="24"/>
        </w:rPr>
        <w:t xml:space="preserve"> nejpozději v den konání přednášky do 12 hodin</w:t>
      </w:r>
      <w:r>
        <w:rPr>
          <w:bCs/>
          <w:sz w:val="24"/>
          <w:szCs w:val="24"/>
        </w:rPr>
        <w:t xml:space="preserve"> </w:t>
      </w:r>
      <w:r w:rsidRPr="00A913FB">
        <w:rPr>
          <w:bCs/>
          <w:sz w:val="24"/>
          <w:szCs w:val="24"/>
        </w:rPr>
        <w:t xml:space="preserve">na </w:t>
      </w:r>
      <w:hyperlink r:id="rId10" w:history="1">
        <w:r w:rsidR="007639F5" w:rsidRPr="00E37245">
          <w:rPr>
            <w:rStyle w:val="Hypertextovodkaz"/>
            <w:bCs/>
            <w:sz w:val="24"/>
            <w:szCs w:val="24"/>
            <w:lang w:val="cs-CZ"/>
          </w:rPr>
          <w:t>www.botanicka.cz</w:t>
        </w:r>
      </w:hyperlink>
      <w:r w:rsidR="007E794C">
        <w:rPr>
          <w:bCs/>
          <w:sz w:val="24"/>
          <w:szCs w:val="24"/>
        </w:rPr>
        <w:t>.</w:t>
      </w:r>
    </w:p>
    <w:p w:rsidR="007639F5" w:rsidRPr="00A913FB" w:rsidRDefault="007639F5" w:rsidP="00350A76">
      <w:pPr>
        <w:pStyle w:val="Odstavecseseznamem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Přednášky samotné probíhají vždy ve čtvrtek od 17.30 a trvají hodinu až hodinu a půl. Na závěr je možné přednášejícímu položit otázky.</w:t>
      </w:r>
    </w:p>
    <w:p w:rsidR="00981FEE" w:rsidRPr="00981FEE" w:rsidRDefault="00A913FB" w:rsidP="00350A76">
      <w:pPr>
        <w:spacing w:after="0" w:line="240" w:lineRule="auto"/>
        <w:jc w:val="both"/>
        <w:rPr>
          <w:bCs/>
          <w:sz w:val="24"/>
          <w:szCs w:val="24"/>
        </w:rPr>
      </w:pPr>
      <w:r w:rsidRPr="00A913FB">
        <w:rPr>
          <w:bCs/>
          <w:sz w:val="24"/>
          <w:szCs w:val="24"/>
        </w:rPr>
        <w:t xml:space="preserve">Zakoupením vstupenky na přednášku za 100 Kč podpoříte </w:t>
      </w:r>
      <w:r w:rsidR="007639F5">
        <w:rPr>
          <w:bCs/>
          <w:sz w:val="24"/>
          <w:szCs w:val="24"/>
        </w:rPr>
        <w:t>trojskou botanickou</w:t>
      </w:r>
      <w:r w:rsidRPr="00A913FB">
        <w:rPr>
          <w:bCs/>
          <w:sz w:val="24"/>
          <w:szCs w:val="24"/>
        </w:rPr>
        <w:t xml:space="preserve"> zahradu v této nelehké době, získáte možnost připojit se na vybranou </w:t>
      </w:r>
      <w:r w:rsidR="00EC3607">
        <w:rPr>
          <w:bCs/>
          <w:sz w:val="24"/>
          <w:szCs w:val="24"/>
        </w:rPr>
        <w:t xml:space="preserve">akci </w:t>
      </w:r>
      <w:r w:rsidRPr="00A913FB">
        <w:rPr>
          <w:bCs/>
          <w:sz w:val="24"/>
          <w:szCs w:val="24"/>
        </w:rPr>
        <w:t xml:space="preserve">a jednorázový vstup do venkovních expozic </w:t>
      </w:r>
      <w:r w:rsidR="00981FEE">
        <w:rPr>
          <w:bCs/>
          <w:sz w:val="24"/>
          <w:szCs w:val="24"/>
        </w:rPr>
        <w:br/>
      </w:r>
    </w:p>
    <w:p w:rsidR="00981FEE" w:rsidRPr="00981FEE" w:rsidRDefault="00981FEE" w:rsidP="00350A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4. 3. 2021</w:t>
      </w:r>
      <w:r>
        <w:rPr>
          <w:b/>
          <w:bCs/>
          <w:sz w:val="24"/>
          <w:szCs w:val="24"/>
        </w:rPr>
        <w:br/>
      </w:r>
      <w:r w:rsidRPr="00981FEE">
        <w:rPr>
          <w:b/>
          <w:bCs/>
          <w:sz w:val="24"/>
          <w:szCs w:val="24"/>
        </w:rPr>
        <w:t>Jak orchideje lákají opylovače</w:t>
      </w:r>
    </w:p>
    <w:p w:rsidR="00981FEE" w:rsidRPr="00981FEE" w:rsidRDefault="00981FEE" w:rsidP="00350A76">
      <w:pPr>
        <w:spacing w:after="0" w:line="240" w:lineRule="auto"/>
        <w:rPr>
          <w:b/>
          <w:bCs/>
          <w:sz w:val="24"/>
          <w:szCs w:val="24"/>
        </w:rPr>
      </w:pPr>
      <w:r w:rsidRPr="00981FEE">
        <w:rPr>
          <w:b/>
          <w:bCs/>
          <w:sz w:val="24"/>
          <w:szCs w:val="24"/>
        </w:rPr>
        <w:t>RNDr. Jan Ponert</w:t>
      </w:r>
    </w:p>
    <w:p w:rsidR="00981FEE" w:rsidRDefault="00981FEE" w:rsidP="00350A76">
      <w:pPr>
        <w:spacing w:after="0" w:line="240" w:lineRule="auto"/>
        <w:jc w:val="both"/>
        <w:rPr>
          <w:bCs/>
          <w:sz w:val="24"/>
          <w:szCs w:val="24"/>
        </w:rPr>
      </w:pPr>
      <w:r w:rsidRPr="00981FEE">
        <w:rPr>
          <w:bCs/>
          <w:sz w:val="24"/>
          <w:szCs w:val="24"/>
        </w:rPr>
        <w:t>Orchideje jsou počtem druhů nejv</w:t>
      </w:r>
      <w:r w:rsidR="006550BA">
        <w:rPr>
          <w:bCs/>
          <w:sz w:val="24"/>
          <w:szCs w:val="24"/>
        </w:rPr>
        <w:t>ě</w:t>
      </w:r>
      <w:r w:rsidRPr="00981FEE">
        <w:rPr>
          <w:bCs/>
          <w:sz w:val="24"/>
          <w:szCs w:val="24"/>
        </w:rPr>
        <w:t>tší čeledí rostlin, která roste na všech kontinentech kromě Antarktidy. Známé jsou především díky jedinečné stavbě svých květů. Květy jsou u drtivé většiny orchidejí určeny k tomu, aby přilákaly určité opylovače a přiměly je k přenesení pylu na jinou rostlinu. Některé druhy za to dávají opylovačům odměnu, například nektar. Mnohé druhy ale žádnou odměnu nemají a opylovače</w:t>
      </w:r>
      <w:r w:rsidR="006550BA">
        <w:rPr>
          <w:bCs/>
          <w:sz w:val="24"/>
          <w:szCs w:val="24"/>
        </w:rPr>
        <w:t xml:space="preserve"> podvádějí</w:t>
      </w:r>
      <w:r w:rsidRPr="00981FEE">
        <w:rPr>
          <w:bCs/>
          <w:sz w:val="24"/>
          <w:szCs w:val="24"/>
        </w:rPr>
        <w:t>. V přednášce si nejprve</w:t>
      </w:r>
      <w:r w:rsidR="006550BA">
        <w:rPr>
          <w:bCs/>
          <w:sz w:val="24"/>
          <w:szCs w:val="24"/>
        </w:rPr>
        <w:t xml:space="preserve"> vysvětlíme</w:t>
      </w:r>
      <w:r w:rsidRPr="00981FEE">
        <w:rPr>
          <w:bCs/>
          <w:sz w:val="24"/>
          <w:szCs w:val="24"/>
        </w:rPr>
        <w:t>, proč orchideje na</w:t>
      </w:r>
      <w:r w:rsidR="006550BA">
        <w:rPr>
          <w:bCs/>
          <w:sz w:val="24"/>
          <w:szCs w:val="24"/>
        </w:rPr>
        <w:t xml:space="preserve"> </w:t>
      </w:r>
      <w:r w:rsidRPr="00981FEE">
        <w:rPr>
          <w:bCs/>
          <w:sz w:val="24"/>
          <w:szCs w:val="24"/>
        </w:rPr>
        <w:t>rozdíl od jiných rostlin vytvář</w:t>
      </w:r>
      <w:r w:rsidR="006550BA">
        <w:rPr>
          <w:bCs/>
          <w:sz w:val="24"/>
          <w:szCs w:val="24"/>
        </w:rPr>
        <w:t>ej</w:t>
      </w:r>
      <w:r w:rsidRPr="00981FEE">
        <w:rPr>
          <w:bCs/>
          <w:sz w:val="24"/>
          <w:szCs w:val="24"/>
        </w:rPr>
        <w:t xml:space="preserve">í své komplikované květy. </w:t>
      </w:r>
      <w:r>
        <w:rPr>
          <w:bCs/>
          <w:sz w:val="24"/>
          <w:szCs w:val="24"/>
        </w:rPr>
        <w:br/>
      </w:r>
      <w:r w:rsidRPr="00981FEE">
        <w:rPr>
          <w:bCs/>
          <w:sz w:val="24"/>
          <w:szCs w:val="24"/>
        </w:rPr>
        <w:t xml:space="preserve">Poté si na příkladech různých druhů z celého světa ukážeme </w:t>
      </w:r>
      <w:r w:rsidR="006550BA">
        <w:rPr>
          <w:bCs/>
          <w:sz w:val="24"/>
          <w:szCs w:val="24"/>
        </w:rPr>
        <w:t xml:space="preserve">některé </w:t>
      </w:r>
      <w:r w:rsidRPr="00981FEE">
        <w:rPr>
          <w:bCs/>
          <w:sz w:val="24"/>
          <w:szCs w:val="24"/>
        </w:rPr>
        <w:t xml:space="preserve">způsoby, jak </w:t>
      </w:r>
      <w:r w:rsidR="000329F0">
        <w:rPr>
          <w:bCs/>
          <w:sz w:val="24"/>
          <w:szCs w:val="24"/>
        </w:rPr>
        <w:t xml:space="preserve">mohou rostliny </w:t>
      </w:r>
      <w:r w:rsidRPr="00981FEE">
        <w:rPr>
          <w:bCs/>
          <w:sz w:val="24"/>
          <w:szCs w:val="24"/>
        </w:rPr>
        <w:t>opylovače přilákat a přimět k tomu, co potřebuj</w:t>
      </w:r>
      <w:r w:rsidR="000329F0">
        <w:rPr>
          <w:bCs/>
          <w:sz w:val="24"/>
          <w:szCs w:val="24"/>
        </w:rPr>
        <w:t>í</w:t>
      </w:r>
      <w:r w:rsidRPr="00981FEE">
        <w:rPr>
          <w:bCs/>
          <w:sz w:val="24"/>
          <w:szCs w:val="24"/>
        </w:rPr>
        <w:t>.</w:t>
      </w:r>
    </w:p>
    <w:p w:rsidR="007639F5" w:rsidRPr="00981FEE" w:rsidRDefault="007639F5" w:rsidP="00350A76">
      <w:pPr>
        <w:spacing w:after="0" w:line="240" w:lineRule="auto"/>
        <w:jc w:val="both"/>
        <w:rPr>
          <w:bCs/>
          <w:sz w:val="24"/>
          <w:szCs w:val="24"/>
        </w:rPr>
      </w:pPr>
    </w:p>
    <w:p w:rsidR="00A55E75" w:rsidRDefault="00A55E75" w:rsidP="00350A76">
      <w:pPr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Vybrané druhy dřevin </w:t>
      </w:r>
      <w:proofErr w:type="spellStart"/>
      <w:r w:rsidRPr="00A55E75">
        <w:rPr>
          <w:b/>
          <w:bCs/>
          <w:sz w:val="24"/>
          <w:szCs w:val="24"/>
        </w:rPr>
        <w:t>Ap</w:t>
      </w:r>
      <w:r w:rsidR="00EC3607">
        <w:rPr>
          <w:b/>
          <w:bCs/>
          <w:sz w:val="24"/>
          <w:szCs w:val="24"/>
        </w:rPr>
        <w:t>p</w:t>
      </w:r>
      <w:r w:rsidRPr="00A55E75">
        <w:rPr>
          <w:b/>
          <w:bCs/>
          <w:sz w:val="24"/>
          <w:szCs w:val="24"/>
        </w:rPr>
        <w:t>alačského</w:t>
      </w:r>
      <w:proofErr w:type="spellEnd"/>
      <w:r w:rsidRPr="00A55E75">
        <w:rPr>
          <w:b/>
          <w:bCs/>
          <w:sz w:val="24"/>
          <w:szCs w:val="24"/>
        </w:rPr>
        <w:t xml:space="preserve"> pohoří</w:t>
      </w:r>
      <w:r w:rsidRPr="005C2F9E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Tomáš Vencálek</w:t>
      </w:r>
    </w:p>
    <w:p w:rsidR="00230A8B" w:rsidRPr="00230A8B" w:rsidRDefault="00230A8B" w:rsidP="00350A76">
      <w:pPr>
        <w:spacing w:after="0" w:line="240" w:lineRule="auto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 říjnu roku 2019 uspořádala Botanická zahrada Praha expedici do východní části Spojených států </w:t>
      </w:r>
      <w:r w:rsidR="000329F0">
        <w:rPr>
          <w:bCs/>
          <w:sz w:val="24"/>
          <w:szCs w:val="24"/>
        </w:rPr>
        <w:t>a</w:t>
      </w:r>
      <w:r w:rsidRPr="00230A8B">
        <w:rPr>
          <w:bCs/>
          <w:sz w:val="24"/>
          <w:szCs w:val="24"/>
        </w:rPr>
        <w:t xml:space="preserve">merických, do </w:t>
      </w:r>
      <w:proofErr w:type="spellStart"/>
      <w:r w:rsidRPr="00230A8B">
        <w:rPr>
          <w:bCs/>
          <w:sz w:val="24"/>
          <w:szCs w:val="24"/>
        </w:rPr>
        <w:t>Ap</w:t>
      </w:r>
      <w:r w:rsidR="000329F0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alačského</w:t>
      </w:r>
      <w:proofErr w:type="spellEnd"/>
      <w:r w:rsidRPr="00230A8B">
        <w:rPr>
          <w:bCs/>
          <w:sz w:val="24"/>
          <w:szCs w:val="24"/>
        </w:rPr>
        <w:t xml:space="preserve"> pohoří. Během úžasné cesty od jihu až po nejsevernější část v Marylandu procestovali naši botanici tyto hory křížem krážem od nejnižších poloh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až po vrcholky. Během přednášky vám kurátor dřevin mírného pásma Tomáš Vencálek představí stromy, které možná </w:t>
      </w:r>
      <w:r w:rsidR="009445BE">
        <w:rPr>
          <w:bCs/>
          <w:sz w:val="24"/>
          <w:szCs w:val="24"/>
        </w:rPr>
        <w:t xml:space="preserve">vídáte </w:t>
      </w:r>
      <w:r w:rsidRPr="00230A8B">
        <w:rPr>
          <w:bCs/>
          <w:sz w:val="24"/>
          <w:szCs w:val="24"/>
        </w:rPr>
        <w:t xml:space="preserve">i </w:t>
      </w:r>
      <w:r w:rsidR="009445BE">
        <w:rPr>
          <w:bCs/>
          <w:sz w:val="24"/>
          <w:szCs w:val="24"/>
        </w:rPr>
        <w:t>v</w:t>
      </w:r>
      <w:r w:rsidRPr="00230A8B">
        <w:rPr>
          <w:bCs/>
          <w:sz w:val="24"/>
          <w:szCs w:val="24"/>
        </w:rPr>
        <w:t xml:space="preserve"> českých par</w:t>
      </w:r>
      <w:r w:rsidR="009445BE">
        <w:rPr>
          <w:bCs/>
          <w:sz w:val="24"/>
          <w:szCs w:val="24"/>
        </w:rPr>
        <w:t>cích</w:t>
      </w:r>
      <w:r w:rsidRPr="00230A8B">
        <w:rPr>
          <w:bCs/>
          <w:sz w:val="24"/>
          <w:szCs w:val="24"/>
        </w:rPr>
        <w:t xml:space="preserve">. V </w:t>
      </w:r>
      <w:proofErr w:type="spellStart"/>
      <w:r w:rsidRPr="00230A8B">
        <w:rPr>
          <w:bCs/>
          <w:sz w:val="24"/>
          <w:szCs w:val="24"/>
        </w:rPr>
        <w:t>Ap</w:t>
      </w:r>
      <w:r w:rsidR="000329F0">
        <w:rPr>
          <w:bCs/>
          <w:sz w:val="24"/>
          <w:szCs w:val="24"/>
        </w:rPr>
        <w:t>p</w:t>
      </w:r>
      <w:r w:rsidRPr="00230A8B">
        <w:rPr>
          <w:bCs/>
          <w:sz w:val="24"/>
          <w:szCs w:val="24"/>
        </w:rPr>
        <w:t>alačském</w:t>
      </w:r>
      <w:proofErr w:type="spellEnd"/>
      <w:r w:rsidRPr="00230A8B">
        <w:rPr>
          <w:bCs/>
          <w:sz w:val="24"/>
          <w:szCs w:val="24"/>
        </w:rPr>
        <w:t xml:space="preserve"> pohoří je najdeme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 xml:space="preserve">v jejich původním prostředí plané a </w:t>
      </w:r>
      <w:r w:rsidR="000329F0">
        <w:rPr>
          <w:bCs/>
          <w:sz w:val="24"/>
          <w:szCs w:val="24"/>
        </w:rPr>
        <w:t>v kultivarech, které určitě nez</w:t>
      </w:r>
      <w:r w:rsidR="001F5896">
        <w:rPr>
          <w:bCs/>
          <w:sz w:val="24"/>
          <w:szCs w:val="24"/>
        </w:rPr>
        <w:t>n</w:t>
      </w:r>
      <w:r w:rsidR="000329F0">
        <w:rPr>
          <w:bCs/>
          <w:sz w:val="24"/>
          <w:szCs w:val="24"/>
        </w:rPr>
        <w:t>á</w:t>
      </w:r>
      <w:r w:rsidR="009445BE">
        <w:rPr>
          <w:bCs/>
          <w:sz w:val="24"/>
          <w:szCs w:val="24"/>
        </w:rPr>
        <w:t>t</w:t>
      </w:r>
      <w:r w:rsidR="000329F0">
        <w:rPr>
          <w:bCs/>
          <w:sz w:val="24"/>
          <w:szCs w:val="24"/>
        </w:rPr>
        <w:t>e</w:t>
      </w:r>
      <w:r w:rsidRPr="00230A8B">
        <w:rPr>
          <w:bCs/>
          <w:sz w:val="24"/>
          <w:szCs w:val="24"/>
        </w:rPr>
        <w:t xml:space="preserve">. Nechte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se překvapit.</w:t>
      </w:r>
    </w:p>
    <w:p w:rsidR="00D36974" w:rsidRPr="00A55E75" w:rsidRDefault="00D36974" w:rsidP="00350A76">
      <w:pPr>
        <w:spacing w:after="0" w:line="240" w:lineRule="auto"/>
        <w:rPr>
          <w:b/>
          <w:bCs/>
          <w:sz w:val="24"/>
          <w:szCs w:val="24"/>
        </w:rPr>
      </w:pPr>
    </w:p>
    <w:p w:rsidR="00350A76" w:rsidRDefault="00350A76">
      <w:pPr>
        <w:suppressAutoHyphens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55E75" w:rsidRDefault="00A55E75" w:rsidP="00350A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18</w:t>
      </w:r>
      <w:r w:rsidRPr="005C2F9E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3</w:t>
      </w:r>
      <w:r w:rsidRPr="005C2F9E">
        <w:rPr>
          <w:b/>
          <w:bCs/>
          <w:sz w:val="24"/>
          <w:szCs w:val="24"/>
        </w:rPr>
        <w:t xml:space="preserve">. 2021 </w:t>
      </w:r>
      <w:r w:rsidRPr="005C2F9E">
        <w:rPr>
          <w:b/>
          <w:bCs/>
          <w:sz w:val="24"/>
          <w:szCs w:val="24"/>
        </w:rPr>
        <w:br/>
      </w:r>
      <w:r w:rsidRPr="00A55E75">
        <w:rPr>
          <w:b/>
          <w:bCs/>
          <w:sz w:val="24"/>
          <w:szCs w:val="24"/>
        </w:rPr>
        <w:t xml:space="preserve">Jedovaté rostliny ve sbírkách </w:t>
      </w:r>
      <w:r>
        <w:rPr>
          <w:b/>
          <w:bCs/>
          <w:sz w:val="24"/>
          <w:szCs w:val="24"/>
        </w:rPr>
        <w:t xml:space="preserve">trojské botanické zahrady </w:t>
      </w:r>
    </w:p>
    <w:p w:rsidR="00A55E75" w:rsidRDefault="00A55E75" w:rsidP="00350A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Klára Lorencová, Jarmila Skružná</w:t>
      </w:r>
    </w:p>
    <w:p w:rsidR="00230A8B" w:rsidRDefault="00230A8B" w:rsidP="00350A76">
      <w:pPr>
        <w:spacing w:after="0" w:line="240" w:lineRule="auto"/>
        <w:jc w:val="both"/>
        <w:rPr>
          <w:bCs/>
          <w:sz w:val="24"/>
          <w:szCs w:val="24"/>
        </w:rPr>
      </w:pPr>
      <w:r w:rsidRPr="00230A8B">
        <w:rPr>
          <w:bCs/>
          <w:sz w:val="24"/>
          <w:szCs w:val="24"/>
        </w:rPr>
        <w:t xml:space="preserve">Všichni známe příběhy otrávených šipek, odvarů z bolehlavu či durmanu nebo pokrmů </w:t>
      </w:r>
      <w:r>
        <w:rPr>
          <w:bCs/>
          <w:sz w:val="24"/>
          <w:szCs w:val="24"/>
        </w:rPr>
        <w:br/>
      </w:r>
      <w:r w:rsidRPr="00230A8B">
        <w:rPr>
          <w:bCs/>
          <w:sz w:val="24"/>
          <w:szCs w:val="24"/>
        </w:rPr>
        <w:t>ze špatně připravených fazolí. Možná máte na zahradě nebo v bytě jednu jedovatou rostlinu vedle druhé a ani o tom nevíte. Naše přednáška uvádí celoroční téma jed</w:t>
      </w:r>
      <w:r>
        <w:rPr>
          <w:bCs/>
          <w:sz w:val="24"/>
          <w:szCs w:val="24"/>
        </w:rPr>
        <w:t xml:space="preserve">ovatých rostlin </w:t>
      </w:r>
      <w:r>
        <w:rPr>
          <w:bCs/>
          <w:sz w:val="24"/>
          <w:szCs w:val="24"/>
        </w:rPr>
        <w:br/>
        <w:t xml:space="preserve">v naší přírodě </w:t>
      </w:r>
      <w:r w:rsidRPr="00230A8B">
        <w:rPr>
          <w:bCs/>
          <w:sz w:val="24"/>
          <w:szCs w:val="24"/>
        </w:rPr>
        <w:t>i zahradě. Pojďte s námi prozkoumat tajemství nebezpečných rostlin.</w:t>
      </w:r>
    </w:p>
    <w:p w:rsidR="00230A8B" w:rsidRPr="00230A8B" w:rsidRDefault="00230A8B" w:rsidP="00230A8B">
      <w:pPr>
        <w:spacing w:after="0"/>
        <w:jc w:val="both"/>
        <w:rPr>
          <w:bCs/>
          <w:sz w:val="24"/>
          <w:szCs w:val="24"/>
        </w:rPr>
      </w:pPr>
    </w:p>
    <w:p w:rsidR="00A913FB" w:rsidRPr="0065518D" w:rsidRDefault="00A913FB" w:rsidP="00A913FB">
      <w:pPr>
        <w:jc w:val="center"/>
        <w:rPr>
          <w:b/>
          <w:sz w:val="24"/>
          <w:szCs w:val="24"/>
        </w:rPr>
      </w:pPr>
      <w:r w:rsidRPr="0065518D">
        <w:rPr>
          <w:b/>
          <w:sz w:val="24"/>
          <w:szCs w:val="24"/>
        </w:rPr>
        <w:t>Další plánované akce</w:t>
      </w:r>
      <w:r w:rsidR="0065518D">
        <w:rPr>
          <w:b/>
          <w:sz w:val="24"/>
          <w:szCs w:val="24"/>
        </w:rPr>
        <w:t xml:space="preserve"> v roce 2021</w:t>
      </w:r>
    </w:p>
    <w:p w:rsidR="00A913FB" w:rsidRPr="0065518D" w:rsidRDefault="00A913FB" w:rsidP="0065518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65518D">
        <w:rPr>
          <w:b/>
          <w:sz w:val="24"/>
          <w:szCs w:val="24"/>
        </w:rPr>
        <w:t>Motýli: 30. 4. – 13. 6. 2021</w:t>
      </w:r>
    </w:p>
    <w:p w:rsidR="00A913FB" w:rsidRDefault="00A913FB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65518D">
        <w:rPr>
          <w:b/>
          <w:bCs/>
          <w:sz w:val="24"/>
          <w:szCs w:val="24"/>
        </w:rPr>
        <w:t xml:space="preserve">Výstava </w:t>
      </w:r>
      <w:r w:rsidR="0018218F">
        <w:rPr>
          <w:b/>
          <w:bCs/>
          <w:sz w:val="24"/>
          <w:szCs w:val="24"/>
        </w:rPr>
        <w:t>s</w:t>
      </w:r>
      <w:r w:rsidRPr="0065518D">
        <w:rPr>
          <w:b/>
          <w:bCs/>
          <w:sz w:val="24"/>
          <w:szCs w:val="24"/>
        </w:rPr>
        <w:t>ukulentů</w:t>
      </w:r>
      <w:r w:rsidRPr="0065518D">
        <w:rPr>
          <w:sz w:val="24"/>
          <w:szCs w:val="24"/>
        </w:rPr>
        <w:t xml:space="preserve">: </w:t>
      </w:r>
      <w:r w:rsidRPr="0065518D">
        <w:rPr>
          <w:b/>
          <w:bCs/>
          <w:sz w:val="24"/>
          <w:szCs w:val="24"/>
        </w:rPr>
        <w:t>11. 6. – 11. 7. 2021</w:t>
      </w:r>
    </w:p>
    <w:p w:rsidR="007639F5" w:rsidRPr="0065518D" w:rsidRDefault="007639F5" w:rsidP="0065518D">
      <w:pPr>
        <w:pStyle w:val="Odstavecseseznamem"/>
        <w:numPr>
          <w:ilvl w:val="0"/>
          <w:numId w:val="12"/>
        </w:numPr>
        <w:rPr>
          <w:b/>
          <w:bCs/>
          <w:sz w:val="24"/>
          <w:szCs w:val="24"/>
        </w:rPr>
      </w:pPr>
      <w:r w:rsidRPr="004404AB">
        <w:rPr>
          <w:b/>
          <w:bCs/>
          <w:sz w:val="24"/>
          <w:szCs w:val="24"/>
        </w:rPr>
        <w:t>Výstava orchidejí</w:t>
      </w:r>
      <w:r w:rsidRPr="004404AB">
        <w:rPr>
          <w:sz w:val="24"/>
          <w:szCs w:val="24"/>
        </w:rPr>
        <w:t xml:space="preserve">: </w:t>
      </w:r>
      <w:r w:rsidRPr="005A389D">
        <w:rPr>
          <w:b/>
          <w:bCs/>
          <w:sz w:val="24"/>
          <w:szCs w:val="24"/>
        </w:rPr>
        <w:t>16.</w:t>
      </w:r>
      <w:r w:rsidR="000329F0">
        <w:rPr>
          <w:b/>
          <w:bCs/>
          <w:sz w:val="24"/>
          <w:szCs w:val="24"/>
        </w:rPr>
        <w:t xml:space="preserve"> </w:t>
      </w:r>
      <w:r w:rsidRPr="005A389D">
        <w:rPr>
          <w:b/>
          <w:bCs/>
          <w:sz w:val="24"/>
          <w:szCs w:val="24"/>
        </w:rPr>
        <w:t xml:space="preserve">9. </w:t>
      </w:r>
      <w:r w:rsidRPr="0065518D">
        <w:rPr>
          <w:b/>
          <w:sz w:val="24"/>
          <w:szCs w:val="24"/>
        </w:rPr>
        <w:t xml:space="preserve">– </w:t>
      </w:r>
      <w:r w:rsidRPr="005A389D">
        <w:rPr>
          <w:b/>
          <w:bCs/>
          <w:sz w:val="24"/>
          <w:szCs w:val="24"/>
        </w:rPr>
        <w:t>3. 10. 2021</w:t>
      </w:r>
      <w:r>
        <w:rPr>
          <w:b/>
          <w:bCs/>
          <w:sz w:val="24"/>
          <w:szCs w:val="24"/>
        </w:rPr>
        <w:t xml:space="preserve"> Pozor</w:t>
      </w:r>
      <w:r w:rsidR="000329F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4404AB">
        <w:rPr>
          <w:b/>
          <w:sz w:val="24"/>
          <w:szCs w:val="24"/>
        </w:rPr>
        <w:t>nový termín!</w:t>
      </w:r>
    </w:p>
    <w:p w:rsidR="006C2C60" w:rsidRPr="00230A8B" w:rsidRDefault="0065518D" w:rsidP="00230A8B">
      <w:pPr>
        <w:jc w:val="center"/>
        <w:rPr>
          <w:rStyle w:val="InternetLink"/>
          <w:bCs/>
          <w:color w:val="auto"/>
          <w:sz w:val="24"/>
          <w:szCs w:val="24"/>
          <w:u w:val="none"/>
          <w:lang w:val="cs-CZ" w:bidi="ar-SA"/>
        </w:rPr>
      </w:pPr>
      <w:r w:rsidRPr="0065518D">
        <w:rPr>
          <w:bCs/>
          <w:sz w:val="24"/>
          <w:szCs w:val="24"/>
        </w:rPr>
        <w:t>Změna programu vyhrazena</w:t>
      </w:r>
    </w:p>
    <w:p w:rsidR="000C40E3" w:rsidRPr="00990F27" w:rsidRDefault="000C40E3" w:rsidP="000C40E3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</w:p>
    <w:p w:rsidR="000C40E3" w:rsidRDefault="000C40E3" w:rsidP="000C40E3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1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3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4"/>
      <w:footerReference w:type="default" r:id="rId15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27" w:rsidRDefault="00740A27">
      <w:pPr>
        <w:spacing w:after="0" w:line="240" w:lineRule="auto"/>
      </w:pPr>
      <w:r>
        <w:separator/>
      </w:r>
    </w:p>
  </w:endnote>
  <w:endnote w:type="continuationSeparator" w:id="0">
    <w:p w:rsidR="00740A27" w:rsidRDefault="0074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41925" w:rsidTr="003A04AC">
      <w:tc>
        <w:tcPr>
          <w:tcW w:w="8046" w:type="dxa"/>
          <w:vAlign w:val="bottom"/>
        </w:tcPr>
        <w:p w:rsidR="00F41925" w:rsidRPr="007F34A2" w:rsidRDefault="00F41925" w:rsidP="003A04AC">
          <w:pPr>
            <w:pStyle w:val="Zpat"/>
          </w:pPr>
          <w:r w:rsidRPr="007F34A2">
            <w:t>Botanická zahrada Praha</w:t>
          </w:r>
        </w:p>
        <w:p w:rsidR="00F41925" w:rsidRPr="007F34A2" w:rsidRDefault="00F41925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41925" w:rsidRPr="007F34A2" w:rsidRDefault="00740A27" w:rsidP="003A04AC">
          <w:pPr>
            <w:pStyle w:val="Zpat"/>
          </w:pPr>
          <w:hyperlink r:id="rId1" w:history="1">
            <w:r w:rsidR="00F41925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41925" w:rsidRPr="007F34A2" w:rsidRDefault="00E51490" w:rsidP="003A04AC">
          <w:pPr>
            <w:pStyle w:val="Zpat"/>
            <w:jc w:val="right"/>
          </w:pPr>
          <w:r>
            <w:fldChar w:fldCharType="begin"/>
          </w:r>
          <w:r w:rsidR="00F41925">
            <w:instrText>PAGE   \* MERGEFORMAT</w:instrText>
          </w:r>
          <w:r>
            <w:fldChar w:fldCharType="separate"/>
          </w:r>
          <w:r w:rsidR="00691AC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41925" w:rsidRPr="007F34A2">
            <w:t>/</w:t>
          </w:r>
          <w:fldSimple w:instr=" SECTIONPAGES  \* Arabic  \* MERGEFORMAT ">
            <w:r w:rsidR="00691ACE">
              <w:rPr>
                <w:noProof/>
              </w:rPr>
              <w:t>4</w:t>
            </w:r>
          </w:fldSimple>
        </w:p>
      </w:tc>
    </w:tr>
  </w:tbl>
  <w:p w:rsidR="00F41925" w:rsidRDefault="00F419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27" w:rsidRDefault="00740A27">
      <w:pPr>
        <w:spacing w:after="0" w:line="240" w:lineRule="auto"/>
      </w:pPr>
      <w:r>
        <w:separator/>
      </w:r>
    </w:p>
  </w:footnote>
  <w:footnote w:type="continuationSeparator" w:id="0">
    <w:p w:rsidR="00740A27" w:rsidRDefault="0074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41925" w:rsidRDefault="00F41925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A09C3"/>
    <w:multiLevelType w:val="hybridMultilevel"/>
    <w:tmpl w:val="6170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712"/>
    <w:rsid w:val="0002516E"/>
    <w:rsid w:val="00026381"/>
    <w:rsid w:val="000268AE"/>
    <w:rsid w:val="00026E32"/>
    <w:rsid w:val="000315F0"/>
    <w:rsid w:val="00032925"/>
    <w:rsid w:val="000329F0"/>
    <w:rsid w:val="00033D9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6B81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D49"/>
    <w:rsid w:val="00086E21"/>
    <w:rsid w:val="00087400"/>
    <w:rsid w:val="0009296C"/>
    <w:rsid w:val="00092DD8"/>
    <w:rsid w:val="000933F1"/>
    <w:rsid w:val="0009415D"/>
    <w:rsid w:val="0009534B"/>
    <w:rsid w:val="00095A2D"/>
    <w:rsid w:val="00097DDB"/>
    <w:rsid w:val="000A0711"/>
    <w:rsid w:val="000A2184"/>
    <w:rsid w:val="000A25BC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14D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5896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487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2FE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3AA7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4582"/>
    <w:rsid w:val="00334C43"/>
    <w:rsid w:val="00335DCB"/>
    <w:rsid w:val="0033691F"/>
    <w:rsid w:val="00336C96"/>
    <w:rsid w:val="0034146A"/>
    <w:rsid w:val="003420A6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0A76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5E21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3D63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0A87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6A7B"/>
    <w:rsid w:val="004370C6"/>
    <w:rsid w:val="004375FE"/>
    <w:rsid w:val="0044097A"/>
    <w:rsid w:val="00440FE0"/>
    <w:rsid w:val="004426BF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0DC5"/>
    <w:rsid w:val="004A3DA9"/>
    <w:rsid w:val="004A427B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B4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4A08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7499"/>
    <w:rsid w:val="00621B03"/>
    <w:rsid w:val="006252CF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0BA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126"/>
    <w:rsid w:val="006834AA"/>
    <w:rsid w:val="00685827"/>
    <w:rsid w:val="0068659C"/>
    <w:rsid w:val="00686AB8"/>
    <w:rsid w:val="00686AD0"/>
    <w:rsid w:val="006878E8"/>
    <w:rsid w:val="00687B90"/>
    <w:rsid w:val="006918C5"/>
    <w:rsid w:val="00691ACE"/>
    <w:rsid w:val="00692584"/>
    <w:rsid w:val="00692B24"/>
    <w:rsid w:val="00693279"/>
    <w:rsid w:val="00694D67"/>
    <w:rsid w:val="006958F5"/>
    <w:rsid w:val="00696A3B"/>
    <w:rsid w:val="006A00F4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4D64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A27"/>
    <w:rsid w:val="00740DC3"/>
    <w:rsid w:val="00742A8B"/>
    <w:rsid w:val="00744D96"/>
    <w:rsid w:val="00745A7F"/>
    <w:rsid w:val="007469D6"/>
    <w:rsid w:val="007475BB"/>
    <w:rsid w:val="00751E6E"/>
    <w:rsid w:val="00752040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9F5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3B3D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A6358"/>
    <w:rsid w:val="007B0B59"/>
    <w:rsid w:val="007B0E16"/>
    <w:rsid w:val="007B1996"/>
    <w:rsid w:val="007B22AF"/>
    <w:rsid w:val="007B3901"/>
    <w:rsid w:val="007B4A69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0C56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2E1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38CB"/>
    <w:rsid w:val="008A72C0"/>
    <w:rsid w:val="008A7631"/>
    <w:rsid w:val="008B0090"/>
    <w:rsid w:val="008B0B3F"/>
    <w:rsid w:val="008B114D"/>
    <w:rsid w:val="008B2E38"/>
    <w:rsid w:val="008B4A93"/>
    <w:rsid w:val="008B4EC8"/>
    <w:rsid w:val="008B5387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43DA"/>
    <w:rsid w:val="009251C2"/>
    <w:rsid w:val="00925BE3"/>
    <w:rsid w:val="009263A7"/>
    <w:rsid w:val="00926CB5"/>
    <w:rsid w:val="00930817"/>
    <w:rsid w:val="009314B4"/>
    <w:rsid w:val="00933677"/>
    <w:rsid w:val="00935189"/>
    <w:rsid w:val="009352C4"/>
    <w:rsid w:val="0093685B"/>
    <w:rsid w:val="00941406"/>
    <w:rsid w:val="009418D5"/>
    <w:rsid w:val="00942928"/>
    <w:rsid w:val="00942A8D"/>
    <w:rsid w:val="009445BE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608F"/>
    <w:rsid w:val="009863F7"/>
    <w:rsid w:val="00986BF0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52E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1569"/>
    <w:rsid w:val="009E1F75"/>
    <w:rsid w:val="009E2618"/>
    <w:rsid w:val="009E31F3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476C"/>
    <w:rsid w:val="009F605C"/>
    <w:rsid w:val="009F6C28"/>
    <w:rsid w:val="00A005D3"/>
    <w:rsid w:val="00A00CA7"/>
    <w:rsid w:val="00A01839"/>
    <w:rsid w:val="00A01E8F"/>
    <w:rsid w:val="00A03764"/>
    <w:rsid w:val="00A03A33"/>
    <w:rsid w:val="00A07142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58A"/>
    <w:rsid w:val="00A52BCD"/>
    <w:rsid w:val="00A52DB1"/>
    <w:rsid w:val="00A531EA"/>
    <w:rsid w:val="00A552D6"/>
    <w:rsid w:val="00A55B94"/>
    <w:rsid w:val="00A55CA3"/>
    <w:rsid w:val="00A55E75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3CFD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5A41"/>
    <w:rsid w:val="00A866CA"/>
    <w:rsid w:val="00A86F63"/>
    <w:rsid w:val="00A9045D"/>
    <w:rsid w:val="00A913FB"/>
    <w:rsid w:val="00A918DE"/>
    <w:rsid w:val="00A9195E"/>
    <w:rsid w:val="00A928EA"/>
    <w:rsid w:val="00A92997"/>
    <w:rsid w:val="00A92DC2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4B7D"/>
    <w:rsid w:val="00B15390"/>
    <w:rsid w:val="00B153FC"/>
    <w:rsid w:val="00B16FE1"/>
    <w:rsid w:val="00B20C81"/>
    <w:rsid w:val="00B21D34"/>
    <w:rsid w:val="00B2686F"/>
    <w:rsid w:val="00B2789D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409"/>
    <w:rsid w:val="00B50E0E"/>
    <w:rsid w:val="00B52EE3"/>
    <w:rsid w:val="00B53531"/>
    <w:rsid w:val="00B55EAE"/>
    <w:rsid w:val="00B57D48"/>
    <w:rsid w:val="00B61570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19BE"/>
    <w:rsid w:val="00BD2803"/>
    <w:rsid w:val="00BD4F4A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2480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13E55"/>
    <w:rsid w:val="00C209C6"/>
    <w:rsid w:val="00C21E76"/>
    <w:rsid w:val="00C22152"/>
    <w:rsid w:val="00C23BFC"/>
    <w:rsid w:val="00C24E70"/>
    <w:rsid w:val="00C250C2"/>
    <w:rsid w:val="00C253DC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491C"/>
    <w:rsid w:val="00C45B57"/>
    <w:rsid w:val="00C469CA"/>
    <w:rsid w:val="00C47D87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2F71"/>
    <w:rsid w:val="00CD35CA"/>
    <w:rsid w:val="00CD4077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3BA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018C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4CBE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4C5"/>
    <w:rsid w:val="00E05941"/>
    <w:rsid w:val="00E06BE6"/>
    <w:rsid w:val="00E07F59"/>
    <w:rsid w:val="00E12AC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1490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5D6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2D0C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494F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4D45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BC3"/>
    <w:rsid w:val="00FE4C51"/>
    <w:rsid w:val="00FE6BCB"/>
    <w:rsid w:val="00FE7235"/>
    <w:rsid w:val="00FE73AC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rina.miklovicova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lara.hrda@botanick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tanicka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otanicka.cz/clanky/akce/cyklus-prednase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9E64-DAC9-42FD-BDC3-33B01913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2021-02-10T11:59:00Z</cp:lastPrinted>
  <dcterms:created xsi:type="dcterms:W3CDTF">2021-02-25T14:04:00Z</dcterms:created>
  <dcterms:modified xsi:type="dcterms:W3CDTF">2021-02-25T14:06:00Z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