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3472" w:rsidRDefault="00843472" w:rsidP="00843472">
      <w:pPr>
        <w:pStyle w:val="NormalWeb1"/>
        <w:spacing w:before="0" w:after="0" w:line="276" w:lineRule="auto"/>
        <w:jc w:val="both"/>
      </w:pPr>
      <w:r>
        <w:t>TISKOVÉ PROHLÁŠENÍ</w:t>
      </w:r>
    </w:p>
    <w:p w:rsidR="00843472" w:rsidRDefault="00843472" w:rsidP="00843472">
      <w:pPr>
        <w:pStyle w:val="NormalWeb1"/>
        <w:spacing w:before="0" w:after="0" w:line="276" w:lineRule="auto"/>
        <w:jc w:val="both"/>
      </w:pPr>
      <w:bookmarkStart w:id="0" w:name="_GoBack"/>
      <w:bookmarkEnd w:id="0"/>
    </w:p>
    <w:p w:rsidR="003C5653" w:rsidRDefault="00843472" w:rsidP="00843472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11</w:t>
      </w:r>
      <w:r w:rsidR="003C5653" w:rsidRPr="00272887">
        <w:rPr>
          <w:szCs w:val="24"/>
        </w:rPr>
        <w:t xml:space="preserve">. </w:t>
      </w:r>
      <w:r w:rsidR="00132491">
        <w:rPr>
          <w:szCs w:val="24"/>
        </w:rPr>
        <w:t>března</w:t>
      </w:r>
      <w:r w:rsidR="003C5653" w:rsidRPr="00272887">
        <w:rPr>
          <w:szCs w:val="24"/>
        </w:rPr>
        <w:t xml:space="preserve"> 20</w:t>
      </w:r>
      <w:r w:rsidR="00701295">
        <w:rPr>
          <w:szCs w:val="24"/>
        </w:rPr>
        <w:t>20</w:t>
      </w:r>
    </w:p>
    <w:p w:rsidR="00E67952" w:rsidRDefault="002D3AD4" w:rsidP="00E6795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E242C" w:rsidRDefault="00843472" w:rsidP="000E242C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Tiskové prohlášení Botanické zahrady hl. m. Prahy k aktuální situaci </w:t>
      </w:r>
    </w:p>
    <w:p w:rsidR="00843472" w:rsidRPr="00E67952" w:rsidRDefault="00843472" w:rsidP="000E242C">
      <w:pPr>
        <w:spacing w:after="0" w:line="276" w:lineRule="auto"/>
        <w:jc w:val="center"/>
        <w:rPr>
          <w:b/>
          <w:sz w:val="24"/>
          <w:szCs w:val="24"/>
        </w:rPr>
      </w:pPr>
    </w:p>
    <w:p w:rsidR="00843472" w:rsidRDefault="00843472" w:rsidP="00843472">
      <w:p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843472">
        <w:rPr>
          <w:b/>
          <w:noProof/>
          <w:kern w:val="0"/>
          <w:sz w:val="24"/>
          <w:szCs w:val="24"/>
          <w:lang w:eastAsia="cs-CZ"/>
        </w:rPr>
        <w:t>Na základě rozhodnutí Bezpečnostní rady hlavního města Prahy ze dne 10. března 2020, přistoupila Botanická zahrada hlavního města k</w:t>
      </w:r>
      <w:r>
        <w:rPr>
          <w:b/>
          <w:noProof/>
          <w:kern w:val="0"/>
          <w:sz w:val="24"/>
          <w:szCs w:val="24"/>
          <w:lang w:eastAsia="cs-CZ"/>
        </w:rPr>
        <w:t> následujícím opatřením platným od dnešního dne do odvolání:</w:t>
      </w:r>
    </w:p>
    <w:p w:rsidR="00843472" w:rsidRDefault="00A71A05" w:rsidP="00843472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60288" behindDoc="0" locked="0" layoutInCell="1" allowOverlap="1" wp14:anchorId="02FFB7CC" wp14:editId="273ABC17">
                <wp:simplePos x="0" y="0"/>
                <wp:positionH relativeFrom="column">
                  <wp:posOffset>3935730</wp:posOffset>
                </wp:positionH>
                <wp:positionV relativeFrom="paragraph">
                  <wp:posOffset>59690</wp:posOffset>
                </wp:positionV>
                <wp:extent cx="1940560" cy="1425575"/>
                <wp:effectExtent l="0" t="0" r="59690" b="603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560" cy="142557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E466A7" w:rsidRDefault="00E466A7" w:rsidP="00905B2C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doba:</w:t>
                            </w:r>
                          </w:p>
                          <w:p w:rsidR="00E466A7" w:rsidRDefault="00E466A7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19.00 (út–ne, svátek)</w:t>
                            </w:r>
                          </w:p>
                          <w:p w:rsidR="00E466A7" w:rsidRDefault="00E466A7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</w:t>
                            </w:r>
                            <w:r w:rsidR="00E5533E">
                              <w:rPr>
                                <w:lang w:eastAsia="cs-CZ"/>
                              </w:rPr>
                              <w:t>9</w:t>
                            </w:r>
                            <w:r>
                              <w:rPr>
                                <w:lang w:eastAsia="cs-CZ"/>
                              </w:rPr>
                              <w:t xml:space="preserve">.00 </w:t>
                            </w:r>
                          </w:p>
                          <w:p w:rsidR="00E466A7" w:rsidRDefault="00E466A7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2D3AD4" w:rsidRPr="00F81672" w:rsidRDefault="00E466A7" w:rsidP="00E466A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 w:rsidR="001E6AD7">
                              <w:rPr>
                                <w:lang w:eastAsia="cs-CZ"/>
                              </w:rPr>
                              <w:t>20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 w:rsidR="001E6AD7">
                              <w:rPr>
                                <w:lang w:eastAsia="cs-CZ"/>
                              </w:rPr>
                              <w:t>20</w:t>
                            </w:r>
                            <w:r>
                              <w:rPr>
                                <w:lang w:eastAsia="cs-CZ"/>
                              </w:rPr>
                              <w:t>.00 (so, ne, svátek)</w:t>
                            </w:r>
                          </w:p>
                          <w:p w:rsidR="002D3AD4" w:rsidRPr="00F81672" w:rsidRDefault="002D3AD4" w:rsidP="00905B2C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2D3AD4" w:rsidRDefault="002D3AD4" w:rsidP="00905B2C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FB7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.9pt;margin-top:4.7pt;width:152.8pt;height:112.25pt;z-index:25166028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" fillcolor="#cfc" strokecolor="#c3d69b" strokeweight=".05pt">
                <v:shadow on="t" color="#ededed" offset="2.1pt,2.1pt"/>
                <v:textbox>
                  <w:txbxContent>
                    <w:p w:rsidR="00E466A7" w:rsidRDefault="00E466A7" w:rsidP="00905B2C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doba:</w:t>
                      </w:r>
                    </w:p>
                    <w:p w:rsidR="00E466A7" w:rsidRDefault="00E466A7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19.00 (út–ne, svátek)</w:t>
                      </w:r>
                    </w:p>
                    <w:p w:rsidR="00E466A7" w:rsidRDefault="00E466A7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>od 9.00 do 1</w:t>
                      </w:r>
                      <w:r w:rsidR="00E5533E">
                        <w:rPr>
                          <w:lang w:eastAsia="cs-CZ"/>
                        </w:rPr>
                        <w:t>9</w:t>
                      </w:r>
                      <w:r>
                        <w:rPr>
                          <w:lang w:eastAsia="cs-CZ"/>
                        </w:rPr>
                        <w:t xml:space="preserve">.00 </w:t>
                      </w:r>
                    </w:p>
                    <w:p w:rsidR="00E466A7" w:rsidRDefault="00E466A7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2D3AD4" w:rsidRPr="00F81672" w:rsidRDefault="00E466A7" w:rsidP="00E466A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 w:rsidR="001E6AD7">
                        <w:rPr>
                          <w:lang w:eastAsia="cs-CZ"/>
                        </w:rPr>
                        <w:t>20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>00 (po</w:t>
                      </w:r>
                      <w:r>
                        <w:rPr>
                          <w:lang w:eastAsia="cs-CZ"/>
                        </w:rPr>
                        <w:t>–pá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 w:rsidR="001E6AD7">
                        <w:rPr>
                          <w:lang w:eastAsia="cs-CZ"/>
                        </w:rPr>
                        <w:t>20</w:t>
                      </w:r>
                      <w:r>
                        <w:rPr>
                          <w:lang w:eastAsia="cs-CZ"/>
                        </w:rPr>
                        <w:t>.00 (so, ne, svátek)</w:t>
                      </w:r>
                    </w:p>
                    <w:p w:rsidR="002D3AD4" w:rsidRPr="00F81672" w:rsidRDefault="002D3AD4" w:rsidP="00905B2C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2D3AD4" w:rsidRDefault="002D3AD4" w:rsidP="00905B2C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3472">
        <w:rPr>
          <w:b/>
          <w:noProof/>
          <w:kern w:val="0"/>
          <w:sz w:val="24"/>
          <w:szCs w:val="24"/>
          <w:lang w:eastAsia="cs-CZ"/>
        </w:rPr>
        <w:t>O</w:t>
      </w:r>
      <w:r w:rsidR="00843472" w:rsidRPr="00843472">
        <w:rPr>
          <w:b/>
          <w:noProof/>
          <w:kern w:val="0"/>
          <w:sz w:val="24"/>
          <w:szCs w:val="24"/>
          <w:lang w:eastAsia="cs-CZ"/>
        </w:rPr>
        <w:t xml:space="preserve">mezení počtu návštěvníků v interiérových expozicích skleníku Fata Morgana. Skleník Fata Morgana, kde v současnosti probíhá výstava orchidejí, zůstává i nadále v provozu, odpovědný zaměstnanec </w:t>
      </w:r>
      <w:r w:rsidR="00843472">
        <w:rPr>
          <w:b/>
          <w:noProof/>
          <w:kern w:val="0"/>
          <w:sz w:val="24"/>
          <w:szCs w:val="24"/>
          <w:lang w:eastAsia="cs-CZ"/>
        </w:rPr>
        <w:t>bude zajišťovat</w:t>
      </w:r>
      <w:r w:rsidR="00843472" w:rsidRPr="00843472">
        <w:rPr>
          <w:b/>
          <w:noProof/>
          <w:kern w:val="0"/>
          <w:sz w:val="24"/>
          <w:szCs w:val="24"/>
          <w:lang w:eastAsia="cs-CZ"/>
        </w:rPr>
        <w:t xml:space="preserve"> regulaci vstupu návštěvníků do skleníku na povolený počet. </w:t>
      </w:r>
    </w:p>
    <w:p w:rsidR="00843472" w:rsidRDefault="00843472" w:rsidP="00843472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>V</w:t>
      </w:r>
      <w:r w:rsidRPr="00843472">
        <w:rPr>
          <w:b/>
          <w:noProof/>
          <w:kern w:val="0"/>
          <w:sz w:val="24"/>
          <w:szCs w:val="24"/>
          <w:lang w:eastAsia="cs-CZ"/>
        </w:rPr>
        <w:t>íkendov</w:t>
      </w:r>
      <w:r>
        <w:rPr>
          <w:b/>
          <w:noProof/>
          <w:kern w:val="0"/>
          <w:sz w:val="24"/>
          <w:szCs w:val="24"/>
          <w:lang w:eastAsia="cs-CZ"/>
        </w:rPr>
        <w:t>ý</w:t>
      </w:r>
      <w:r w:rsidRPr="00843472">
        <w:rPr>
          <w:b/>
          <w:noProof/>
          <w:kern w:val="0"/>
          <w:sz w:val="24"/>
          <w:szCs w:val="24"/>
          <w:lang w:eastAsia="cs-CZ"/>
        </w:rPr>
        <w:t xml:space="preserve"> doprovodn</w:t>
      </w:r>
      <w:r>
        <w:rPr>
          <w:b/>
          <w:noProof/>
          <w:kern w:val="0"/>
          <w:sz w:val="24"/>
          <w:szCs w:val="24"/>
          <w:lang w:eastAsia="cs-CZ"/>
        </w:rPr>
        <w:t>ý program</w:t>
      </w:r>
      <w:r w:rsidRPr="00843472">
        <w:rPr>
          <w:b/>
          <w:noProof/>
          <w:kern w:val="0"/>
          <w:sz w:val="24"/>
          <w:szCs w:val="24"/>
          <w:lang w:eastAsia="cs-CZ"/>
        </w:rPr>
        <w:t xml:space="preserve"> v zázemí </w:t>
      </w:r>
      <w:r>
        <w:rPr>
          <w:b/>
          <w:noProof/>
          <w:kern w:val="0"/>
          <w:sz w:val="24"/>
          <w:szCs w:val="24"/>
          <w:lang w:eastAsia="cs-CZ"/>
        </w:rPr>
        <w:t xml:space="preserve">administrativní budovy </w:t>
      </w:r>
      <w:r w:rsidRPr="00843472">
        <w:rPr>
          <w:b/>
          <w:noProof/>
          <w:kern w:val="0"/>
          <w:sz w:val="24"/>
          <w:szCs w:val="24"/>
          <w:lang w:eastAsia="cs-CZ"/>
        </w:rPr>
        <w:t>areálu Západ</w:t>
      </w:r>
      <w:r>
        <w:rPr>
          <w:b/>
          <w:noProof/>
          <w:kern w:val="0"/>
          <w:sz w:val="24"/>
          <w:szCs w:val="24"/>
          <w:lang w:eastAsia="cs-CZ"/>
        </w:rPr>
        <w:t xml:space="preserve"> se až do konce výstavy ruší</w:t>
      </w:r>
      <w:r w:rsidRPr="00843472">
        <w:rPr>
          <w:b/>
          <w:noProof/>
          <w:kern w:val="0"/>
          <w:sz w:val="24"/>
          <w:szCs w:val="24"/>
          <w:lang w:eastAsia="cs-CZ"/>
        </w:rPr>
        <w:t>.</w:t>
      </w:r>
    </w:p>
    <w:p w:rsidR="00843472" w:rsidRDefault="00843472" w:rsidP="00843472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843472">
        <w:rPr>
          <w:b/>
          <w:noProof/>
          <w:kern w:val="0"/>
          <w:sz w:val="24"/>
          <w:szCs w:val="24"/>
          <w:lang w:eastAsia="cs-CZ"/>
        </w:rPr>
        <w:t xml:space="preserve">Prodej rostlin </w:t>
      </w:r>
      <w:r>
        <w:rPr>
          <w:b/>
          <w:noProof/>
          <w:kern w:val="0"/>
          <w:sz w:val="24"/>
          <w:szCs w:val="24"/>
          <w:lang w:eastAsia="cs-CZ"/>
        </w:rPr>
        <w:t xml:space="preserve">v zázemí administrativní budovy </w:t>
      </w:r>
      <w:r w:rsidRPr="00843472">
        <w:rPr>
          <w:b/>
          <w:noProof/>
          <w:kern w:val="0"/>
          <w:sz w:val="24"/>
          <w:szCs w:val="24"/>
          <w:lang w:eastAsia="cs-CZ"/>
        </w:rPr>
        <w:t>areálu Západ</w:t>
      </w:r>
      <w:r>
        <w:rPr>
          <w:b/>
          <w:noProof/>
          <w:kern w:val="0"/>
          <w:sz w:val="24"/>
          <w:szCs w:val="24"/>
          <w:lang w:eastAsia="cs-CZ"/>
        </w:rPr>
        <w:t xml:space="preserve"> </w:t>
      </w:r>
      <w:r w:rsidRPr="00843472">
        <w:rPr>
          <w:b/>
          <w:noProof/>
          <w:kern w:val="0"/>
          <w:sz w:val="24"/>
          <w:szCs w:val="24"/>
          <w:lang w:eastAsia="cs-CZ"/>
        </w:rPr>
        <w:t xml:space="preserve">zde poběží i nadále bez omezení. </w:t>
      </w:r>
    </w:p>
    <w:p w:rsidR="00843472" w:rsidRDefault="00843472" w:rsidP="00843472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 xml:space="preserve">Foliový expoziční skleník v severní části areálu venkovních expozic je od dnešního dne do odvolání uzavřen. </w:t>
      </w:r>
    </w:p>
    <w:p w:rsidR="00843472" w:rsidRDefault="00843472" w:rsidP="00843472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>P</w:t>
      </w:r>
      <w:r w:rsidRPr="00843472">
        <w:rPr>
          <w:b/>
          <w:noProof/>
          <w:kern w:val="0"/>
          <w:sz w:val="24"/>
          <w:szCs w:val="24"/>
          <w:lang w:eastAsia="cs-CZ"/>
        </w:rPr>
        <w:t>řednáška Tomáše Vencálka v Bistru botanická na talíři</w:t>
      </w:r>
      <w:r>
        <w:rPr>
          <w:b/>
          <w:noProof/>
          <w:kern w:val="0"/>
          <w:sz w:val="24"/>
          <w:szCs w:val="24"/>
          <w:lang w:eastAsia="cs-CZ"/>
        </w:rPr>
        <w:t>, která se měla konat dne 12. března</w:t>
      </w:r>
      <w:r w:rsidRPr="00843472">
        <w:rPr>
          <w:b/>
          <w:noProof/>
          <w:kern w:val="0"/>
          <w:sz w:val="24"/>
          <w:szCs w:val="24"/>
          <w:lang w:eastAsia="cs-CZ"/>
        </w:rPr>
        <w:t xml:space="preserve"> se ruší. </w:t>
      </w:r>
    </w:p>
    <w:p w:rsidR="00843472" w:rsidRPr="00843472" w:rsidRDefault="00843472" w:rsidP="00843472">
      <w:pPr>
        <w:pStyle w:val="Odstavecseseznamem"/>
        <w:numPr>
          <w:ilvl w:val="0"/>
          <w:numId w:val="11"/>
        </w:num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>Kromě těchto opatření je provoz</w:t>
      </w:r>
      <w:r w:rsidRPr="00843472">
        <w:rPr>
          <w:b/>
          <w:noProof/>
          <w:kern w:val="0"/>
          <w:sz w:val="24"/>
          <w:szCs w:val="24"/>
          <w:lang w:eastAsia="cs-CZ"/>
        </w:rPr>
        <w:t xml:space="preserve"> v</w:t>
      </w:r>
      <w:r>
        <w:rPr>
          <w:b/>
          <w:noProof/>
          <w:kern w:val="0"/>
          <w:sz w:val="24"/>
          <w:szCs w:val="24"/>
          <w:lang w:eastAsia="cs-CZ"/>
        </w:rPr>
        <w:t xml:space="preserve"> Botanické </w:t>
      </w:r>
      <w:r w:rsidRPr="00843472">
        <w:rPr>
          <w:b/>
          <w:noProof/>
          <w:kern w:val="0"/>
          <w:sz w:val="24"/>
          <w:szCs w:val="24"/>
          <w:lang w:eastAsia="cs-CZ"/>
        </w:rPr>
        <w:t xml:space="preserve">zahradě </w:t>
      </w:r>
      <w:r>
        <w:rPr>
          <w:b/>
          <w:noProof/>
          <w:kern w:val="0"/>
          <w:sz w:val="24"/>
          <w:szCs w:val="24"/>
          <w:lang w:eastAsia="cs-CZ"/>
        </w:rPr>
        <w:t>Praha prozatím</w:t>
      </w:r>
      <w:r w:rsidRPr="00843472">
        <w:rPr>
          <w:b/>
          <w:noProof/>
          <w:kern w:val="0"/>
          <w:sz w:val="24"/>
          <w:szCs w:val="24"/>
          <w:lang w:eastAsia="cs-CZ"/>
        </w:rPr>
        <w:t xml:space="preserve"> beze změny. Bistro Botanická na talíři i vinotéka sv. Klára jsou nadále v provozu, dle aktuální otevírací doby.</w:t>
      </w:r>
    </w:p>
    <w:p w:rsidR="00843472" w:rsidRPr="00843472" w:rsidRDefault="00843472" w:rsidP="00843472">
      <w:p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843472">
        <w:rPr>
          <w:b/>
          <w:noProof/>
          <w:kern w:val="0"/>
          <w:sz w:val="24"/>
          <w:szCs w:val="24"/>
          <w:lang w:eastAsia="cs-CZ"/>
        </w:rPr>
        <w:t xml:space="preserve">Botanická zahrada hl. m. Prahy žádá  návštěvníky, aby dbali pokynů jejích zaměstnanců a zároveň dodržovali doporučení týkajících se osobní hygieny. </w:t>
      </w:r>
    </w:p>
    <w:p w:rsidR="00202DA9" w:rsidRPr="00A71A05" w:rsidRDefault="00843472" w:rsidP="00A71A05">
      <w:pPr>
        <w:spacing w:line="276" w:lineRule="auto"/>
        <w:jc w:val="both"/>
        <w:rPr>
          <w:b/>
          <w:noProof/>
          <w:sz w:val="24"/>
          <w:szCs w:val="24"/>
        </w:rPr>
      </w:pPr>
      <w:r w:rsidRPr="00843472">
        <w:rPr>
          <w:b/>
          <w:noProof/>
          <w:kern w:val="0"/>
          <w:sz w:val="24"/>
          <w:szCs w:val="24"/>
          <w:lang w:eastAsia="cs-CZ"/>
        </w:rPr>
        <w:t xml:space="preserve">Prosíme zájemce o návštěvu Botanické zahrady hl. m. Prahy, aby i nadále sledovali webové </w:t>
      </w:r>
      <w:r w:rsidR="00A71A05">
        <w:rPr>
          <w:b/>
          <w:noProof/>
          <w:kern w:val="0"/>
          <w:sz w:val="24"/>
          <w:szCs w:val="24"/>
          <w:lang w:eastAsia="cs-CZ"/>
        </w:rPr>
        <w:t xml:space="preserve">a facebookové </w:t>
      </w:r>
      <w:r w:rsidRPr="00843472">
        <w:rPr>
          <w:b/>
          <w:noProof/>
          <w:kern w:val="0"/>
          <w:sz w:val="24"/>
          <w:szCs w:val="24"/>
          <w:lang w:eastAsia="cs-CZ"/>
        </w:rPr>
        <w:t>st</w:t>
      </w:r>
      <w:r w:rsidR="00A71A05">
        <w:rPr>
          <w:b/>
          <w:noProof/>
          <w:kern w:val="0"/>
          <w:sz w:val="24"/>
          <w:szCs w:val="24"/>
          <w:lang w:eastAsia="cs-CZ"/>
        </w:rPr>
        <w:t>ránky zahrady, kde budou zveřejněny případné změny v přijatých opatřeních a v programu</w:t>
      </w:r>
      <w:r w:rsidRPr="00843472">
        <w:rPr>
          <w:b/>
          <w:noProof/>
          <w:kern w:val="0"/>
          <w:sz w:val="24"/>
          <w:szCs w:val="24"/>
          <w:lang w:eastAsia="cs-CZ"/>
        </w:rPr>
        <w:t>.</w:t>
      </w:r>
      <w:r w:rsidR="00A71A05">
        <w:rPr>
          <w:noProof/>
          <w:sz w:val="24"/>
          <w:szCs w:val="24"/>
        </w:rPr>
        <w:t xml:space="preserve"> </w:t>
      </w:r>
      <w:r w:rsidR="00202DA9">
        <w:rPr>
          <w:b/>
          <w:sz w:val="24"/>
          <w:szCs w:val="24"/>
        </w:rPr>
        <w:t>Kompletní program Botanické zahrady hl. m.</w:t>
      </w:r>
      <w:r w:rsidR="00A71A05">
        <w:rPr>
          <w:b/>
          <w:sz w:val="24"/>
          <w:szCs w:val="24"/>
        </w:rPr>
        <w:t xml:space="preserve"> Prahy i další novinky najdete </w:t>
      </w:r>
      <w:r w:rsidR="00202DA9">
        <w:rPr>
          <w:b/>
          <w:sz w:val="24"/>
          <w:szCs w:val="24"/>
        </w:rPr>
        <w:t xml:space="preserve">na </w:t>
      </w:r>
      <w:hyperlink r:id="rId8">
        <w:r w:rsidR="00202DA9">
          <w:rPr>
            <w:rStyle w:val="InternetLink"/>
            <w:b/>
            <w:sz w:val="24"/>
            <w:szCs w:val="24"/>
          </w:rPr>
          <w:t>www.botanicka.cz</w:t>
        </w:r>
      </w:hyperlink>
      <w:r w:rsidR="00202DA9">
        <w:rPr>
          <w:b/>
          <w:sz w:val="24"/>
          <w:szCs w:val="24"/>
        </w:rPr>
        <w:t>. Změna programu vyhrazena.</w:t>
      </w:r>
    </w:p>
    <w:p w:rsidR="003C5653" w:rsidRPr="00EC5F47" w:rsidRDefault="00A71A05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b/>
        </w:rPr>
        <w:t>P</w:t>
      </w:r>
      <w:r w:rsidR="003C5653" w:rsidRPr="00272887">
        <w:rPr>
          <w:b/>
        </w:rPr>
        <w:t xml:space="preserve">ro více informací </w:t>
      </w:r>
      <w:r w:rsidR="00E2180A">
        <w:rPr>
          <w:b/>
        </w:rPr>
        <w:t xml:space="preserve">prosím </w:t>
      </w:r>
      <w:r w:rsidR="003C5653"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9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>Darina Miklovičová</w:t>
      </w:r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EC5F47" w:rsidSect="003A04AC">
      <w:headerReference w:type="default" r:id="rId11"/>
      <w:footerReference w:type="default" r:id="rId12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367" w:rsidRDefault="00717367">
      <w:pPr>
        <w:spacing w:after="0" w:line="240" w:lineRule="auto"/>
      </w:pPr>
      <w:r>
        <w:separator/>
      </w:r>
    </w:p>
  </w:endnote>
  <w:endnote w:type="continuationSeparator" w:id="0">
    <w:p w:rsidR="00717367" w:rsidRDefault="00717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roman"/>
    <w:pitch w:val="variable"/>
  </w:font>
  <w:font w:name="DejaVu Sans">
    <w:altName w:val="Times New Roman"/>
    <w:panose1 w:val="020B0603030804020204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D4" w:rsidRDefault="002D3AD4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7922"/>
      <w:gridCol w:w="1262"/>
    </w:tblGrid>
    <w:tr w:rsidR="002D3AD4" w:rsidTr="003A04AC">
      <w:tc>
        <w:tcPr>
          <w:tcW w:w="8046" w:type="dxa"/>
          <w:vAlign w:val="bottom"/>
        </w:tcPr>
        <w:p w:rsidR="002D3AD4" w:rsidRPr="007F34A2" w:rsidRDefault="002D3AD4" w:rsidP="003A04AC">
          <w:pPr>
            <w:pStyle w:val="Zpat"/>
          </w:pPr>
          <w:r w:rsidRPr="007F34A2">
            <w:t>Botanická zahrada Praha</w:t>
          </w:r>
        </w:p>
        <w:p w:rsidR="002D3AD4" w:rsidRPr="007F34A2" w:rsidRDefault="002D3AD4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2D3AD4" w:rsidRPr="007F34A2" w:rsidRDefault="00CB7B6F" w:rsidP="003A04AC">
          <w:pPr>
            <w:pStyle w:val="Zpat"/>
          </w:pPr>
          <w:hyperlink r:id="rId1" w:history="1">
            <w:r w:rsidR="002D3AD4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2D3AD4" w:rsidRPr="007F34A2" w:rsidRDefault="00C57BA8" w:rsidP="003A04AC">
          <w:pPr>
            <w:pStyle w:val="Zpat"/>
            <w:jc w:val="right"/>
          </w:pPr>
          <w:r>
            <w:fldChar w:fldCharType="begin"/>
          </w:r>
          <w:r w:rsidR="002D3AD4">
            <w:instrText>PAGE   \* MERGEFORMAT</w:instrText>
          </w:r>
          <w:r>
            <w:fldChar w:fldCharType="separate"/>
          </w:r>
          <w:r w:rsidR="00CB7B6F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2D3AD4" w:rsidRPr="007F34A2">
            <w:t>/</w:t>
          </w:r>
          <w:fldSimple w:instr=" SECTIONPAGES  \* Arabic  \* MERGEFORMAT ">
            <w:r w:rsidR="00CB7B6F">
              <w:rPr>
                <w:noProof/>
              </w:rPr>
              <w:t>1</w:t>
            </w:r>
          </w:fldSimple>
        </w:p>
      </w:tc>
    </w:tr>
  </w:tbl>
  <w:p w:rsidR="002D3AD4" w:rsidRDefault="002D3A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367" w:rsidRDefault="00717367">
      <w:pPr>
        <w:spacing w:after="0" w:line="240" w:lineRule="auto"/>
      </w:pPr>
      <w:r>
        <w:separator/>
      </w:r>
    </w:p>
  </w:footnote>
  <w:footnote w:type="continuationSeparator" w:id="0">
    <w:p w:rsidR="00717367" w:rsidRDefault="00717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D4" w:rsidRDefault="002D3AD4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2D3AD4" w:rsidRDefault="002D3AD4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62008"/>
    <w:multiLevelType w:val="hybridMultilevel"/>
    <w:tmpl w:val="F118C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20304"/>
    <w:multiLevelType w:val="hybridMultilevel"/>
    <w:tmpl w:val="D0807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26ECF"/>
    <w:multiLevelType w:val="hybridMultilevel"/>
    <w:tmpl w:val="7EA64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7E31"/>
    <w:rsid w:val="000405A9"/>
    <w:rsid w:val="0004090D"/>
    <w:rsid w:val="000434BE"/>
    <w:rsid w:val="0005106D"/>
    <w:rsid w:val="00054072"/>
    <w:rsid w:val="00054168"/>
    <w:rsid w:val="000556E4"/>
    <w:rsid w:val="0005589D"/>
    <w:rsid w:val="00056D9C"/>
    <w:rsid w:val="000570AB"/>
    <w:rsid w:val="00060316"/>
    <w:rsid w:val="00062600"/>
    <w:rsid w:val="0006637E"/>
    <w:rsid w:val="00067824"/>
    <w:rsid w:val="00067F0D"/>
    <w:rsid w:val="000709A9"/>
    <w:rsid w:val="00071ED6"/>
    <w:rsid w:val="00074131"/>
    <w:rsid w:val="000747B4"/>
    <w:rsid w:val="00074F22"/>
    <w:rsid w:val="00077A9C"/>
    <w:rsid w:val="000801F8"/>
    <w:rsid w:val="00080ABF"/>
    <w:rsid w:val="00081744"/>
    <w:rsid w:val="00081C39"/>
    <w:rsid w:val="00086D49"/>
    <w:rsid w:val="00086E21"/>
    <w:rsid w:val="0009296C"/>
    <w:rsid w:val="00092DD8"/>
    <w:rsid w:val="000933F1"/>
    <w:rsid w:val="0009415D"/>
    <w:rsid w:val="0009534B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7312"/>
    <w:rsid w:val="000C1636"/>
    <w:rsid w:val="000C3263"/>
    <w:rsid w:val="000C4BBC"/>
    <w:rsid w:val="000C50CB"/>
    <w:rsid w:val="000C53BB"/>
    <w:rsid w:val="000C544C"/>
    <w:rsid w:val="000C704B"/>
    <w:rsid w:val="000C77A5"/>
    <w:rsid w:val="000D3B15"/>
    <w:rsid w:val="000D4EEB"/>
    <w:rsid w:val="000D5035"/>
    <w:rsid w:val="000D601F"/>
    <w:rsid w:val="000D7C2C"/>
    <w:rsid w:val="000E242C"/>
    <w:rsid w:val="000E2F0B"/>
    <w:rsid w:val="000E32ED"/>
    <w:rsid w:val="000E4291"/>
    <w:rsid w:val="000E4986"/>
    <w:rsid w:val="000E5252"/>
    <w:rsid w:val="000F1229"/>
    <w:rsid w:val="000F487E"/>
    <w:rsid w:val="000F4E0E"/>
    <w:rsid w:val="000F4EFB"/>
    <w:rsid w:val="000F5618"/>
    <w:rsid w:val="000F63E5"/>
    <w:rsid w:val="000F729F"/>
    <w:rsid w:val="0010108E"/>
    <w:rsid w:val="001018E7"/>
    <w:rsid w:val="0010456B"/>
    <w:rsid w:val="00111418"/>
    <w:rsid w:val="001118DC"/>
    <w:rsid w:val="00112D9F"/>
    <w:rsid w:val="00113F78"/>
    <w:rsid w:val="00115219"/>
    <w:rsid w:val="00115E87"/>
    <w:rsid w:val="00117DFF"/>
    <w:rsid w:val="0012623E"/>
    <w:rsid w:val="00130DFA"/>
    <w:rsid w:val="00132491"/>
    <w:rsid w:val="001325FB"/>
    <w:rsid w:val="001327C7"/>
    <w:rsid w:val="001327F7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82A16"/>
    <w:rsid w:val="00182A1D"/>
    <w:rsid w:val="0019178F"/>
    <w:rsid w:val="00193454"/>
    <w:rsid w:val="00193BAE"/>
    <w:rsid w:val="00193E63"/>
    <w:rsid w:val="00194A8C"/>
    <w:rsid w:val="00195751"/>
    <w:rsid w:val="001959BA"/>
    <w:rsid w:val="00196829"/>
    <w:rsid w:val="00196B3B"/>
    <w:rsid w:val="00196B56"/>
    <w:rsid w:val="001A09F6"/>
    <w:rsid w:val="001A2895"/>
    <w:rsid w:val="001B08EF"/>
    <w:rsid w:val="001B18B7"/>
    <w:rsid w:val="001B2EA5"/>
    <w:rsid w:val="001B4273"/>
    <w:rsid w:val="001B5E32"/>
    <w:rsid w:val="001B7EBB"/>
    <w:rsid w:val="001C1A07"/>
    <w:rsid w:val="001C2148"/>
    <w:rsid w:val="001C3179"/>
    <w:rsid w:val="001C3719"/>
    <w:rsid w:val="001C5097"/>
    <w:rsid w:val="001C59A9"/>
    <w:rsid w:val="001C727B"/>
    <w:rsid w:val="001D0707"/>
    <w:rsid w:val="001D3CA5"/>
    <w:rsid w:val="001D3F08"/>
    <w:rsid w:val="001D55DA"/>
    <w:rsid w:val="001D640E"/>
    <w:rsid w:val="001D643D"/>
    <w:rsid w:val="001D7E74"/>
    <w:rsid w:val="001E1106"/>
    <w:rsid w:val="001E26D6"/>
    <w:rsid w:val="001E39CB"/>
    <w:rsid w:val="001E5E4E"/>
    <w:rsid w:val="001E6797"/>
    <w:rsid w:val="001E6845"/>
    <w:rsid w:val="001E6AD7"/>
    <w:rsid w:val="001E7D7E"/>
    <w:rsid w:val="001E7F50"/>
    <w:rsid w:val="001F1747"/>
    <w:rsid w:val="001F2698"/>
    <w:rsid w:val="001F5535"/>
    <w:rsid w:val="00200797"/>
    <w:rsid w:val="0020159F"/>
    <w:rsid w:val="002021B0"/>
    <w:rsid w:val="00202D34"/>
    <w:rsid w:val="00202D93"/>
    <w:rsid w:val="00202DA9"/>
    <w:rsid w:val="002031E5"/>
    <w:rsid w:val="002051F3"/>
    <w:rsid w:val="0020598A"/>
    <w:rsid w:val="00206E82"/>
    <w:rsid w:val="0020710D"/>
    <w:rsid w:val="002111CD"/>
    <w:rsid w:val="00214388"/>
    <w:rsid w:val="002152E3"/>
    <w:rsid w:val="00216761"/>
    <w:rsid w:val="0021732A"/>
    <w:rsid w:val="002208A4"/>
    <w:rsid w:val="0022300A"/>
    <w:rsid w:val="00223DDE"/>
    <w:rsid w:val="00225254"/>
    <w:rsid w:val="00231969"/>
    <w:rsid w:val="00240D25"/>
    <w:rsid w:val="00241E08"/>
    <w:rsid w:val="002420FE"/>
    <w:rsid w:val="00242CEA"/>
    <w:rsid w:val="002434B1"/>
    <w:rsid w:val="002436B3"/>
    <w:rsid w:val="00245A8F"/>
    <w:rsid w:val="00251681"/>
    <w:rsid w:val="00253CB5"/>
    <w:rsid w:val="002549FB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3130"/>
    <w:rsid w:val="002635E3"/>
    <w:rsid w:val="00270250"/>
    <w:rsid w:val="0027085E"/>
    <w:rsid w:val="00270BF4"/>
    <w:rsid w:val="00272887"/>
    <w:rsid w:val="00272F44"/>
    <w:rsid w:val="00277115"/>
    <w:rsid w:val="00281857"/>
    <w:rsid w:val="00281CC0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32CA"/>
    <w:rsid w:val="002A4D04"/>
    <w:rsid w:val="002A5168"/>
    <w:rsid w:val="002A6130"/>
    <w:rsid w:val="002A691A"/>
    <w:rsid w:val="002B1070"/>
    <w:rsid w:val="002B260E"/>
    <w:rsid w:val="002B3ECE"/>
    <w:rsid w:val="002B44E4"/>
    <w:rsid w:val="002B5514"/>
    <w:rsid w:val="002B5B4F"/>
    <w:rsid w:val="002C40A1"/>
    <w:rsid w:val="002C65FB"/>
    <w:rsid w:val="002C73E3"/>
    <w:rsid w:val="002D291B"/>
    <w:rsid w:val="002D3AD4"/>
    <w:rsid w:val="002D66D2"/>
    <w:rsid w:val="002D67D0"/>
    <w:rsid w:val="002E03A9"/>
    <w:rsid w:val="002E4241"/>
    <w:rsid w:val="002E442A"/>
    <w:rsid w:val="002E5239"/>
    <w:rsid w:val="002E661D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4E68"/>
    <w:rsid w:val="00307476"/>
    <w:rsid w:val="00311E3A"/>
    <w:rsid w:val="003130F8"/>
    <w:rsid w:val="00313977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4089"/>
    <w:rsid w:val="003448AC"/>
    <w:rsid w:val="0034545B"/>
    <w:rsid w:val="003457E9"/>
    <w:rsid w:val="00345864"/>
    <w:rsid w:val="003462B9"/>
    <w:rsid w:val="00347568"/>
    <w:rsid w:val="003516A6"/>
    <w:rsid w:val="003527D4"/>
    <w:rsid w:val="00353083"/>
    <w:rsid w:val="00353E7A"/>
    <w:rsid w:val="00354CFC"/>
    <w:rsid w:val="00357F43"/>
    <w:rsid w:val="003636DE"/>
    <w:rsid w:val="0036395E"/>
    <w:rsid w:val="00365273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92ECB"/>
    <w:rsid w:val="00396083"/>
    <w:rsid w:val="003A0348"/>
    <w:rsid w:val="003A04AC"/>
    <w:rsid w:val="003A0673"/>
    <w:rsid w:val="003A20F9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3331"/>
    <w:rsid w:val="003B441A"/>
    <w:rsid w:val="003B4CBE"/>
    <w:rsid w:val="003C1F3E"/>
    <w:rsid w:val="003C48B1"/>
    <w:rsid w:val="003C49AE"/>
    <w:rsid w:val="003C4C3A"/>
    <w:rsid w:val="003C5653"/>
    <w:rsid w:val="003D0C8A"/>
    <w:rsid w:val="003D0D3B"/>
    <w:rsid w:val="003D2C6C"/>
    <w:rsid w:val="003D417B"/>
    <w:rsid w:val="003D6343"/>
    <w:rsid w:val="003E00CB"/>
    <w:rsid w:val="003E0819"/>
    <w:rsid w:val="003E11A4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46FD"/>
    <w:rsid w:val="003F47D9"/>
    <w:rsid w:val="003F503A"/>
    <w:rsid w:val="003F7EEC"/>
    <w:rsid w:val="0040098D"/>
    <w:rsid w:val="004016F1"/>
    <w:rsid w:val="00405343"/>
    <w:rsid w:val="0040583F"/>
    <w:rsid w:val="00406100"/>
    <w:rsid w:val="004071E4"/>
    <w:rsid w:val="004115BB"/>
    <w:rsid w:val="00411DFD"/>
    <w:rsid w:val="0041305B"/>
    <w:rsid w:val="0042708C"/>
    <w:rsid w:val="00427E65"/>
    <w:rsid w:val="00432C3E"/>
    <w:rsid w:val="00432E91"/>
    <w:rsid w:val="00434E4E"/>
    <w:rsid w:val="004367FD"/>
    <w:rsid w:val="00436A5D"/>
    <w:rsid w:val="004370C6"/>
    <w:rsid w:val="004375FE"/>
    <w:rsid w:val="00440FE0"/>
    <w:rsid w:val="00441302"/>
    <w:rsid w:val="004426BF"/>
    <w:rsid w:val="004439D7"/>
    <w:rsid w:val="00444E34"/>
    <w:rsid w:val="0044549E"/>
    <w:rsid w:val="0044576C"/>
    <w:rsid w:val="00445957"/>
    <w:rsid w:val="00450DEA"/>
    <w:rsid w:val="00451D4A"/>
    <w:rsid w:val="004526B3"/>
    <w:rsid w:val="004532FF"/>
    <w:rsid w:val="00453345"/>
    <w:rsid w:val="00453AE1"/>
    <w:rsid w:val="00453BDC"/>
    <w:rsid w:val="00460A73"/>
    <w:rsid w:val="004630C2"/>
    <w:rsid w:val="004640E7"/>
    <w:rsid w:val="00464B3E"/>
    <w:rsid w:val="00465DA7"/>
    <w:rsid w:val="00467A91"/>
    <w:rsid w:val="004733BB"/>
    <w:rsid w:val="0047340E"/>
    <w:rsid w:val="00473B93"/>
    <w:rsid w:val="00475EB9"/>
    <w:rsid w:val="00476B71"/>
    <w:rsid w:val="00477B32"/>
    <w:rsid w:val="00480910"/>
    <w:rsid w:val="00480A82"/>
    <w:rsid w:val="00481E7B"/>
    <w:rsid w:val="0048317E"/>
    <w:rsid w:val="00483FD8"/>
    <w:rsid w:val="004847BB"/>
    <w:rsid w:val="004849B8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B23FB"/>
    <w:rsid w:val="004B3949"/>
    <w:rsid w:val="004B4DE4"/>
    <w:rsid w:val="004C0002"/>
    <w:rsid w:val="004C0E16"/>
    <w:rsid w:val="004C1CA8"/>
    <w:rsid w:val="004C2156"/>
    <w:rsid w:val="004C26AE"/>
    <w:rsid w:val="004C5275"/>
    <w:rsid w:val="004C583E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68B7"/>
    <w:rsid w:val="004D780B"/>
    <w:rsid w:val="004D7B78"/>
    <w:rsid w:val="004E0CDB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4FA6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80C"/>
    <w:rsid w:val="0051748C"/>
    <w:rsid w:val="00520A6F"/>
    <w:rsid w:val="0052304A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7D7B"/>
    <w:rsid w:val="0055034D"/>
    <w:rsid w:val="005503AE"/>
    <w:rsid w:val="00550AAC"/>
    <w:rsid w:val="005519BA"/>
    <w:rsid w:val="00555C31"/>
    <w:rsid w:val="00556D34"/>
    <w:rsid w:val="00562B15"/>
    <w:rsid w:val="0056387E"/>
    <w:rsid w:val="00564124"/>
    <w:rsid w:val="00564866"/>
    <w:rsid w:val="00570242"/>
    <w:rsid w:val="005725F2"/>
    <w:rsid w:val="005730E2"/>
    <w:rsid w:val="00576287"/>
    <w:rsid w:val="005771F1"/>
    <w:rsid w:val="00581BC6"/>
    <w:rsid w:val="00583742"/>
    <w:rsid w:val="00583777"/>
    <w:rsid w:val="00583BB9"/>
    <w:rsid w:val="00584E0C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C4A"/>
    <w:rsid w:val="005A2E20"/>
    <w:rsid w:val="005A3148"/>
    <w:rsid w:val="005B01F7"/>
    <w:rsid w:val="005B0BF8"/>
    <w:rsid w:val="005B1BAB"/>
    <w:rsid w:val="005B3449"/>
    <w:rsid w:val="005B4E3D"/>
    <w:rsid w:val="005B556B"/>
    <w:rsid w:val="005B68BD"/>
    <w:rsid w:val="005C02FA"/>
    <w:rsid w:val="005C3571"/>
    <w:rsid w:val="005C36B2"/>
    <w:rsid w:val="005C6405"/>
    <w:rsid w:val="005C7159"/>
    <w:rsid w:val="005D2023"/>
    <w:rsid w:val="005D314A"/>
    <w:rsid w:val="005D3942"/>
    <w:rsid w:val="005D5C92"/>
    <w:rsid w:val="005D62AF"/>
    <w:rsid w:val="005D6B64"/>
    <w:rsid w:val="005D7516"/>
    <w:rsid w:val="005D7968"/>
    <w:rsid w:val="005E1C54"/>
    <w:rsid w:val="005E2D9D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4ED"/>
    <w:rsid w:val="005F59A3"/>
    <w:rsid w:val="005F6636"/>
    <w:rsid w:val="0060061D"/>
    <w:rsid w:val="00602189"/>
    <w:rsid w:val="00602AEA"/>
    <w:rsid w:val="00602EBF"/>
    <w:rsid w:val="006034DD"/>
    <w:rsid w:val="00604164"/>
    <w:rsid w:val="00604446"/>
    <w:rsid w:val="006047CC"/>
    <w:rsid w:val="00604B62"/>
    <w:rsid w:val="006052D1"/>
    <w:rsid w:val="00605AA8"/>
    <w:rsid w:val="00610006"/>
    <w:rsid w:val="00611756"/>
    <w:rsid w:val="00611ACC"/>
    <w:rsid w:val="00613B83"/>
    <w:rsid w:val="00617499"/>
    <w:rsid w:val="00626E0E"/>
    <w:rsid w:val="00630C08"/>
    <w:rsid w:val="0063117F"/>
    <w:rsid w:val="00631CE4"/>
    <w:rsid w:val="006321F3"/>
    <w:rsid w:val="006324F2"/>
    <w:rsid w:val="00637D88"/>
    <w:rsid w:val="00643702"/>
    <w:rsid w:val="006442A3"/>
    <w:rsid w:val="006464E8"/>
    <w:rsid w:val="00646550"/>
    <w:rsid w:val="006468A9"/>
    <w:rsid w:val="00646A2F"/>
    <w:rsid w:val="00646BF0"/>
    <w:rsid w:val="006500FF"/>
    <w:rsid w:val="006512BD"/>
    <w:rsid w:val="0065241B"/>
    <w:rsid w:val="00653364"/>
    <w:rsid w:val="006537AF"/>
    <w:rsid w:val="006537D7"/>
    <w:rsid w:val="006539B8"/>
    <w:rsid w:val="00654E9B"/>
    <w:rsid w:val="00655E38"/>
    <w:rsid w:val="00656D30"/>
    <w:rsid w:val="00657680"/>
    <w:rsid w:val="00660961"/>
    <w:rsid w:val="00661309"/>
    <w:rsid w:val="00662BE6"/>
    <w:rsid w:val="00664561"/>
    <w:rsid w:val="006659CF"/>
    <w:rsid w:val="0066677E"/>
    <w:rsid w:val="006673C8"/>
    <w:rsid w:val="006727D8"/>
    <w:rsid w:val="006741FB"/>
    <w:rsid w:val="00675BB2"/>
    <w:rsid w:val="00682AAB"/>
    <w:rsid w:val="0068659C"/>
    <w:rsid w:val="006878E8"/>
    <w:rsid w:val="00692584"/>
    <w:rsid w:val="00692DDB"/>
    <w:rsid w:val="00693279"/>
    <w:rsid w:val="006958F5"/>
    <w:rsid w:val="00696A3B"/>
    <w:rsid w:val="006A1E85"/>
    <w:rsid w:val="006A5DCB"/>
    <w:rsid w:val="006A6B45"/>
    <w:rsid w:val="006A7582"/>
    <w:rsid w:val="006A7E2F"/>
    <w:rsid w:val="006B25A3"/>
    <w:rsid w:val="006B2816"/>
    <w:rsid w:val="006B31E6"/>
    <w:rsid w:val="006B3388"/>
    <w:rsid w:val="006B5D3E"/>
    <w:rsid w:val="006B651C"/>
    <w:rsid w:val="006B6D3E"/>
    <w:rsid w:val="006B7CF2"/>
    <w:rsid w:val="006C2A9B"/>
    <w:rsid w:val="006D0E24"/>
    <w:rsid w:val="006D1974"/>
    <w:rsid w:val="006D2DE2"/>
    <w:rsid w:val="006D3B31"/>
    <w:rsid w:val="006D47F7"/>
    <w:rsid w:val="006D4944"/>
    <w:rsid w:val="006D674F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2FE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367"/>
    <w:rsid w:val="007178E2"/>
    <w:rsid w:val="00720803"/>
    <w:rsid w:val="00720C8E"/>
    <w:rsid w:val="0072139D"/>
    <w:rsid w:val="00724684"/>
    <w:rsid w:val="00725969"/>
    <w:rsid w:val="00725AE5"/>
    <w:rsid w:val="00726007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DC3"/>
    <w:rsid w:val="007457C4"/>
    <w:rsid w:val="00745A7F"/>
    <w:rsid w:val="007469D6"/>
    <w:rsid w:val="007475BB"/>
    <w:rsid w:val="007536CE"/>
    <w:rsid w:val="00753A1C"/>
    <w:rsid w:val="00754C80"/>
    <w:rsid w:val="00756606"/>
    <w:rsid w:val="0075736D"/>
    <w:rsid w:val="007602EF"/>
    <w:rsid w:val="007608BD"/>
    <w:rsid w:val="00760C42"/>
    <w:rsid w:val="0076259F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828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22AF"/>
    <w:rsid w:val="007B3901"/>
    <w:rsid w:val="007B4FE0"/>
    <w:rsid w:val="007B537E"/>
    <w:rsid w:val="007B70BE"/>
    <w:rsid w:val="007C354B"/>
    <w:rsid w:val="007C5672"/>
    <w:rsid w:val="007C7082"/>
    <w:rsid w:val="007D040B"/>
    <w:rsid w:val="007D14B1"/>
    <w:rsid w:val="007D2902"/>
    <w:rsid w:val="007D5347"/>
    <w:rsid w:val="007D63FB"/>
    <w:rsid w:val="007D6652"/>
    <w:rsid w:val="007D66B4"/>
    <w:rsid w:val="007E0540"/>
    <w:rsid w:val="007E1B5B"/>
    <w:rsid w:val="007E1BCE"/>
    <w:rsid w:val="007E285B"/>
    <w:rsid w:val="007E2A29"/>
    <w:rsid w:val="007E31DC"/>
    <w:rsid w:val="007F13F7"/>
    <w:rsid w:val="007F2385"/>
    <w:rsid w:val="007F34A2"/>
    <w:rsid w:val="007F44B4"/>
    <w:rsid w:val="007F68A9"/>
    <w:rsid w:val="007F7E94"/>
    <w:rsid w:val="00800EF2"/>
    <w:rsid w:val="00801E98"/>
    <w:rsid w:val="00803265"/>
    <w:rsid w:val="00803846"/>
    <w:rsid w:val="00803F27"/>
    <w:rsid w:val="008049F5"/>
    <w:rsid w:val="00805DE9"/>
    <w:rsid w:val="00807D9B"/>
    <w:rsid w:val="00810673"/>
    <w:rsid w:val="00813F44"/>
    <w:rsid w:val="008150F0"/>
    <w:rsid w:val="00815C0A"/>
    <w:rsid w:val="00815CFC"/>
    <w:rsid w:val="00816BB8"/>
    <w:rsid w:val="00816F76"/>
    <w:rsid w:val="0081707E"/>
    <w:rsid w:val="00820580"/>
    <w:rsid w:val="00820A59"/>
    <w:rsid w:val="00821DAA"/>
    <w:rsid w:val="0082308B"/>
    <w:rsid w:val="00823EC3"/>
    <w:rsid w:val="008247CA"/>
    <w:rsid w:val="0082576E"/>
    <w:rsid w:val="00825DC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DA6"/>
    <w:rsid w:val="00834F4B"/>
    <w:rsid w:val="008370BF"/>
    <w:rsid w:val="00837209"/>
    <w:rsid w:val="008377E9"/>
    <w:rsid w:val="0083783C"/>
    <w:rsid w:val="00837959"/>
    <w:rsid w:val="00841F47"/>
    <w:rsid w:val="0084247A"/>
    <w:rsid w:val="00842688"/>
    <w:rsid w:val="0084308E"/>
    <w:rsid w:val="00843472"/>
    <w:rsid w:val="00844CEC"/>
    <w:rsid w:val="00850D02"/>
    <w:rsid w:val="00853E03"/>
    <w:rsid w:val="00855B42"/>
    <w:rsid w:val="008609F1"/>
    <w:rsid w:val="00861D7B"/>
    <w:rsid w:val="00862FE4"/>
    <w:rsid w:val="008668F0"/>
    <w:rsid w:val="00871EC8"/>
    <w:rsid w:val="00872F41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26A6"/>
    <w:rsid w:val="00892DDD"/>
    <w:rsid w:val="0089436A"/>
    <w:rsid w:val="008945FD"/>
    <w:rsid w:val="008954A6"/>
    <w:rsid w:val="00897345"/>
    <w:rsid w:val="008A02FF"/>
    <w:rsid w:val="008A0440"/>
    <w:rsid w:val="008A32AC"/>
    <w:rsid w:val="008A363B"/>
    <w:rsid w:val="008A72C0"/>
    <w:rsid w:val="008B0090"/>
    <w:rsid w:val="008B0B3F"/>
    <w:rsid w:val="008B114D"/>
    <w:rsid w:val="008B2E38"/>
    <w:rsid w:val="008B4A93"/>
    <w:rsid w:val="008B4EC8"/>
    <w:rsid w:val="008C192B"/>
    <w:rsid w:val="008C1EB2"/>
    <w:rsid w:val="008C2000"/>
    <w:rsid w:val="008C3B2C"/>
    <w:rsid w:val="008C3BF4"/>
    <w:rsid w:val="008C3FAF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610E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F2A"/>
    <w:rsid w:val="008F56F1"/>
    <w:rsid w:val="008F665D"/>
    <w:rsid w:val="008F6AF6"/>
    <w:rsid w:val="008F77A6"/>
    <w:rsid w:val="008F78C5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32CF"/>
    <w:rsid w:val="00917CFD"/>
    <w:rsid w:val="009263A7"/>
    <w:rsid w:val="00930817"/>
    <w:rsid w:val="009352C4"/>
    <w:rsid w:val="009418D5"/>
    <w:rsid w:val="00942928"/>
    <w:rsid w:val="00942A8D"/>
    <w:rsid w:val="00944ED2"/>
    <w:rsid w:val="00945456"/>
    <w:rsid w:val="0094660D"/>
    <w:rsid w:val="00946B89"/>
    <w:rsid w:val="00947286"/>
    <w:rsid w:val="009479EC"/>
    <w:rsid w:val="00950722"/>
    <w:rsid w:val="0095137C"/>
    <w:rsid w:val="00951AEF"/>
    <w:rsid w:val="00952BCE"/>
    <w:rsid w:val="00955805"/>
    <w:rsid w:val="00957AD0"/>
    <w:rsid w:val="00961844"/>
    <w:rsid w:val="00961A4A"/>
    <w:rsid w:val="00962D9B"/>
    <w:rsid w:val="00964527"/>
    <w:rsid w:val="00965B26"/>
    <w:rsid w:val="00966CFA"/>
    <w:rsid w:val="00970895"/>
    <w:rsid w:val="009709CA"/>
    <w:rsid w:val="009715C0"/>
    <w:rsid w:val="00972F5A"/>
    <w:rsid w:val="009746DA"/>
    <w:rsid w:val="00975BC4"/>
    <w:rsid w:val="00975DBC"/>
    <w:rsid w:val="00975E82"/>
    <w:rsid w:val="00976A68"/>
    <w:rsid w:val="00977D6D"/>
    <w:rsid w:val="00980988"/>
    <w:rsid w:val="00981981"/>
    <w:rsid w:val="009819FB"/>
    <w:rsid w:val="00982E31"/>
    <w:rsid w:val="00982EDC"/>
    <w:rsid w:val="009832A7"/>
    <w:rsid w:val="00983DC4"/>
    <w:rsid w:val="00984C0A"/>
    <w:rsid w:val="0098608F"/>
    <w:rsid w:val="009863F7"/>
    <w:rsid w:val="00990B68"/>
    <w:rsid w:val="0099157F"/>
    <w:rsid w:val="00992927"/>
    <w:rsid w:val="009937B1"/>
    <w:rsid w:val="0099422D"/>
    <w:rsid w:val="009944C0"/>
    <w:rsid w:val="00996E2F"/>
    <w:rsid w:val="009A07C3"/>
    <w:rsid w:val="009A45A8"/>
    <w:rsid w:val="009A5318"/>
    <w:rsid w:val="009A5DE1"/>
    <w:rsid w:val="009A7B8B"/>
    <w:rsid w:val="009A7DFF"/>
    <w:rsid w:val="009B4337"/>
    <w:rsid w:val="009B50D7"/>
    <w:rsid w:val="009B5DC8"/>
    <w:rsid w:val="009B6FBC"/>
    <w:rsid w:val="009B7CDA"/>
    <w:rsid w:val="009C0045"/>
    <w:rsid w:val="009C3D1B"/>
    <w:rsid w:val="009C7B2B"/>
    <w:rsid w:val="009D1373"/>
    <w:rsid w:val="009E155D"/>
    <w:rsid w:val="009E3541"/>
    <w:rsid w:val="009E73EC"/>
    <w:rsid w:val="009E7A29"/>
    <w:rsid w:val="009F05A5"/>
    <w:rsid w:val="009F0691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4152"/>
    <w:rsid w:val="00A142BC"/>
    <w:rsid w:val="00A155A2"/>
    <w:rsid w:val="00A161EA"/>
    <w:rsid w:val="00A166C0"/>
    <w:rsid w:val="00A20A97"/>
    <w:rsid w:val="00A22DB1"/>
    <w:rsid w:val="00A25B36"/>
    <w:rsid w:val="00A272D2"/>
    <w:rsid w:val="00A27C5F"/>
    <w:rsid w:val="00A30008"/>
    <w:rsid w:val="00A310C6"/>
    <w:rsid w:val="00A349A4"/>
    <w:rsid w:val="00A3624F"/>
    <w:rsid w:val="00A366EB"/>
    <w:rsid w:val="00A36E58"/>
    <w:rsid w:val="00A3752F"/>
    <w:rsid w:val="00A44CC9"/>
    <w:rsid w:val="00A4682D"/>
    <w:rsid w:val="00A505BF"/>
    <w:rsid w:val="00A52BCD"/>
    <w:rsid w:val="00A52DB1"/>
    <w:rsid w:val="00A55CA3"/>
    <w:rsid w:val="00A57072"/>
    <w:rsid w:val="00A608A1"/>
    <w:rsid w:val="00A6274D"/>
    <w:rsid w:val="00A628A5"/>
    <w:rsid w:val="00A6402D"/>
    <w:rsid w:val="00A66468"/>
    <w:rsid w:val="00A71A05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9045D"/>
    <w:rsid w:val="00A90DE9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5F86"/>
    <w:rsid w:val="00AA625D"/>
    <w:rsid w:val="00AA7406"/>
    <w:rsid w:val="00AB07BA"/>
    <w:rsid w:val="00AB1198"/>
    <w:rsid w:val="00AB1263"/>
    <w:rsid w:val="00AB2D8A"/>
    <w:rsid w:val="00AB34A5"/>
    <w:rsid w:val="00AB3D98"/>
    <w:rsid w:val="00AB4A41"/>
    <w:rsid w:val="00AB6AEA"/>
    <w:rsid w:val="00AC0605"/>
    <w:rsid w:val="00AC23F0"/>
    <w:rsid w:val="00AC2F9B"/>
    <w:rsid w:val="00AC3C00"/>
    <w:rsid w:val="00AC3F09"/>
    <w:rsid w:val="00AC40AB"/>
    <w:rsid w:val="00AC57ED"/>
    <w:rsid w:val="00AC5FDE"/>
    <w:rsid w:val="00AC669C"/>
    <w:rsid w:val="00AC769C"/>
    <w:rsid w:val="00AD3180"/>
    <w:rsid w:val="00AD31E2"/>
    <w:rsid w:val="00AD3A36"/>
    <w:rsid w:val="00AD5B90"/>
    <w:rsid w:val="00AE033B"/>
    <w:rsid w:val="00AE0450"/>
    <w:rsid w:val="00AE2795"/>
    <w:rsid w:val="00AE3E3F"/>
    <w:rsid w:val="00AE4D27"/>
    <w:rsid w:val="00AE634F"/>
    <w:rsid w:val="00AE6350"/>
    <w:rsid w:val="00AF07C6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E01"/>
    <w:rsid w:val="00B119AE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4B79"/>
    <w:rsid w:val="00B37703"/>
    <w:rsid w:val="00B3794D"/>
    <w:rsid w:val="00B37AA2"/>
    <w:rsid w:val="00B37ECB"/>
    <w:rsid w:val="00B4285D"/>
    <w:rsid w:val="00B428E5"/>
    <w:rsid w:val="00B452DF"/>
    <w:rsid w:val="00B467DE"/>
    <w:rsid w:val="00B47537"/>
    <w:rsid w:val="00B501E8"/>
    <w:rsid w:val="00B50E0E"/>
    <w:rsid w:val="00B52EE3"/>
    <w:rsid w:val="00B55EAE"/>
    <w:rsid w:val="00B57D48"/>
    <w:rsid w:val="00B61570"/>
    <w:rsid w:val="00B64167"/>
    <w:rsid w:val="00B7093B"/>
    <w:rsid w:val="00B72C8B"/>
    <w:rsid w:val="00B768E4"/>
    <w:rsid w:val="00B76A67"/>
    <w:rsid w:val="00B82F70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37BE"/>
    <w:rsid w:val="00BA3DAE"/>
    <w:rsid w:val="00BA441C"/>
    <w:rsid w:val="00BB277B"/>
    <w:rsid w:val="00BB2A0E"/>
    <w:rsid w:val="00BB2A66"/>
    <w:rsid w:val="00BB3BFD"/>
    <w:rsid w:val="00BB42D7"/>
    <w:rsid w:val="00BB49F0"/>
    <w:rsid w:val="00BB609E"/>
    <w:rsid w:val="00BB754E"/>
    <w:rsid w:val="00BC0CE1"/>
    <w:rsid w:val="00BC0ECF"/>
    <w:rsid w:val="00BC1545"/>
    <w:rsid w:val="00BC1F12"/>
    <w:rsid w:val="00BC4E0D"/>
    <w:rsid w:val="00BC7FF2"/>
    <w:rsid w:val="00BD2803"/>
    <w:rsid w:val="00BD77C9"/>
    <w:rsid w:val="00BE1650"/>
    <w:rsid w:val="00BE3F21"/>
    <w:rsid w:val="00BE5409"/>
    <w:rsid w:val="00BE56B6"/>
    <w:rsid w:val="00BE5F0A"/>
    <w:rsid w:val="00BE62CF"/>
    <w:rsid w:val="00BE7282"/>
    <w:rsid w:val="00BF0846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75AB"/>
    <w:rsid w:val="00C078A9"/>
    <w:rsid w:val="00C11960"/>
    <w:rsid w:val="00C21E76"/>
    <w:rsid w:val="00C22152"/>
    <w:rsid w:val="00C250C2"/>
    <w:rsid w:val="00C30905"/>
    <w:rsid w:val="00C32400"/>
    <w:rsid w:val="00C3599C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61C"/>
    <w:rsid w:val="00C5597B"/>
    <w:rsid w:val="00C57BA8"/>
    <w:rsid w:val="00C603DE"/>
    <w:rsid w:val="00C666DA"/>
    <w:rsid w:val="00C70D47"/>
    <w:rsid w:val="00C71E0C"/>
    <w:rsid w:val="00C71EC2"/>
    <w:rsid w:val="00C728BD"/>
    <w:rsid w:val="00C75D6F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D5A"/>
    <w:rsid w:val="00C93FFB"/>
    <w:rsid w:val="00C9510D"/>
    <w:rsid w:val="00C95AA9"/>
    <w:rsid w:val="00C97A92"/>
    <w:rsid w:val="00CA1258"/>
    <w:rsid w:val="00CA1B81"/>
    <w:rsid w:val="00CA382D"/>
    <w:rsid w:val="00CA4AEE"/>
    <w:rsid w:val="00CA505B"/>
    <w:rsid w:val="00CA52C9"/>
    <w:rsid w:val="00CA678D"/>
    <w:rsid w:val="00CB414F"/>
    <w:rsid w:val="00CB448E"/>
    <w:rsid w:val="00CB4F25"/>
    <w:rsid w:val="00CB7B6F"/>
    <w:rsid w:val="00CC06D1"/>
    <w:rsid w:val="00CC1162"/>
    <w:rsid w:val="00CC2A4B"/>
    <w:rsid w:val="00CC3334"/>
    <w:rsid w:val="00CC3DE7"/>
    <w:rsid w:val="00CC3E96"/>
    <w:rsid w:val="00CC4881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0F73"/>
    <w:rsid w:val="00D02C32"/>
    <w:rsid w:val="00D03448"/>
    <w:rsid w:val="00D04307"/>
    <w:rsid w:val="00D049DC"/>
    <w:rsid w:val="00D06BDB"/>
    <w:rsid w:val="00D079D8"/>
    <w:rsid w:val="00D10481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50DE8"/>
    <w:rsid w:val="00D510BB"/>
    <w:rsid w:val="00D52829"/>
    <w:rsid w:val="00D52A9D"/>
    <w:rsid w:val="00D54A41"/>
    <w:rsid w:val="00D55417"/>
    <w:rsid w:val="00D56400"/>
    <w:rsid w:val="00D56431"/>
    <w:rsid w:val="00D62356"/>
    <w:rsid w:val="00D637FA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1316"/>
    <w:rsid w:val="00DA49DD"/>
    <w:rsid w:val="00DA4BCA"/>
    <w:rsid w:val="00DB04A4"/>
    <w:rsid w:val="00DB06EC"/>
    <w:rsid w:val="00DB10CC"/>
    <w:rsid w:val="00DB1ABB"/>
    <w:rsid w:val="00DB6442"/>
    <w:rsid w:val="00DC0D30"/>
    <w:rsid w:val="00DC2EF7"/>
    <w:rsid w:val="00DC548E"/>
    <w:rsid w:val="00DC5CC3"/>
    <w:rsid w:val="00DD0552"/>
    <w:rsid w:val="00DD07FE"/>
    <w:rsid w:val="00DD3234"/>
    <w:rsid w:val="00DD3775"/>
    <w:rsid w:val="00DD6441"/>
    <w:rsid w:val="00DD6E72"/>
    <w:rsid w:val="00DD7144"/>
    <w:rsid w:val="00DD7C0C"/>
    <w:rsid w:val="00DD7EB4"/>
    <w:rsid w:val="00DE28F3"/>
    <w:rsid w:val="00DE2BBD"/>
    <w:rsid w:val="00DE3CA6"/>
    <w:rsid w:val="00DE4497"/>
    <w:rsid w:val="00DE48E5"/>
    <w:rsid w:val="00DE59C3"/>
    <w:rsid w:val="00DE5DEB"/>
    <w:rsid w:val="00DE798E"/>
    <w:rsid w:val="00DE7F37"/>
    <w:rsid w:val="00DF0159"/>
    <w:rsid w:val="00DF02F1"/>
    <w:rsid w:val="00DF0594"/>
    <w:rsid w:val="00DF0897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0E22"/>
    <w:rsid w:val="00E02C57"/>
    <w:rsid w:val="00E056CA"/>
    <w:rsid w:val="00E05941"/>
    <w:rsid w:val="00E06BE6"/>
    <w:rsid w:val="00E07F5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836"/>
    <w:rsid w:val="00E42A55"/>
    <w:rsid w:val="00E42EF0"/>
    <w:rsid w:val="00E430DC"/>
    <w:rsid w:val="00E450A3"/>
    <w:rsid w:val="00E466A7"/>
    <w:rsid w:val="00E50B64"/>
    <w:rsid w:val="00E52D52"/>
    <w:rsid w:val="00E533EB"/>
    <w:rsid w:val="00E5533E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57F3"/>
    <w:rsid w:val="00E77F17"/>
    <w:rsid w:val="00E814CB"/>
    <w:rsid w:val="00E81BF9"/>
    <w:rsid w:val="00E83993"/>
    <w:rsid w:val="00E8519C"/>
    <w:rsid w:val="00E97F6D"/>
    <w:rsid w:val="00EA01A6"/>
    <w:rsid w:val="00EA066E"/>
    <w:rsid w:val="00EA1AD7"/>
    <w:rsid w:val="00EA51AE"/>
    <w:rsid w:val="00EA5449"/>
    <w:rsid w:val="00EA691A"/>
    <w:rsid w:val="00EA6CF1"/>
    <w:rsid w:val="00EB073E"/>
    <w:rsid w:val="00EB0E62"/>
    <w:rsid w:val="00EB2034"/>
    <w:rsid w:val="00EB42C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D182F"/>
    <w:rsid w:val="00ED2E58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D79F9"/>
    <w:rsid w:val="00EE62FF"/>
    <w:rsid w:val="00EF04BE"/>
    <w:rsid w:val="00EF07D3"/>
    <w:rsid w:val="00EF1BD1"/>
    <w:rsid w:val="00EF209A"/>
    <w:rsid w:val="00EF21D2"/>
    <w:rsid w:val="00EF29AE"/>
    <w:rsid w:val="00EF485F"/>
    <w:rsid w:val="00EF5EC0"/>
    <w:rsid w:val="00F0086B"/>
    <w:rsid w:val="00F04C38"/>
    <w:rsid w:val="00F0526B"/>
    <w:rsid w:val="00F056D3"/>
    <w:rsid w:val="00F05AB5"/>
    <w:rsid w:val="00F07B52"/>
    <w:rsid w:val="00F1047A"/>
    <w:rsid w:val="00F10A74"/>
    <w:rsid w:val="00F11BB3"/>
    <w:rsid w:val="00F12521"/>
    <w:rsid w:val="00F1256F"/>
    <w:rsid w:val="00F15DBA"/>
    <w:rsid w:val="00F16516"/>
    <w:rsid w:val="00F16CF9"/>
    <w:rsid w:val="00F1701F"/>
    <w:rsid w:val="00F17579"/>
    <w:rsid w:val="00F209C4"/>
    <w:rsid w:val="00F24160"/>
    <w:rsid w:val="00F279B5"/>
    <w:rsid w:val="00F27BA6"/>
    <w:rsid w:val="00F27DED"/>
    <w:rsid w:val="00F30E68"/>
    <w:rsid w:val="00F31952"/>
    <w:rsid w:val="00F332E9"/>
    <w:rsid w:val="00F35AA1"/>
    <w:rsid w:val="00F36828"/>
    <w:rsid w:val="00F377EA"/>
    <w:rsid w:val="00F414F0"/>
    <w:rsid w:val="00F46BE5"/>
    <w:rsid w:val="00F479AF"/>
    <w:rsid w:val="00F5013C"/>
    <w:rsid w:val="00F503AA"/>
    <w:rsid w:val="00F5233D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1672"/>
    <w:rsid w:val="00F8172D"/>
    <w:rsid w:val="00F8280B"/>
    <w:rsid w:val="00F82F99"/>
    <w:rsid w:val="00F83F40"/>
    <w:rsid w:val="00F8428D"/>
    <w:rsid w:val="00F85284"/>
    <w:rsid w:val="00F8601A"/>
    <w:rsid w:val="00F868C1"/>
    <w:rsid w:val="00F9027C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7D47"/>
    <w:rsid w:val="00FD1A1E"/>
    <w:rsid w:val="00FD390D"/>
    <w:rsid w:val="00FD4020"/>
    <w:rsid w:val="00FD5801"/>
    <w:rsid w:val="00FD7B00"/>
    <w:rsid w:val="00FE0120"/>
    <w:rsid w:val="00FE0187"/>
    <w:rsid w:val="00FE1BDF"/>
    <w:rsid w:val="00FE4C51"/>
    <w:rsid w:val="00FE6BCB"/>
    <w:rsid w:val="00FE7235"/>
    <w:rsid w:val="00FF1980"/>
    <w:rsid w:val="00FF4B5D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B8D68A6-9B60-4CFE-BE53-10301C0C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tanicka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rina.miklovico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ara.hrda@botanick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4F19-BA93-4EEF-B9D3-E959B5DE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1712</Characters>
  <Application>Microsoft Office Word</Application>
  <DocSecurity>4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Balaštíková Amálie</cp:lastModifiedBy>
  <cp:revision>2</cp:revision>
  <cp:lastPrinted>2020-03-10T12:08:00Z</cp:lastPrinted>
  <dcterms:created xsi:type="dcterms:W3CDTF">2020-03-11T08:58:00Z</dcterms:created>
  <dcterms:modified xsi:type="dcterms:W3CDTF">2020-03-11T08:58:00Z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